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C356F8" w:rsidP="003D73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085CAD" w:rsidRPr="00575F43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December 2017</w:t>
      </w:r>
      <w:r w:rsidR="00085CAD" w:rsidRPr="00575F43">
        <w:rPr>
          <w:rFonts w:ascii="Tahoma" w:hAnsi="Tahoma" w:cs="Tahoma"/>
          <w:b/>
        </w:rPr>
        <w:t xml:space="preserve">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970DCF" w:rsidRPr="00575F43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 xml:space="preserve">Company Secretary </w:t>
      </w:r>
      <w:r w:rsidR="00C356F8">
        <w:rPr>
          <w:rFonts w:ascii="Tahoma" w:hAnsi="Tahoma" w:cs="Tahoma"/>
          <w:b/>
        </w:rPr>
        <w:t>– Stuart Roberts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  <w:r w:rsidRPr="00575F43">
              <w:rPr>
                <w:rFonts w:ascii="Tahoma" w:hAnsi="Tahoma" w:cs="Tahoma"/>
              </w:rPr>
              <w:t>To receive and accept apologies for absence.</w:t>
            </w:r>
          </w:p>
          <w:p w:rsidR="00575F43" w:rsidRPr="00575F43" w:rsidRDefault="00575F43" w:rsidP="00285D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 xml:space="preserve">(Please ensure that you notify </w:t>
            </w:r>
            <w:r w:rsidR="00285D0F">
              <w:rPr>
                <w:rFonts w:ascii="Tahoma" w:hAnsi="Tahoma" w:cs="Tahoma"/>
              </w:rPr>
              <w:t xml:space="preserve">the </w:t>
            </w:r>
            <w:r w:rsidR="00C356F8">
              <w:rPr>
                <w:rFonts w:ascii="Tahoma" w:hAnsi="Tahoma" w:cs="Tahoma"/>
              </w:rPr>
              <w:t>Company Secretary if you are unable to attend the meeting)</w:t>
            </w:r>
          </w:p>
          <w:p w:rsidR="00575F43" w:rsidRPr="00575F43" w:rsidRDefault="00575F43" w:rsidP="00970DCF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  <w:r w:rsidRPr="00575F43">
              <w:rPr>
                <w:rFonts w:ascii="Tahoma" w:hAnsi="Tahoma" w:cs="Tahoma"/>
              </w:rPr>
              <w:t>To receive any declarations of interest or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proofErr w:type="gramStart"/>
            <w:r w:rsidRPr="00575F43">
              <w:rPr>
                <w:rFonts w:ascii="Tahoma" w:hAnsi="Tahoma" w:cs="Tahoma"/>
              </w:rPr>
              <w:t>any</w:t>
            </w:r>
            <w:proofErr w:type="gramEnd"/>
            <w:r w:rsidRPr="00575F43">
              <w:rPr>
                <w:rFonts w:ascii="Tahoma" w:hAnsi="Tahoma" w:cs="Tahoma"/>
              </w:rPr>
              <w:t xml:space="preserve"> amendments to the register of business and pecuniary interests.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</w:rPr>
              <w:t>To confirm the minutes of the meeting held on</w:t>
            </w:r>
            <w:r>
              <w:rPr>
                <w:rFonts w:ascii="Tahoma" w:hAnsi="Tahoma" w:cs="Tahoma"/>
              </w:rPr>
              <w:t xml:space="preserve"> </w:t>
            </w:r>
            <w:r w:rsidR="00C356F8">
              <w:rPr>
                <w:rFonts w:ascii="Tahoma" w:hAnsi="Tahoma" w:cs="Tahoma"/>
              </w:rPr>
              <w:t>8</w:t>
            </w:r>
            <w:r w:rsidR="00C356F8" w:rsidRPr="00C356F8">
              <w:rPr>
                <w:rFonts w:ascii="Tahoma" w:hAnsi="Tahoma" w:cs="Tahoma"/>
                <w:vertAlign w:val="superscript"/>
              </w:rPr>
              <w:t>th</w:t>
            </w:r>
            <w:r w:rsidR="00C356F8">
              <w:rPr>
                <w:rFonts w:ascii="Tahoma" w:hAnsi="Tahoma" w:cs="Tahoma"/>
              </w:rPr>
              <w:t xml:space="preserve"> December 2016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575F43" w:rsidP="00575F43">
            <w:pPr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To consider any matters arising from the previous meeting not covered elsewhere in the agenda.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C356F8">
              <w:rPr>
                <w:rFonts w:ascii="Tahoma" w:hAnsi="Tahoma" w:cs="Tahoma"/>
                <w:b/>
                <w:bCs/>
              </w:rPr>
              <w:t>7</w:t>
            </w:r>
            <w:r w:rsidRPr="00575F43">
              <w:rPr>
                <w:rFonts w:ascii="Tahoma" w:hAnsi="Tahoma" w:cs="Tahoma"/>
              </w:rPr>
              <w:t>: To consider and approve the accounts for submission to the EFA and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Companies House by 31 December 201</w:t>
            </w:r>
            <w:r w:rsidR="00C356F8">
              <w:rPr>
                <w:rFonts w:ascii="Tahoma" w:hAnsi="Tahoma" w:cs="Tahoma"/>
              </w:rPr>
              <w:t>7</w:t>
            </w:r>
            <w:r w:rsidRPr="00575F43">
              <w:rPr>
                <w:rFonts w:ascii="Tahoma" w:hAnsi="Tahoma" w:cs="Tahoma"/>
              </w:rPr>
              <w:t xml:space="preserve"> in accordance with article 129.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  <w:r w:rsidRPr="00575F43">
              <w:rPr>
                <w:rFonts w:ascii="Tahoma" w:hAnsi="Tahoma" w:cs="Tahoma"/>
              </w:rPr>
              <w:t>To consider submission of the Annual Report in accordance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with</w:t>
            </w:r>
            <w:proofErr w:type="gramEnd"/>
            <w:r w:rsidRPr="00575F43">
              <w:rPr>
                <w:rFonts w:ascii="Tahoma" w:hAnsi="Tahoma" w:cs="Tahoma"/>
              </w:rPr>
              <w:t xml:space="preserve"> article 130. This is part of the Accounts document to be considered under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item</w:t>
            </w:r>
            <w:proofErr w:type="gramEnd"/>
            <w:r w:rsidRPr="00575F43">
              <w:rPr>
                <w:rFonts w:ascii="Tahoma" w:hAnsi="Tahoma" w:cs="Tahoma"/>
              </w:rPr>
              <w:t xml:space="preserve"> </w:t>
            </w:r>
            <w:r w:rsidR="00285D0F">
              <w:rPr>
                <w:rFonts w:ascii="Tahoma" w:hAnsi="Tahoma" w:cs="Tahoma"/>
              </w:rPr>
              <w:t>5</w:t>
            </w:r>
            <w:r w:rsidRPr="00575F43">
              <w:rPr>
                <w:rFonts w:ascii="Tahoma" w:hAnsi="Tahoma" w:cs="Tahoma"/>
              </w:rPr>
              <w:t xml:space="preserve"> above.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C356F8">
              <w:rPr>
                <w:rFonts w:ascii="Tahoma" w:hAnsi="Tahoma" w:cs="Tahoma"/>
                <w:b/>
                <w:bCs/>
              </w:rPr>
              <w:t>8</w:t>
            </w:r>
            <w:r w:rsidRPr="00575F43">
              <w:rPr>
                <w:rFonts w:ascii="Tahoma" w:hAnsi="Tahoma" w:cs="Tahoma"/>
                <w:b/>
                <w:bCs/>
              </w:rPr>
              <w:t xml:space="preserve">: </w:t>
            </w:r>
            <w:r w:rsidRPr="00575F43">
              <w:rPr>
                <w:rFonts w:ascii="Tahoma" w:hAnsi="Tahoma" w:cs="Tahoma"/>
              </w:rPr>
              <w:t>To consider appointment of the auditors.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Return: </w:t>
            </w:r>
            <w:r w:rsidRPr="00575F43">
              <w:rPr>
                <w:rFonts w:ascii="Tahoma" w:hAnsi="Tahoma" w:cs="Tahoma"/>
              </w:rPr>
              <w:t>To note the Annual Return will be lodged with the EFA by 31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January 201</w:t>
            </w:r>
            <w:r w:rsidR="00C356F8">
              <w:rPr>
                <w:rFonts w:ascii="Tahoma" w:hAnsi="Tahoma" w:cs="Tahoma"/>
              </w:rPr>
              <w:t>8</w:t>
            </w:r>
            <w:r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 AOB</w:t>
            </w:r>
          </w:p>
          <w:p w:rsidR="00285D0F" w:rsidRDefault="00285D0F" w:rsidP="00285D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CAD"/>
    <w:rsid w:val="000C49B6"/>
    <w:rsid w:val="001953E6"/>
    <w:rsid w:val="00211331"/>
    <w:rsid w:val="00285D0F"/>
    <w:rsid w:val="002A5879"/>
    <w:rsid w:val="003D73F0"/>
    <w:rsid w:val="003E0272"/>
    <w:rsid w:val="003E5363"/>
    <w:rsid w:val="004562C2"/>
    <w:rsid w:val="004E2C41"/>
    <w:rsid w:val="004F1A3D"/>
    <w:rsid w:val="004F3269"/>
    <w:rsid w:val="00575F43"/>
    <w:rsid w:val="005B6FBD"/>
    <w:rsid w:val="005E266F"/>
    <w:rsid w:val="008A3EE2"/>
    <w:rsid w:val="008F0581"/>
    <w:rsid w:val="00970DCF"/>
    <w:rsid w:val="00A46364"/>
    <w:rsid w:val="00B736FD"/>
    <w:rsid w:val="00BB21F3"/>
    <w:rsid w:val="00BE0247"/>
    <w:rsid w:val="00C0384F"/>
    <w:rsid w:val="00C356F8"/>
    <w:rsid w:val="00C76724"/>
    <w:rsid w:val="00C92F5A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38BD3ECE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2013-06-05T12:41:00Z</cp:lastPrinted>
  <dcterms:created xsi:type="dcterms:W3CDTF">2017-12-01T11:04:00Z</dcterms:created>
  <dcterms:modified xsi:type="dcterms:W3CDTF">2017-12-01T11:04:00Z</dcterms:modified>
</cp:coreProperties>
</file>