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EB" w:rsidRDefault="007B55EB" w:rsidP="00595E0B">
      <w:pPr>
        <w:jc w:val="center"/>
        <w:rPr>
          <w:b/>
        </w:rPr>
      </w:pPr>
      <w:bookmarkStart w:id="0" w:name="_GoBack"/>
      <w:bookmarkEnd w:id="0"/>
      <w:r>
        <w:rPr>
          <w:b/>
        </w:rPr>
        <w:t>Appendix 1</w:t>
      </w:r>
    </w:p>
    <w:p w:rsidR="00595E0B" w:rsidRPr="00595E0B" w:rsidRDefault="00595E0B" w:rsidP="00595E0B">
      <w:pPr>
        <w:jc w:val="center"/>
        <w:rPr>
          <w:b/>
        </w:rPr>
      </w:pPr>
      <w:r w:rsidRPr="00595E0B">
        <w:rPr>
          <w:b/>
        </w:rPr>
        <w:t>COVID – School Disruption Plan – November 2021</w:t>
      </w:r>
      <w:r>
        <w:rPr>
          <w:b/>
        </w:rPr>
        <w:t xml:space="preserve"> [DRAFT]</w:t>
      </w:r>
    </w:p>
    <w:p w:rsidR="00595E0B" w:rsidRDefault="00595E0B">
      <w:r>
        <w:t xml:space="preserve">With COVID-19 isolation picking up within School, Nationally and Internationally it is necessary to plan for certain eventualities. </w:t>
      </w:r>
      <w:r w:rsidR="00966529">
        <w:t xml:space="preserve">Although the vaccination programme is helping reduce fatalities, </w:t>
      </w:r>
      <w:r w:rsidR="00854A02">
        <w:t>i</w:t>
      </w:r>
      <w:r w:rsidR="00966529">
        <w:t>t is n</w:t>
      </w:r>
      <w:r w:rsidR="00854A02">
        <w:t>ot stopping individuals</w:t>
      </w:r>
      <w:r w:rsidR="00966529">
        <w:t xml:space="preserve"> testing positive and contracting the virus. What we have learnt from previous years is not the impact of staff positives, but that of their children or closures in their children’s school, resulting in childcare issues.</w:t>
      </w:r>
    </w:p>
    <w:p w:rsidR="00595E0B" w:rsidRPr="00595E0B" w:rsidRDefault="00595E0B">
      <w:pPr>
        <w:rPr>
          <w:b/>
        </w:rPr>
      </w:pPr>
      <w:r w:rsidRPr="00595E0B">
        <w:rPr>
          <w:b/>
        </w:rPr>
        <w:t>SCENARIO 1 – Teaching staff absences require us to send home a full year group</w:t>
      </w:r>
    </w:p>
    <w:p w:rsidR="00595E0B" w:rsidRDefault="00595E0B" w:rsidP="007C60E3">
      <w:r>
        <w:t>If we are required to send home a year group, the main reasoning would be not having enough staff to cover the hours in school. Simply going virtual, might help as some isolating staff would be well enough to teach from home, but this is not the case for all.</w:t>
      </w:r>
      <w:r w:rsidR="007C60E3">
        <w:t xml:space="preserve"> The might be an argument for a group of vulnerable students in year 8 to be given a bespoke provision in school.</w:t>
      </w:r>
    </w:p>
    <w:p w:rsidR="00595E0B" w:rsidRDefault="00595E0B">
      <w:r>
        <w:t>ACTION: Send home Year 8</w:t>
      </w:r>
    </w:p>
    <w:p w:rsidR="00595E0B" w:rsidRDefault="00595E0B">
      <w:r>
        <w:t>PROVISION: Full Year Group teaching on Zoom for Core subjects and work provided by other subjects. The timetable would include three live lessons per day and two hours of additional work.</w:t>
      </w:r>
    </w:p>
    <w:p w:rsidR="00595E0B" w:rsidRDefault="00595E0B">
      <w:r>
        <w:t>RATIONALE: This will free up a number of staff in core subjects to support remaining lessons in school. It would provide three online lessons a day which is more than enough for a majority of students. We will meet the Government Guidance by topping up with additional work from other subjects.</w:t>
      </w:r>
    </w:p>
    <w:p w:rsidR="00595E0B" w:rsidRPr="00D814E3" w:rsidRDefault="00595E0B">
      <w:pPr>
        <w:rPr>
          <w:b/>
        </w:rPr>
      </w:pPr>
      <w:r w:rsidRPr="00D814E3">
        <w:rPr>
          <w:b/>
        </w:rPr>
        <w:t>SCENARIO 2 – Student isolation numbers increase beyond 100 in a given year group.</w:t>
      </w:r>
    </w:p>
    <w:p w:rsidR="00595E0B" w:rsidRDefault="00595E0B">
      <w:r>
        <w:t>If over 40% of a year group is isolating, it would be advisable to</w:t>
      </w:r>
      <w:r w:rsidR="00D814E3">
        <w:t xml:space="preserve"> send the whole year group home to ensure continuity and quality of provision. </w:t>
      </w:r>
    </w:p>
    <w:p w:rsidR="00D814E3" w:rsidRDefault="00D814E3">
      <w:r>
        <w:t>ACTION: Year group sent home.</w:t>
      </w:r>
    </w:p>
    <w:p w:rsidR="00D814E3" w:rsidRDefault="00966529">
      <w:r>
        <w:t xml:space="preserve">PROVISION: Microsoft Teams </w:t>
      </w:r>
      <w:r w:rsidR="00D814E3">
        <w:t xml:space="preserve">- Full Teaching Timetable. Cover lessons will be emailed work via Team Leader. </w:t>
      </w:r>
    </w:p>
    <w:p w:rsidR="00D814E3" w:rsidRDefault="00D814E3">
      <w:r>
        <w:t xml:space="preserve">RATIONALE: The current structure of individual teachers emailing/uploading to </w:t>
      </w:r>
      <w:proofErr w:type="spellStart"/>
      <w:r>
        <w:t>Edulink</w:t>
      </w:r>
      <w:proofErr w:type="spellEnd"/>
      <w:r>
        <w:t xml:space="preserve"> for individual students would be unsustainable in terms of workload and therefore, quality of provision would be </w:t>
      </w:r>
      <w:r>
        <w:lastRenderedPageBreak/>
        <w:t xml:space="preserve">compromised. </w:t>
      </w:r>
      <w:r w:rsidR="00966529">
        <w:t>Year 8 would have the least impact in terms of examination. They are not new to the school like Year 7 and not extremely vulnerable like Year 9.</w:t>
      </w:r>
    </w:p>
    <w:p w:rsidR="00D814E3" w:rsidRPr="00966529" w:rsidRDefault="00D814E3">
      <w:pPr>
        <w:rPr>
          <w:b/>
        </w:rPr>
      </w:pPr>
      <w:r w:rsidRPr="00966529">
        <w:rPr>
          <w:b/>
        </w:rPr>
        <w:t xml:space="preserve">Scenario 3 – Teaching Staff </w:t>
      </w:r>
      <w:r w:rsidR="00966529" w:rsidRPr="00966529">
        <w:rPr>
          <w:b/>
        </w:rPr>
        <w:t>absences</w:t>
      </w:r>
      <w:r w:rsidRPr="00966529">
        <w:rPr>
          <w:b/>
        </w:rPr>
        <w:t xml:space="preserve"> require TWO year groups to be sent home</w:t>
      </w:r>
      <w:r w:rsidR="00966529" w:rsidRPr="00966529">
        <w:rPr>
          <w:b/>
        </w:rPr>
        <w:t>.</w:t>
      </w:r>
    </w:p>
    <w:p w:rsidR="00966529" w:rsidRDefault="00966529">
      <w:r>
        <w:t xml:space="preserve">If staff absences reach a point where it would require two year groups to be sent home, year 8 and year 9 would go virtual. </w:t>
      </w:r>
    </w:p>
    <w:p w:rsidR="00966529" w:rsidRDefault="00966529">
      <w:r>
        <w:t>ACTION: Year 8 &amp; Year 9 sent home.</w:t>
      </w:r>
    </w:p>
    <w:p w:rsidR="00966529" w:rsidRDefault="00966529">
      <w:r>
        <w:t xml:space="preserve">PROVISION: Full Year Group teaching on Zoom for Core subjects and work provided by other subjects. The timetable would include three live lessons per day and two hours of additional work. The might be an argument for a group of vulnerable students in year 9 to be given a bespoke provision in school. </w:t>
      </w:r>
    </w:p>
    <w:p w:rsidR="00966529" w:rsidRDefault="00966529" w:rsidP="00966529">
      <w:r>
        <w:t xml:space="preserve">RATIONALE: The current structure of individual teachers emailing/uploading to </w:t>
      </w:r>
      <w:proofErr w:type="spellStart"/>
      <w:r>
        <w:t>Edulink</w:t>
      </w:r>
      <w:proofErr w:type="spellEnd"/>
      <w:r>
        <w:t xml:space="preserve"> for individual students would be unsustainable in terms of workload and therefore, quality of provision would be compromised. </w:t>
      </w:r>
    </w:p>
    <w:p w:rsidR="00966529" w:rsidRPr="00966529" w:rsidRDefault="00966529" w:rsidP="00966529">
      <w:pPr>
        <w:rPr>
          <w:b/>
        </w:rPr>
      </w:pPr>
      <w:r w:rsidRPr="00966529">
        <w:rPr>
          <w:b/>
        </w:rPr>
        <w:t>Scenario 4 – National Lockdown</w:t>
      </w:r>
    </w:p>
    <w:p w:rsidR="00966529" w:rsidRDefault="00966529" w:rsidP="00966529">
      <w:r>
        <w:t>If the figures force a National lockdown, then the original contingency plan will apply. We will go to Microsoft Teams across all Year Groups.</w:t>
      </w:r>
    </w:p>
    <w:p w:rsidR="00D814E3" w:rsidRDefault="00966529">
      <w:r>
        <w:t>Next Steps:</w:t>
      </w:r>
    </w:p>
    <w:p w:rsidR="00966529" w:rsidRDefault="00966529" w:rsidP="00966529">
      <w:pPr>
        <w:pStyle w:val="ListParagraph"/>
        <w:numPr>
          <w:ilvl w:val="0"/>
          <w:numId w:val="1"/>
        </w:numPr>
      </w:pPr>
      <w:r>
        <w:t>Staff training on Teams –</w:t>
      </w:r>
      <w:r w:rsidR="00B921E5">
        <w:t xml:space="preserve"> Richard Drew to create a</w:t>
      </w:r>
      <w:r>
        <w:t xml:space="preserve"> videoed training session for all staff, but particularly those who are new to the school.</w:t>
      </w:r>
    </w:p>
    <w:p w:rsidR="00966529" w:rsidRDefault="00B921E5" w:rsidP="00966529">
      <w:pPr>
        <w:pStyle w:val="ListParagraph"/>
        <w:numPr>
          <w:ilvl w:val="0"/>
          <w:numId w:val="1"/>
        </w:numPr>
      </w:pPr>
      <w:r>
        <w:t>Microsoft</w:t>
      </w:r>
      <w:r w:rsidR="00966529">
        <w:t xml:space="preserve"> Teams Activation – </w:t>
      </w:r>
      <w:r>
        <w:t>If Scenario 2 has to be implemented</w:t>
      </w:r>
      <w:r w:rsidR="00966529">
        <w:t xml:space="preserve"> </w:t>
      </w:r>
      <w:r>
        <w:t>–</w:t>
      </w:r>
      <w:r w:rsidR="00966529">
        <w:t xml:space="preserve"> </w:t>
      </w:r>
      <w:r>
        <w:t>all staff will be informed when and how to ‘activate’ their Teams classes.</w:t>
      </w:r>
    </w:p>
    <w:p w:rsidR="00B921E5" w:rsidRDefault="00B921E5" w:rsidP="005C3367">
      <w:pPr>
        <w:pStyle w:val="ListParagraph"/>
        <w:numPr>
          <w:ilvl w:val="0"/>
          <w:numId w:val="1"/>
        </w:numPr>
      </w:pPr>
      <w:r>
        <w:t>Student instructions to be up-dated and ready to be sent out.</w:t>
      </w:r>
    </w:p>
    <w:sectPr w:rsidR="00B921E5" w:rsidSect="005C3367">
      <w:pgSz w:w="11907" w:h="16839" w:code="9"/>
      <w:pgMar w:top="720" w:right="720" w:bottom="720" w:left="72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164"/>
    <w:multiLevelType w:val="hybridMultilevel"/>
    <w:tmpl w:val="F8F4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0B"/>
    <w:rsid w:val="000B4372"/>
    <w:rsid w:val="004B6642"/>
    <w:rsid w:val="00595E0B"/>
    <w:rsid w:val="005C3367"/>
    <w:rsid w:val="006237AC"/>
    <w:rsid w:val="007B55EB"/>
    <w:rsid w:val="007C60E3"/>
    <w:rsid w:val="00854A02"/>
    <w:rsid w:val="008751F7"/>
    <w:rsid w:val="00966529"/>
    <w:rsid w:val="00AC4C61"/>
    <w:rsid w:val="00B921E5"/>
    <w:rsid w:val="00D814E3"/>
    <w:rsid w:val="00F2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5EDA-0F76-4306-83BF-885EF73A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29"/>
    <w:pPr>
      <w:ind w:left="720"/>
      <w:contextualSpacing/>
    </w:pPr>
  </w:style>
  <w:style w:type="paragraph" w:styleId="BalloonText">
    <w:name w:val="Balloon Text"/>
    <w:basedOn w:val="Normal"/>
    <w:link w:val="BalloonTextChar"/>
    <w:uiPriority w:val="99"/>
    <w:semiHidden/>
    <w:unhideWhenUsed/>
    <w:rsid w:val="00F22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cp:lastPrinted>2022-03-21T08:04:00Z</cp:lastPrinted>
  <dcterms:created xsi:type="dcterms:W3CDTF">2022-03-21T08:04:00Z</dcterms:created>
  <dcterms:modified xsi:type="dcterms:W3CDTF">2022-03-21T08:04:00Z</dcterms:modified>
</cp:coreProperties>
</file>