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22E" w:rsidRPr="00CC269F" w:rsidRDefault="00122D91" w:rsidP="005D2969">
      <w:pPr>
        <w:spacing w:line="240" w:lineRule="auto"/>
        <w:jc w:val="center"/>
        <w:rPr>
          <w:rFonts w:ascii="Tahoma" w:hAnsi="Tahoma" w:cs="Tahoma"/>
          <w:b/>
          <w:sz w:val="28"/>
        </w:rPr>
      </w:pPr>
      <w:bookmarkStart w:id="0" w:name="_GoBack"/>
      <w:bookmarkEnd w:id="0"/>
      <w:r>
        <w:rPr>
          <w:rFonts w:ascii="Tahoma" w:eastAsia="Times New Roman" w:hAnsi="Tahoma" w:cs="Tahoma"/>
          <w:b/>
          <w:bCs/>
          <w:sz w:val="28"/>
          <w:lang w:eastAsia="en-GB"/>
        </w:rPr>
        <w:t>Attendance data analysis 2016/2017</w:t>
      </w:r>
    </w:p>
    <w:p w:rsidR="0055122E" w:rsidRDefault="0055122E" w:rsidP="005D2969">
      <w:pPr>
        <w:spacing w:line="240" w:lineRule="auto"/>
        <w:rPr>
          <w:rFonts w:ascii="Tahoma" w:eastAsia="Times New Roman" w:hAnsi="Tahoma" w:cs="Tahoma"/>
          <w:b/>
          <w:bCs/>
          <w:lang w:eastAsia="en-GB"/>
        </w:rPr>
      </w:pPr>
      <w:r w:rsidRPr="00397B9B">
        <w:rPr>
          <w:rFonts w:ascii="Tahoma" w:eastAsia="Times New Roman" w:hAnsi="Tahoma" w:cs="Tahoma"/>
          <w:b/>
          <w:bCs/>
          <w:lang w:eastAsia="en-GB"/>
        </w:rPr>
        <w:t>Overall attendance data:</w:t>
      </w:r>
    </w:p>
    <w:p w:rsidR="00BB6828" w:rsidRPr="00397B9B" w:rsidRDefault="00BB6828" w:rsidP="005D2969">
      <w:pPr>
        <w:spacing w:line="240" w:lineRule="auto"/>
        <w:rPr>
          <w:rFonts w:ascii="Tahoma" w:hAnsi="Tahoma" w:cs="Tahoma"/>
          <w:b/>
        </w:rPr>
      </w:pPr>
      <w:r>
        <w:rPr>
          <w:rFonts w:ascii="Tahoma" w:eastAsia="Times New Roman" w:hAnsi="Tahoma" w:cs="Tahoma"/>
          <w:b/>
          <w:bCs/>
          <w:lang w:eastAsia="en-GB"/>
        </w:rPr>
        <w:t>Table A</w:t>
      </w:r>
    </w:p>
    <w:p w:rsidR="0055122E" w:rsidRPr="00397B9B" w:rsidRDefault="0055122E" w:rsidP="005D2969">
      <w:pPr>
        <w:spacing w:line="240" w:lineRule="auto"/>
        <w:rPr>
          <w:rFonts w:ascii="Tahoma" w:eastAsia="Times New Roman" w:hAnsi="Tahoma" w:cs="Tahoma"/>
          <w:b/>
          <w:bCs/>
          <w:lang w:eastAsia="en-GB"/>
        </w:rPr>
      </w:pPr>
      <w:r w:rsidRPr="00397B9B">
        <w:rPr>
          <w:rFonts w:ascii="Tahoma" w:eastAsia="Times New Roman" w:hAnsi="Tahoma" w:cs="Tahoma"/>
          <w:b/>
          <w:bCs/>
          <w:lang w:eastAsia="en-GB"/>
        </w:rPr>
        <w:t>SECONDARY SCHOOL DATA</w:t>
      </w:r>
    </w:p>
    <w:tbl>
      <w:tblPr>
        <w:tblW w:w="5000" w:type="pct"/>
        <w:tblLook w:val="04A0" w:firstRow="1" w:lastRow="0" w:firstColumn="1" w:lastColumn="0" w:noHBand="0" w:noVBand="1"/>
      </w:tblPr>
      <w:tblGrid>
        <w:gridCol w:w="5662"/>
        <w:gridCol w:w="1677"/>
        <w:gridCol w:w="1677"/>
      </w:tblGrid>
      <w:tr w:rsidR="00397B9B" w:rsidRPr="00397B9B" w:rsidTr="005D2969">
        <w:trPr>
          <w:trHeight w:val="283"/>
        </w:trPr>
        <w:tc>
          <w:tcPr>
            <w:tcW w:w="31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7ED" w:rsidRPr="00397B9B" w:rsidRDefault="00533FF5" w:rsidP="005D2969">
            <w:pPr>
              <w:spacing w:after="0" w:line="240" w:lineRule="auto"/>
              <w:rPr>
                <w:rFonts w:ascii="Tahoma" w:eastAsia="Times New Roman" w:hAnsi="Tahoma" w:cs="Tahoma"/>
                <w:b/>
                <w:bCs/>
                <w:lang w:eastAsia="en-GB"/>
              </w:rPr>
            </w:pPr>
            <w:r w:rsidRPr="00397B9B">
              <w:rPr>
                <w:rFonts w:ascii="Tahoma" w:eastAsia="Times New Roman" w:hAnsi="Tahoma" w:cs="Tahoma"/>
                <w:b/>
                <w:bCs/>
                <w:lang w:eastAsia="en-GB"/>
              </w:rPr>
              <w:t>Autumn/Spring 2016/17</w:t>
            </w:r>
          </w:p>
        </w:tc>
        <w:tc>
          <w:tcPr>
            <w:tcW w:w="930" w:type="pct"/>
            <w:tcBorders>
              <w:top w:val="single" w:sz="4" w:space="0" w:color="auto"/>
              <w:left w:val="nil"/>
              <w:bottom w:val="single" w:sz="4" w:space="0" w:color="auto"/>
              <w:right w:val="single" w:sz="4" w:space="0" w:color="auto"/>
            </w:tcBorders>
            <w:shd w:val="clear" w:color="auto" w:fill="auto"/>
            <w:vAlign w:val="center"/>
            <w:hideMark/>
          </w:tcPr>
          <w:p w:rsidR="007047ED" w:rsidRPr="00397B9B" w:rsidRDefault="007047ED" w:rsidP="005D2969">
            <w:pPr>
              <w:spacing w:after="0" w:line="240" w:lineRule="auto"/>
              <w:jc w:val="center"/>
              <w:rPr>
                <w:rFonts w:ascii="Tahoma" w:eastAsia="Times New Roman" w:hAnsi="Tahoma" w:cs="Tahoma"/>
                <w:b/>
                <w:bCs/>
                <w:lang w:eastAsia="en-GB"/>
              </w:rPr>
            </w:pPr>
            <w:r w:rsidRPr="00397B9B">
              <w:rPr>
                <w:rFonts w:ascii="Tahoma" w:eastAsia="Times New Roman" w:hAnsi="Tahoma" w:cs="Tahoma"/>
                <w:b/>
                <w:bCs/>
                <w:lang w:eastAsia="en-GB"/>
              </w:rPr>
              <w:t>Overall Absence</w:t>
            </w:r>
          </w:p>
        </w:tc>
        <w:tc>
          <w:tcPr>
            <w:tcW w:w="930" w:type="pct"/>
            <w:tcBorders>
              <w:top w:val="single" w:sz="4" w:space="0" w:color="auto"/>
              <w:left w:val="nil"/>
              <w:bottom w:val="single" w:sz="4" w:space="0" w:color="auto"/>
              <w:right w:val="single" w:sz="4" w:space="0" w:color="auto"/>
            </w:tcBorders>
            <w:shd w:val="clear" w:color="auto" w:fill="auto"/>
            <w:vAlign w:val="center"/>
            <w:hideMark/>
          </w:tcPr>
          <w:p w:rsidR="007047ED" w:rsidRPr="00397B9B" w:rsidRDefault="007047ED" w:rsidP="005D2969">
            <w:pPr>
              <w:spacing w:after="0" w:line="240" w:lineRule="auto"/>
              <w:jc w:val="center"/>
              <w:rPr>
                <w:rFonts w:ascii="Tahoma" w:eastAsia="Times New Roman" w:hAnsi="Tahoma" w:cs="Tahoma"/>
                <w:b/>
                <w:bCs/>
                <w:lang w:eastAsia="en-GB"/>
              </w:rPr>
            </w:pPr>
            <w:r w:rsidRPr="00397B9B">
              <w:rPr>
                <w:rFonts w:ascii="Tahoma" w:eastAsia="Times New Roman" w:hAnsi="Tahoma" w:cs="Tahoma"/>
                <w:b/>
                <w:bCs/>
                <w:lang w:eastAsia="en-GB"/>
              </w:rPr>
              <w:t>Overall Attendance</w:t>
            </w:r>
          </w:p>
        </w:tc>
      </w:tr>
      <w:tr w:rsidR="00397B9B" w:rsidRPr="00397B9B" w:rsidTr="005D2969">
        <w:trPr>
          <w:trHeight w:val="283"/>
        </w:trPr>
        <w:tc>
          <w:tcPr>
            <w:tcW w:w="3140" w:type="pct"/>
            <w:tcBorders>
              <w:top w:val="nil"/>
              <w:left w:val="single" w:sz="4" w:space="0" w:color="auto"/>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rPr>
                <w:rFonts w:ascii="Tahoma" w:eastAsia="Times New Roman" w:hAnsi="Tahoma" w:cs="Tahoma"/>
                <w:b/>
                <w:bCs/>
                <w:lang w:eastAsia="en-GB"/>
              </w:rPr>
            </w:pPr>
            <w:r w:rsidRPr="00397B9B">
              <w:rPr>
                <w:rFonts w:ascii="Tahoma" w:eastAsia="Times New Roman" w:hAnsi="Tahoma" w:cs="Tahoma"/>
                <w:b/>
                <w:bCs/>
                <w:lang w:eastAsia="en-GB"/>
              </w:rPr>
              <w:t>Essex Average</w:t>
            </w:r>
          </w:p>
        </w:tc>
        <w:tc>
          <w:tcPr>
            <w:tcW w:w="930" w:type="pct"/>
            <w:tcBorders>
              <w:top w:val="nil"/>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4.90%</w:t>
            </w:r>
          </w:p>
        </w:tc>
        <w:tc>
          <w:tcPr>
            <w:tcW w:w="930" w:type="pct"/>
            <w:tcBorders>
              <w:top w:val="nil"/>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95.10%</w:t>
            </w:r>
          </w:p>
        </w:tc>
      </w:tr>
      <w:tr w:rsidR="00397B9B" w:rsidRPr="00397B9B" w:rsidTr="005D2969">
        <w:trPr>
          <w:trHeight w:val="283"/>
        </w:trPr>
        <w:tc>
          <w:tcPr>
            <w:tcW w:w="3140" w:type="pct"/>
            <w:tcBorders>
              <w:top w:val="nil"/>
              <w:left w:val="single" w:sz="4" w:space="0" w:color="auto"/>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rPr>
                <w:rFonts w:ascii="Tahoma" w:eastAsia="Times New Roman" w:hAnsi="Tahoma" w:cs="Tahoma"/>
                <w:b/>
                <w:bCs/>
                <w:lang w:eastAsia="en-GB"/>
              </w:rPr>
            </w:pPr>
            <w:r w:rsidRPr="00397B9B">
              <w:rPr>
                <w:rFonts w:ascii="Tahoma" w:eastAsia="Times New Roman" w:hAnsi="Tahoma" w:cs="Tahoma"/>
                <w:b/>
                <w:bCs/>
                <w:lang w:eastAsia="en-GB"/>
              </w:rPr>
              <w:t>National Average</w:t>
            </w:r>
          </w:p>
        </w:tc>
        <w:tc>
          <w:tcPr>
            <w:tcW w:w="930" w:type="pct"/>
            <w:tcBorders>
              <w:top w:val="nil"/>
              <w:left w:val="nil"/>
              <w:bottom w:val="single" w:sz="4" w:space="0" w:color="auto"/>
              <w:right w:val="single" w:sz="4" w:space="0" w:color="auto"/>
            </w:tcBorders>
            <w:shd w:val="clear" w:color="auto" w:fill="auto"/>
            <w:vAlign w:val="center"/>
            <w:hideMark/>
          </w:tcPr>
          <w:p w:rsidR="007047ED"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5.10%</w:t>
            </w:r>
          </w:p>
        </w:tc>
        <w:tc>
          <w:tcPr>
            <w:tcW w:w="930" w:type="pct"/>
            <w:tcBorders>
              <w:top w:val="nil"/>
              <w:left w:val="nil"/>
              <w:bottom w:val="single" w:sz="4" w:space="0" w:color="auto"/>
              <w:right w:val="single" w:sz="4" w:space="0" w:color="auto"/>
            </w:tcBorders>
            <w:shd w:val="clear" w:color="auto" w:fill="auto"/>
            <w:vAlign w:val="center"/>
            <w:hideMark/>
          </w:tcPr>
          <w:p w:rsidR="007047ED"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94.80%</w:t>
            </w:r>
          </w:p>
        </w:tc>
      </w:tr>
      <w:tr w:rsidR="00397B9B" w:rsidRPr="00397B9B" w:rsidTr="005D2969">
        <w:trPr>
          <w:trHeight w:val="283"/>
        </w:trPr>
        <w:tc>
          <w:tcPr>
            <w:tcW w:w="3140" w:type="pct"/>
            <w:tcBorders>
              <w:top w:val="nil"/>
              <w:left w:val="single" w:sz="4" w:space="0" w:color="auto"/>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rPr>
                <w:rFonts w:ascii="Tahoma" w:eastAsia="Times New Roman" w:hAnsi="Tahoma" w:cs="Tahoma"/>
                <w:b/>
                <w:bCs/>
                <w:lang w:eastAsia="en-GB"/>
              </w:rPr>
            </w:pPr>
            <w:r w:rsidRPr="00397B9B">
              <w:rPr>
                <w:rFonts w:ascii="Tahoma" w:eastAsia="Times New Roman" w:hAnsi="Tahoma" w:cs="Tahoma"/>
                <w:b/>
                <w:bCs/>
                <w:lang w:eastAsia="en-GB"/>
              </w:rPr>
              <w:t>Shenfield High School average</w:t>
            </w:r>
          </w:p>
        </w:tc>
        <w:tc>
          <w:tcPr>
            <w:tcW w:w="930" w:type="pct"/>
            <w:tcBorders>
              <w:top w:val="nil"/>
              <w:left w:val="nil"/>
              <w:bottom w:val="single" w:sz="4" w:space="0" w:color="auto"/>
              <w:right w:val="single" w:sz="4" w:space="0" w:color="auto"/>
            </w:tcBorders>
            <w:shd w:val="clear" w:color="auto" w:fill="auto"/>
            <w:vAlign w:val="center"/>
            <w:hideMark/>
          </w:tcPr>
          <w:p w:rsidR="007047ED"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4.40%</w:t>
            </w:r>
          </w:p>
        </w:tc>
        <w:tc>
          <w:tcPr>
            <w:tcW w:w="930" w:type="pct"/>
            <w:tcBorders>
              <w:top w:val="nil"/>
              <w:left w:val="nil"/>
              <w:bottom w:val="single" w:sz="4" w:space="0" w:color="auto"/>
              <w:right w:val="single" w:sz="4" w:space="0" w:color="auto"/>
            </w:tcBorders>
            <w:shd w:val="clear" w:color="auto" w:fill="auto"/>
            <w:vAlign w:val="center"/>
            <w:hideMark/>
          </w:tcPr>
          <w:p w:rsidR="007047ED"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95.50%</w:t>
            </w:r>
          </w:p>
        </w:tc>
      </w:tr>
    </w:tbl>
    <w:p w:rsidR="00BB6828" w:rsidRDefault="00BB6828" w:rsidP="005D2969">
      <w:pPr>
        <w:spacing w:line="240" w:lineRule="auto"/>
        <w:rPr>
          <w:rFonts w:ascii="Tahoma" w:eastAsia="Times New Roman" w:hAnsi="Tahoma" w:cs="Tahoma"/>
          <w:lang w:eastAsia="en-GB"/>
        </w:rPr>
      </w:pPr>
    </w:p>
    <w:p w:rsidR="0055122E" w:rsidRDefault="0055122E" w:rsidP="005D2969">
      <w:pPr>
        <w:spacing w:line="240" w:lineRule="auto"/>
        <w:rPr>
          <w:rFonts w:ascii="Tahoma" w:eastAsia="Times New Roman" w:hAnsi="Tahoma" w:cs="Tahoma"/>
          <w:lang w:eastAsia="en-GB"/>
        </w:rPr>
      </w:pPr>
      <w:r w:rsidRPr="00397B9B">
        <w:rPr>
          <w:rFonts w:ascii="Tahoma" w:eastAsia="Times New Roman" w:hAnsi="Tahoma" w:cs="Tahoma"/>
          <w:lang w:eastAsia="en-GB"/>
        </w:rPr>
        <w:t>Our attendance is on par with E</w:t>
      </w:r>
      <w:r w:rsidR="009F4D94">
        <w:rPr>
          <w:rFonts w:ascii="Tahoma" w:eastAsia="Times New Roman" w:hAnsi="Tahoma" w:cs="Tahoma"/>
          <w:lang w:eastAsia="en-GB"/>
        </w:rPr>
        <w:t>ssex averages and slightly above</w:t>
      </w:r>
      <w:r w:rsidR="001A3D59">
        <w:rPr>
          <w:rFonts w:ascii="Tahoma" w:eastAsia="Times New Roman" w:hAnsi="Tahoma" w:cs="Tahoma"/>
          <w:lang w:eastAsia="en-GB"/>
        </w:rPr>
        <w:t xml:space="preserve"> National averages.</w:t>
      </w:r>
    </w:p>
    <w:p w:rsidR="00BB6828" w:rsidRDefault="00BB6828" w:rsidP="001A3D59">
      <w:pPr>
        <w:spacing w:line="240" w:lineRule="auto"/>
        <w:rPr>
          <w:rFonts w:ascii="Tahoma" w:eastAsia="Times New Roman" w:hAnsi="Tahoma" w:cs="Tahoma"/>
          <w:b/>
          <w:lang w:eastAsia="en-GB"/>
        </w:rPr>
      </w:pPr>
      <w:r>
        <w:rPr>
          <w:rFonts w:ascii="Tahoma" w:eastAsia="Times New Roman" w:hAnsi="Tahoma" w:cs="Tahoma"/>
          <w:b/>
          <w:lang w:eastAsia="en-GB"/>
        </w:rPr>
        <w:t>Table B</w:t>
      </w:r>
    </w:p>
    <w:p w:rsidR="008B22A3" w:rsidRPr="001A3D59" w:rsidRDefault="001A3D59" w:rsidP="001A3D59">
      <w:pPr>
        <w:spacing w:line="240" w:lineRule="auto"/>
        <w:rPr>
          <w:rFonts w:ascii="Tahoma" w:eastAsia="Times New Roman" w:hAnsi="Tahoma" w:cs="Tahoma"/>
          <w:b/>
          <w:lang w:eastAsia="en-GB"/>
        </w:rPr>
      </w:pPr>
      <w:r w:rsidRPr="001A3D59">
        <w:rPr>
          <w:rFonts w:ascii="Tahoma" w:eastAsia="Times New Roman" w:hAnsi="Tahoma" w:cs="Tahoma"/>
          <w:b/>
          <w:lang w:eastAsia="en-GB"/>
        </w:rPr>
        <w:t>Absence data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1420"/>
        <w:gridCol w:w="1706"/>
        <w:gridCol w:w="766"/>
      </w:tblGrid>
      <w:tr w:rsidR="0055122E" w:rsidRPr="00397B9B" w:rsidTr="008B22A3">
        <w:trPr>
          <w:trHeight w:val="283"/>
        </w:trPr>
        <w:tc>
          <w:tcPr>
            <w:tcW w:w="2842" w:type="pct"/>
            <w:shd w:val="clear" w:color="auto" w:fill="auto"/>
            <w:noWrap/>
            <w:vAlign w:val="center"/>
            <w:hideMark/>
          </w:tcPr>
          <w:p w:rsidR="0055122E" w:rsidRPr="00397B9B" w:rsidRDefault="0055122E" w:rsidP="005D2969">
            <w:pPr>
              <w:spacing w:after="0" w:line="240" w:lineRule="auto"/>
              <w:rPr>
                <w:rFonts w:ascii="Tahoma" w:eastAsia="Times New Roman" w:hAnsi="Tahoma" w:cs="Tahoma"/>
                <w:b/>
                <w:bCs/>
                <w:lang w:eastAsia="en-GB"/>
              </w:rPr>
            </w:pPr>
          </w:p>
        </w:tc>
        <w:tc>
          <w:tcPr>
            <w:tcW w:w="787" w:type="pct"/>
            <w:vAlign w:val="center"/>
          </w:tcPr>
          <w:p w:rsidR="0055122E" w:rsidRPr="00397B9B" w:rsidRDefault="0055122E" w:rsidP="005D2969">
            <w:pPr>
              <w:spacing w:after="0" w:line="240" w:lineRule="auto"/>
              <w:jc w:val="center"/>
              <w:rPr>
                <w:rFonts w:ascii="Tahoma" w:eastAsia="Times New Roman" w:hAnsi="Tahoma" w:cs="Tahoma"/>
                <w:b/>
                <w:bCs/>
                <w:lang w:eastAsia="en-GB"/>
              </w:rPr>
            </w:pPr>
            <w:r w:rsidRPr="00397B9B">
              <w:rPr>
                <w:rFonts w:ascii="Tahoma" w:eastAsia="Times New Roman" w:hAnsi="Tahoma" w:cs="Tahoma"/>
                <w:b/>
                <w:bCs/>
                <w:lang w:eastAsia="en-GB"/>
              </w:rPr>
              <w:t>Authorised Absence</w:t>
            </w:r>
          </w:p>
        </w:tc>
        <w:tc>
          <w:tcPr>
            <w:tcW w:w="946" w:type="pct"/>
            <w:shd w:val="clear" w:color="auto" w:fill="auto"/>
            <w:vAlign w:val="center"/>
            <w:hideMark/>
          </w:tcPr>
          <w:p w:rsidR="0055122E" w:rsidRPr="00397B9B" w:rsidRDefault="0055122E" w:rsidP="005D2969">
            <w:pPr>
              <w:spacing w:after="0" w:line="240" w:lineRule="auto"/>
              <w:jc w:val="center"/>
              <w:rPr>
                <w:rFonts w:ascii="Tahoma" w:eastAsia="Times New Roman" w:hAnsi="Tahoma" w:cs="Tahoma"/>
                <w:b/>
                <w:bCs/>
                <w:lang w:eastAsia="en-GB"/>
              </w:rPr>
            </w:pPr>
            <w:r w:rsidRPr="00397B9B">
              <w:rPr>
                <w:rFonts w:ascii="Tahoma" w:eastAsia="Times New Roman" w:hAnsi="Tahoma" w:cs="Tahoma"/>
                <w:b/>
                <w:bCs/>
                <w:lang w:eastAsia="en-GB"/>
              </w:rPr>
              <w:t>Unauthorised Absence</w:t>
            </w:r>
          </w:p>
        </w:tc>
        <w:tc>
          <w:tcPr>
            <w:tcW w:w="425" w:type="pct"/>
            <w:shd w:val="clear" w:color="auto" w:fill="auto"/>
            <w:vAlign w:val="center"/>
            <w:hideMark/>
          </w:tcPr>
          <w:p w:rsidR="0055122E" w:rsidRPr="00397B9B" w:rsidRDefault="0055122E" w:rsidP="005D2969">
            <w:pPr>
              <w:spacing w:after="0" w:line="240" w:lineRule="auto"/>
              <w:jc w:val="center"/>
              <w:rPr>
                <w:rFonts w:ascii="Tahoma" w:eastAsia="Times New Roman" w:hAnsi="Tahoma" w:cs="Tahoma"/>
                <w:b/>
                <w:bCs/>
                <w:lang w:eastAsia="en-GB"/>
              </w:rPr>
            </w:pPr>
            <w:r w:rsidRPr="00397B9B">
              <w:rPr>
                <w:rFonts w:ascii="Tahoma" w:eastAsia="Times New Roman" w:hAnsi="Tahoma" w:cs="Tahoma"/>
                <w:b/>
                <w:bCs/>
                <w:lang w:eastAsia="en-GB"/>
              </w:rPr>
              <w:t>Gap</w:t>
            </w:r>
          </w:p>
        </w:tc>
      </w:tr>
      <w:tr w:rsidR="007047ED" w:rsidRPr="00397B9B" w:rsidTr="008B22A3">
        <w:trPr>
          <w:trHeight w:val="283"/>
        </w:trPr>
        <w:tc>
          <w:tcPr>
            <w:tcW w:w="5000" w:type="pct"/>
            <w:gridSpan w:val="4"/>
            <w:shd w:val="clear" w:color="auto" w:fill="auto"/>
            <w:noWrap/>
            <w:vAlign w:val="center"/>
          </w:tcPr>
          <w:p w:rsidR="007047ED" w:rsidRPr="00397B9B" w:rsidRDefault="007047ED" w:rsidP="005D2969">
            <w:pPr>
              <w:spacing w:after="0" w:line="240" w:lineRule="auto"/>
              <w:rPr>
                <w:rFonts w:ascii="Tahoma" w:eastAsia="Times New Roman" w:hAnsi="Tahoma" w:cs="Tahoma"/>
                <w:lang w:eastAsia="en-GB"/>
              </w:rPr>
            </w:pPr>
            <w:r w:rsidRPr="00397B9B">
              <w:rPr>
                <w:rFonts w:ascii="Tahoma" w:eastAsia="Times New Roman" w:hAnsi="Tahoma" w:cs="Tahoma"/>
                <w:b/>
                <w:bCs/>
                <w:lang w:eastAsia="en-GB"/>
              </w:rPr>
              <w:t>Aut</w:t>
            </w:r>
            <w:r w:rsidR="00397B9B" w:rsidRPr="00397B9B">
              <w:rPr>
                <w:rFonts w:ascii="Tahoma" w:eastAsia="Times New Roman" w:hAnsi="Tahoma" w:cs="Tahoma"/>
                <w:b/>
                <w:bCs/>
                <w:lang w:eastAsia="en-GB"/>
              </w:rPr>
              <w:t>umn</w:t>
            </w:r>
            <w:r w:rsidRPr="00397B9B">
              <w:rPr>
                <w:rFonts w:ascii="Tahoma" w:eastAsia="Times New Roman" w:hAnsi="Tahoma" w:cs="Tahoma"/>
                <w:b/>
                <w:bCs/>
                <w:lang w:eastAsia="en-GB"/>
              </w:rPr>
              <w:t>/Spring 2015/16</w:t>
            </w:r>
          </w:p>
        </w:tc>
      </w:tr>
      <w:tr w:rsidR="0055122E" w:rsidRPr="00397B9B" w:rsidTr="008B22A3">
        <w:trPr>
          <w:trHeight w:val="283"/>
        </w:trPr>
        <w:tc>
          <w:tcPr>
            <w:tcW w:w="2842" w:type="pct"/>
            <w:shd w:val="clear" w:color="auto" w:fill="auto"/>
            <w:noWrap/>
            <w:vAlign w:val="center"/>
            <w:hideMark/>
          </w:tcPr>
          <w:p w:rsidR="0055122E" w:rsidRPr="00397B9B" w:rsidRDefault="0055122E" w:rsidP="005D2969">
            <w:pPr>
              <w:spacing w:after="0" w:line="240" w:lineRule="auto"/>
              <w:rPr>
                <w:rFonts w:ascii="Tahoma" w:eastAsia="Times New Roman" w:hAnsi="Tahoma" w:cs="Tahoma"/>
                <w:b/>
                <w:bCs/>
                <w:lang w:eastAsia="en-GB"/>
              </w:rPr>
            </w:pPr>
            <w:r w:rsidRPr="00397B9B">
              <w:rPr>
                <w:rFonts w:ascii="Tahoma" w:eastAsia="Times New Roman" w:hAnsi="Tahoma" w:cs="Tahoma"/>
                <w:b/>
                <w:bCs/>
                <w:lang w:eastAsia="en-GB"/>
              </w:rPr>
              <w:t>Essex Average</w:t>
            </w:r>
          </w:p>
        </w:tc>
        <w:tc>
          <w:tcPr>
            <w:tcW w:w="787" w:type="pct"/>
            <w:vAlign w:val="center"/>
          </w:tcPr>
          <w:p w:rsidR="0055122E" w:rsidRPr="00397B9B" w:rsidRDefault="0055122E"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5.0%</w:t>
            </w:r>
          </w:p>
        </w:tc>
        <w:tc>
          <w:tcPr>
            <w:tcW w:w="946" w:type="pct"/>
            <w:shd w:val="clear" w:color="auto" w:fill="auto"/>
            <w:noWrap/>
            <w:vAlign w:val="center"/>
            <w:hideMark/>
          </w:tcPr>
          <w:p w:rsidR="0055122E" w:rsidRPr="00397B9B" w:rsidRDefault="0055122E"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3.8%</w:t>
            </w:r>
          </w:p>
        </w:tc>
        <w:tc>
          <w:tcPr>
            <w:tcW w:w="425" w:type="pct"/>
            <w:shd w:val="clear" w:color="auto" w:fill="auto"/>
            <w:noWrap/>
            <w:vAlign w:val="center"/>
            <w:hideMark/>
          </w:tcPr>
          <w:p w:rsidR="0055122E" w:rsidRPr="00397B9B" w:rsidRDefault="0055122E"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1.2%</w:t>
            </w:r>
          </w:p>
        </w:tc>
      </w:tr>
      <w:tr w:rsidR="0055122E" w:rsidRPr="00397B9B" w:rsidTr="008B22A3">
        <w:trPr>
          <w:trHeight w:val="283"/>
        </w:trPr>
        <w:tc>
          <w:tcPr>
            <w:tcW w:w="2842" w:type="pct"/>
            <w:shd w:val="clear" w:color="auto" w:fill="auto"/>
            <w:noWrap/>
            <w:vAlign w:val="center"/>
            <w:hideMark/>
          </w:tcPr>
          <w:p w:rsidR="0055122E" w:rsidRPr="00397B9B" w:rsidRDefault="0055122E" w:rsidP="005D2969">
            <w:pPr>
              <w:spacing w:after="0" w:line="240" w:lineRule="auto"/>
              <w:rPr>
                <w:rFonts w:ascii="Tahoma" w:eastAsia="Times New Roman" w:hAnsi="Tahoma" w:cs="Tahoma"/>
                <w:b/>
                <w:bCs/>
                <w:lang w:eastAsia="en-GB"/>
              </w:rPr>
            </w:pPr>
            <w:r w:rsidRPr="00397B9B">
              <w:rPr>
                <w:rFonts w:ascii="Tahoma" w:eastAsia="Times New Roman" w:hAnsi="Tahoma" w:cs="Tahoma"/>
                <w:b/>
                <w:bCs/>
                <w:lang w:eastAsia="en-GB"/>
              </w:rPr>
              <w:t>Shenfield High School average</w:t>
            </w:r>
          </w:p>
        </w:tc>
        <w:tc>
          <w:tcPr>
            <w:tcW w:w="787" w:type="pct"/>
            <w:vAlign w:val="center"/>
          </w:tcPr>
          <w:p w:rsidR="0055122E" w:rsidRPr="00397B9B" w:rsidRDefault="0055122E"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3.7%</w:t>
            </w:r>
          </w:p>
        </w:tc>
        <w:tc>
          <w:tcPr>
            <w:tcW w:w="946" w:type="pct"/>
            <w:shd w:val="clear" w:color="auto" w:fill="auto"/>
            <w:vAlign w:val="center"/>
            <w:hideMark/>
          </w:tcPr>
          <w:p w:rsidR="0055122E" w:rsidRPr="00397B9B" w:rsidRDefault="0055122E"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0.7%</w:t>
            </w:r>
          </w:p>
        </w:tc>
        <w:tc>
          <w:tcPr>
            <w:tcW w:w="425" w:type="pct"/>
            <w:shd w:val="clear" w:color="auto" w:fill="auto"/>
            <w:vAlign w:val="center"/>
            <w:hideMark/>
          </w:tcPr>
          <w:p w:rsidR="0055122E" w:rsidRPr="00397B9B" w:rsidRDefault="0055122E"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3.0%</w:t>
            </w:r>
          </w:p>
        </w:tc>
      </w:tr>
      <w:tr w:rsidR="007047ED" w:rsidRPr="00397B9B" w:rsidTr="008B22A3">
        <w:trPr>
          <w:trHeight w:val="283"/>
        </w:trPr>
        <w:tc>
          <w:tcPr>
            <w:tcW w:w="5000" w:type="pct"/>
            <w:gridSpan w:val="4"/>
            <w:shd w:val="clear" w:color="auto" w:fill="auto"/>
            <w:noWrap/>
            <w:vAlign w:val="center"/>
          </w:tcPr>
          <w:p w:rsidR="007047ED" w:rsidRPr="00397B9B" w:rsidRDefault="007047ED" w:rsidP="005D2969">
            <w:pPr>
              <w:spacing w:after="0" w:line="240" w:lineRule="auto"/>
              <w:rPr>
                <w:rFonts w:ascii="Tahoma" w:eastAsia="Times New Roman" w:hAnsi="Tahoma" w:cs="Tahoma"/>
                <w:lang w:eastAsia="en-GB"/>
              </w:rPr>
            </w:pPr>
            <w:r w:rsidRPr="00397B9B">
              <w:rPr>
                <w:rFonts w:ascii="Tahoma" w:eastAsia="Times New Roman" w:hAnsi="Tahoma" w:cs="Tahoma"/>
                <w:b/>
                <w:bCs/>
                <w:lang w:eastAsia="en-GB"/>
              </w:rPr>
              <w:t>Aut</w:t>
            </w:r>
            <w:r w:rsidR="00397B9B" w:rsidRPr="00397B9B">
              <w:rPr>
                <w:rFonts w:ascii="Tahoma" w:eastAsia="Times New Roman" w:hAnsi="Tahoma" w:cs="Tahoma"/>
                <w:b/>
                <w:bCs/>
                <w:lang w:eastAsia="en-GB"/>
              </w:rPr>
              <w:t>umn</w:t>
            </w:r>
            <w:r w:rsidRPr="00397B9B">
              <w:rPr>
                <w:rFonts w:ascii="Tahoma" w:eastAsia="Times New Roman" w:hAnsi="Tahoma" w:cs="Tahoma"/>
                <w:b/>
                <w:bCs/>
                <w:lang w:eastAsia="en-GB"/>
              </w:rPr>
              <w:t>/Spring 2016/17</w:t>
            </w:r>
          </w:p>
        </w:tc>
      </w:tr>
      <w:tr w:rsidR="00905DCE" w:rsidRPr="00397B9B" w:rsidTr="008B22A3">
        <w:trPr>
          <w:trHeight w:val="283"/>
        </w:trPr>
        <w:tc>
          <w:tcPr>
            <w:tcW w:w="2842" w:type="pct"/>
            <w:shd w:val="clear" w:color="auto" w:fill="auto"/>
            <w:noWrap/>
            <w:vAlign w:val="center"/>
          </w:tcPr>
          <w:p w:rsidR="00905DCE" w:rsidRPr="00397B9B" w:rsidRDefault="00905DCE" w:rsidP="005D2969">
            <w:pPr>
              <w:spacing w:after="0" w:line="240" w:lineRule="auto"/>
              <w:rPr>
                <w:rFonts w:ascii="Tahoma" w:eastAsia="Times New Roman" w:hAnsi="Tahoma" w:cs="Tahoma"/>
                <w:b/>
                <w:bCs/>
                <w:lang w:eastAsia="en-GB"/>
              </w:rPr>
            </w:pPr>
            <w:r w:rsidRPr="00397B9B">
              <w:rPr>
                <w:rFonts w:ascii="Tahoma" w:eastAsia="Times New Roman" w:hAnsi="Tahoma" w:cs="Tahoma"/>
                <w:b/>
                <w:bCs/>
                <w:lang w:eastAsia="en-GB"/>
              </w:rPr>
              <w:t>Essex Average</w:t>
            </w:r>
          </w:p>
        </w:tc>
        <w:tc>
          <w:tcPr>
            <w:tcW w:w="787" w:type="pct"/>
            <w:vAlign w:val="center"/>
          </w:tcPr>
          <w:p w:rsidR="00905DCE"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5.5%</w:t>
            </w:r>
          </w:p>
        </w:tc>
        <w:tc>
          <w:tcPr>
            <w:tcW w:w="946" w:type="pct"/>
            <w:shd w:val="clear" w:color="auto" w:fill="auto"/>
            <w:vAlign w:val="center"/>
          </w:tcPr>
          <w:p w:rsidR="00905DCE"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3.8%</w:t>
            </w:r>
          </w:p>
        </w:tc>
        <w:tc>
          <w:tcPr>
            <w:tcW w:w="425" w:type="pct"/>
            <w:shd w:val="clear" w:color="auto" w:fill="auto"/>
            <w:vAlign w:val="center"/>
          </w:tcPr>
          <w:p w:rsidR="00905DCE"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1.4%</w:t>
            </w:r>
          </w:p>
        </w:tc>
      </w:tr>
      <w:tr w:rsidR="00905DCE" w:rsidRPr="00397B9B" w:rsidTr="008B22A3">
        <w:trPr>
          <w:trHeight w:val="283"/>
        </w:trPr>
        <w:tc>
          <w:tcPr>
            <w:tcW w:w="2842" w:type="pct"/>
            <w:shd w:val="clear" w:color="auto" w:fill="auto"/>
            <w:noWrap/>
            <w:vAlign w:val="center"/>
          </w:tcPr>
          <w:p w:rsidR="00905DCE" w:rsidRPr="00397B9B" w:rsidRDefault="00905DCE" w:rsidP="005D2969">
            <w:pPr>
              <w:spacing w:after="0" w:line="240" w:lineRule="auto"/>
              <w:rPr>
                <w:rFonts w:ascii="Tahoma" w:eastAsia="Times New Roman" w:hAnsi="Tahoma" w:cs="Tahoma"/>
                <w:b/>
                <w:bCs/>
                <w:lang w:eastAsia="en-GB"/>
              </w:rPr>
            </w:pPr>
            <w:r w:rsidRPr="00397B9B">
              <w:rPr>
                <w:rFonts w:ascii="Tahoma" w:eastAsia="Times New Roman" w:hAnsi="Tahoma" w:cs="Tahoma"/>
                <w:b/>
                <w:bCs/>
                <w:lang w:eastAsia="en-GB"/>
              </w:rPr>
              <w:t>Shenfield High School average</w:t>
            </w:r>
          </w:p>
        </w:tc>
        <w:tc>
          <w:tcPr>
            <w:tcW w:w="787" w:type="pct"/>
            <w:vAlign w:val="center"/>
          </w:tcPr>
          <w:p w:rsidR="00905DCE"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3.3%</w:t>
            </w:r>
          </w:p>
        </w:tc>
        <w:tc>
          <w:tcPr>
            <w:tcW w:w="946" w:type="pct"/>
            <w:shd w:val="clear" w:color="auto" w:fill="auto"/>
            <w:vAlign w:val="center"/>
          </w:tcPr>
          <w:p w:rsidR="00905DCE"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1.1%</w:t>
            </w:r>
          </w:p>
        </w:tc>
        <w:tc>
          <w:tcPr>
            <w:tcW w:w="425" w:type="pct"/>
            <w:shd w:val="clear" w:color="auto" w:fill="auto"/>
            <w:vAlign w:val="center"/>
          </w:tcPr>
          <w:p w:rsidR="00905DCE"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2.2%</w:t>
            </w:r>
          </w:p>
        </w:tc>
      </w:tr>
    </w:tbl>
    <w:p w:rsidR="00BB6828" w:rsidRDefault="00BB6828" w:rsidP="005D2969">
      <w:pPr>
        <w:spacing w:line="240" w:lineRule="auto"/>
        <w:rPr>
          <w:rFonts w:ascii="Tahoma" w:hAnsi="Tahoma" w:cs="Tahoma"/>
        </w:rPr>
      </w:pPr>
    </w:p>
    <w:p w:rsidR="007047ED" w:rsidRPr="009F4D94" w:rsidRDefault="00DF26D9" w:rsidP="005D2969">
      <w:pPr>
        <w:spacing w:line="240" w:lineRule="auto"/>
        <w:rPr>
          <w:rFonts w:ascii="Tahoma" w:hAnsi="Tahoma" w:cs="Tahoma"/>
          <w:color w:val="FF0000"/>
        </w:rPr>
      </w:pPr>
      <w:r w:rsidRPr="00397B9B">
        <w:rPr>
          <w:rFonts w:ascii="Tahoma" w:hAnsi="Tahoma" w:cs="Tahoma"/>
        </w:rPr>
        <w:t>This table shows that we tend</w:t>
      </w:r>
      <w:r w:rsidR="009F4D94">
        <w:rPr>
          <w:rFonts w:ascii="Tahoma" w:hAnsi="Tahoma" w:cs="Tahoma"/>
        </w:rPr>
        <w:t xml:space="preserve"> to authorise more absences than</w:t>
      </w:r>
      <w:r w:rsidRPr="00397B9B">
        <w:rPr>
          <w:rFonts w:ascii="Tahoma" w:hAnsi="Tahoma" w:cs="Tahoma"/>
        </w:rPr>
        <w:t xml:space="preserve"> we unauthorise.  This is a focus for 2017 – 2018, where the policy has been changed to only authorise evidenced illnesses/medical appointments.  </w:t>
      </w:r>
      <w:r w:rsidR="001A3D59" w:rsidRPr="001A3D59">
        <w:rPr>
          <w:rFonts w:ascii="Tahoma" w:hAnsi="Tahoma" w:cs="Tahoma"/>
        </w:rPr>
        <w:t xml:space="preserve">The impact of this </w:t>
      </w:r>
      <w:r w:rsidR="001A3D59">
        <w:rPr>
          <w:rFonts w:ascii="Tahoma" w:hAnsi="Tahoma" w:cs="Tahoma"/>
        </w:rPr>
        <w:t>policy has enabled us to reduce our authorised absences significantly, with virtually no gap between authorised and unauthorised.  This is a positive impact because it means that there is less likely to be an acceptance of absences, and this will impact on attendance overall as parents who worry about attendance data for their child are more reluctant to accept unauthorised labels. We also have a policy of NOT sending work home if absences are unauthroised, and this impacts more on potential longer term absentees or school refusers.  There is a limit to the impact of</w:t>
      </w:r>
      <w:r w:rsidR="00BB6828">
        <w:rPr>
          <w:rFonts w:ascii="Tahoma" w:hAnsi="Tahoma" w:cs="Tahoma"/>
        </w:rPr>
        <w:t xml:space="preserve"> this policy however, because if</w:t>
      </w:r>
      <w:r w:rsidR="001A3D59">
        <w:rPr>
          <w:rFonts w:ascii="Tahoma" w:hAnsi="Tahoma" w:cs="Tahoma"/>
        </w:rPr>
        <w:t xml:space="preserve"> parents do not worry about the unauthorised label, then </w:t>
      </w:r>
      <w:r w:rsidR="00BB6828">
        <w:rPr>
          <w:rFonts w:ascii="Tahoma" w:hAnsi="Tahoma" w:cs="Tahoma"/>
        </w:rPr>
        <w:t xml:space="preserve">they do not respond to this pressure. Table </w:t>
      </w:r>
      <w:r w:rsidR="00E4482E">
        <w:rPr>
          <w:rFonts w:ascii="Tahoma" w:hAnsi="Tahoma" w:cs="Tahoma"/>
        </w:rPr>
        <w:t xml:space="preserve">G </w:t>
      </w:r>
      <w:r w:rsidR="00BB6828">
        <w:rPr>
          <w:rFonts w:ascii="Tahoma" w:hAnsi="Tahoma" w:cs="Tahoma"/>
        </w:rPr>
        <w:t>shows that the impact of penalty notices for irregular attendance is extremely limited – therefore, the school is better off focusing resources on those with borderline persistent absenteeism, than those who are irrevocably PA.  The strategy is therefore to try and prevent students from becoming PA, and moving those who do not respond to our range of interventions to outside agency intervention quickly.</w:t>
      </w:r>
    </w:p>
    <w:p w:rsidR="008B22A3" w:rsidRPr="00397B9B" w:rsidRDefault="008B22A3" w:rsidP="005D2969">
      <w:pPr>
        <w:spacing w:line="240" w:lineRule="auto"/>
        <w:jc w:val="center"/>
        <w:rPr>
          <w:rFonts w:ascii="Tahoma" w:hAnsi="Tahoma" w:cs="Tahoma"/>
          <w:b/>
        </w:rPr>
      </w:pPr>
    </w:p>
    <w:p w:rsidR="00BB6828" w:rsidRDefault="00BB6828" w:rsidP="005D2969">
      <w:pPr>
        <w:spacing w:line="240" w:lineRule="auto"/>
        <w:rPr>
          <w:rFonts w:ascii="Tahoma" w:hAnsi="Tahoma" w:cs="Tahoma"/>
          <w:b/>
        </w:rPr>
      </w:pPr>
    </w:p>
    <w:p w:rsidR="00BB6828" w:rsidRDefault="00BB6828" w:rsidP="005D2969">
      <w:pPr>
        <w:spacing w:line="240" w:lineRule="auto"/>
        <w:rPr>
          <w:rFonts w:ascii="Tahoma" w:hAnsi="Tahoma" w:cs="Tahoma"/>
          <w:b/>
        </w:rPr>
      </w:pPr>
    </w:p>
    <w:p w:rsidR="00BB6828" w:rsidRDefault="00BB6828" w:rsidP="005D2969">
      <w:pPr>
        <w:spacing w:line="240" w:lineRule="auto"/>
        <w:rPr>
          <w:rFonts w:ascii="Tahoma" w:hAnsi="Tahoma" w:cs="Tahoma"/>
          <w:b/>
        </w:rPr>
      </w:pPr>
    </w:p>
    <w:p w:rsidR="002005DA" w:rsidRDefault="002005DA" w:rsidP="005D2969">
      <w:pPr>
        <w:spacing w:line="240" w:lineRule="auto"/>
        <w:rPr>
          <w:rFonts w:ascii="Tahoma" w:hAnsi="Tahoma" w:cs="Tahoma"/>
          <w:b/>
        </w:rPr>
      </w:pPr>
      <w:r w:rsidRPr="00397B9B">
        <w:rPr>
          <w:rFonts w:ascii="Tahoma" w:hAnsi="Tahoma" w:cs="Tahoma"/>
          <w:b/>
        </w:rPr>
        <w:t>Groups</w:t>
      </w:r>
      <w:r w:rsidR="00BB6828">
        <w:rPr>
          <w:rFonts w:ascii="Tahoma" w:hAnsi="Tahoma" w:cs="Tahoma"/>
          <w:b/>
        </w:rPr>
        <w:t xml:space="preserve"> absence analysis and comparison to Essex data:</w:t>
      </w:r>
    </w:p>
    <w:p w:rsidR="00BB6828" w:rsidRDefault="00BB6828" w:rsidP="005D2969">
      <w:pPr>
        <w:spacing w:line="240" w:lineRule="auto"/>
        <w:rPr>
          <w:rFonts w:ascii="Tahoma" w:hAnsi="Tahoma" w:cs="Tahoma"/>
          <w:b/>
        </w:rPr>
      </w:pPr>
      <w:r>
        <w:rPr>
          <w:rFonts w:ascii="Tahoma" w:hAnsi="Tahoma" w:cs="Tahoma"/>
          <w:b/>
        </w:rPr>
        <w:t>Table C</w:t>
      </w:r>
    </w:p>
    <w:p w:rsidR="00BB6828" w:rsidRPr="00397B9B" w:rsidRDefault="00BB6828" w:rsidP="005D2969">
      <w:pPr>
        <w:spacing w:line="240" w:lineRule="auto"/>
        <w:rPr>
          <w:rFonts w:ascii="Tahoma" w:hAnsi="Tahoma" w:cs="Tahoma"/>
          <w:b/>
        </w:rPr>
      </w:pPr>
      <w:r>
        <w:rPr>
          <w:rFonts w:ascii="Tahoma" w:hAnsi="Tahoma" w:cs="Tahoma"/>
          <w:b/>
        </w:rPr>
        <w:t>Authorised absence comparison by gender:</w:t>
      </w:r>
    </w:p>
    <w:tbl>
      <w:tblPr>
        <w:tblW w:w="5000" w:type="pct"/>
        <w:tblLook w:val="04A0" w:firstRow="1" w:lastRow="0" w:firstColumn="1" w:lastColumn="0" w:noHBand="0" w:noVBand="1"/>
      </w:tblPr>
      <w:tblGrid>
        <w:gridCol w:w="4635"/>
        <w:gridCol w:w="936"/>
        <w:gridCol w:w="1254"/>
        <w:gridCol w:w="937"/>
        <w:gridCol w:w="1254"/>
      </w:tblGrid>
      <w:tr w:rsidR="007047ED" w:rsidRPr="00397B9B" w:rsidTr="007047ED">
        <w:trPr>
          <w:trHeight w:val="300"/>
        </w:trPr>
        <w:tc>
          <w:tcPr>
            <w:tcW w:w="24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7ED" w:rsidRPr="00397B9B" w:rsidRDefault="007047ED" w:rsidP="005D2969">
            <w:pPr>
              <w:spacing w:after="0" w:line="240" w:lineRule="auto"/>
              <w:rPr>
                <w:rFonts w:ascii="Tahoma" w:eastAsia="Times New Roman" w:hAnsi="Tahoma" w:cs="Tahoma"/>
                <w:b/>
                <w:lang w:eastAsia="en-GB"/>
              </w:rPr>
            </w:pPr>
            <w:r w:rsidRPr="00397B9B">
              <w:rPr>
                <w:rFonts w:ascii="Tahoma" w:eastAsia="Times New Roman" w:hAnsi="Tahoma" w:cs="Tahoma"/>
                <w:b/>
                <w:lang w:eastAsia="en-GB"/>
              </w:rPr>
              <w:lastRenderedPageBreak/>
              <w:t>Aut</w:t>
            </w:r>
            <w:r w:rsidR="00397B9B" w:rsidRPr="00397B9B">
              <w:rPr>
                <w:rFonts w:ascii="Tahoma" w:eastAsia="Times New Roman" w:hAnsi="Tahoma" w:cs="Tahoma"/>
                <w:b/>
                <w:lang w:eastAsia="en-GB"/>
              </w:rPr>
              <w:t>umn</w:t>
            </w:r>
            <w:r w:rsidRPr="00397B9B">
              <w:rPr>
                <w:rFonts w:ascii="Tahoma" w:eastAsia="Times New Roman" w:hAnsi="Tahoma" w:cs="Tahoma"/>
                <w:b/>
                <w:lang w:eastAsia="en-GB"/>
              </w:rPr>
              <w:t xml:space="preserve">/Spring 2016/17 </w:t>
            </w:r>
          </w:p>
        </w:tc>
        <w:tc>
          <w:tcPr>
            <w:tcW w:w="599" w:type="pct"/>
            <w:tcBorders>
              <w:top w:val="single" w:sz="4" w:space="0" w:color="auto"/>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b/>
                <w:bCs/>
                <w:lang w:eastAsia="en-GB"/>
              </w:rPr>
            </w:pPr>
            <w:r w:rsidRPr="00397B9B">
              <w:rPr>
                <w:rFonts w:ascii="Tahoma" w:eastAsia="Times New Roman" w:hAnsi="Tahoma" w:cs="Tahoma"/>
                <w:b/>
                <w:bCs/>
                <w:lang w:eastAsia="en-GB"/>
              </w:rPr>
              <w:t>Essex</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b/>
                <w:bCs/>
                <w:lang w:eastAsia="en-GB"/>
              </w:rPr>
            </w:pPr>
            <w:r w:rsidRPr="00397B9B">
              <w:rPr>
                <w:rFonts w:ascii="Tahoma" w:eastAsia="Times New Roman" w:hAnsi="Tahoma" w:cs="Tahoma"/>
                <w:b/>
                <w:bCs/>
                <w:lang w:eastAsia="en-GB"/>
              </w:rPr>
              <w:t>Shenfield</w:t>
            </w:r>
          </w:p>
        </w:tc>
        <w:tc>
          <w:tcPr>
            <w:tcW w:w="599" w:type="pct"/>
            <w:tcBorders>
              <w:top w:val="single" w:sz="4" w:space="0" w:color="auto"/>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b/>
                <w:bCs/>
                <w:lang w:eastAsia="en-GB"/>
              </w:rPr>
            </w:pPr>
            <w:r w:rsidRPr="00397B9B">
              <w:rPr>
                <w:rFonts w:ascii="Tahoma" w:eastAsia="Times New Roman" w:hAnsi="Tahoma" w:cs="Tahoma"/>
                <w:b/>
                <w:bCs/>
                <w:lang w:eastAsia="en-GB"/>
              </w:rPr>
              <w:t>Essex</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b/>
                <w:bCs/>
                <w:lang w:eastAsia="en-GB"/>
              </w:rPr>
            </w:pPr>
            <w:r w:rsidRPr="00397B9B">
              <w:rPr>
                <w:rFonts w:ascii="Tahoma" w:eastAsia="Times New Roman" w:hAnsi="Tahoma" w:cs="Tahoma"/>
                <w:b/>
                <w:bCs/>
                <w:lang w:eastAsia="en-GB"/>
              </w:rPr>
              <w:t>Shenfield</w:t>
            </w:r>
          </w:p>
        </w:tc>
      </w:tr>
      <w:tr w:rsidR="007047ED" w:rsidRPr="00397B9B" w:rsidTr="007047ED">
        <w:trPr>
          <w:trHeight w:val="300"/>
        </w:trPr>
        <w:tc>
          <w:tcPr>
            <w:tcW w:w="2460" w:type="pct"/>
            <w:tcBorders>
              <w:top w:val="nil"/>
              <w:left w:val="single" w:sz="4" w:space="0" w:color="auto"/>
              <w:bottom w:val="single" w:sz="4" w:space="0" w:color="auto"/>
              <w:right w:val="single" w:sz="4" w:space="0" w:color="auto"/>
            </w:tcBorders>
            <w:shd w:val="clear" w:color="auto" w:fill="auto"/>
            <w:noWrap/>
            <w:vAlign w:val="bottom"/>
            <w:hideMark/>
          </w:tcPr>
          <w:p w:rsidR="007047ED" w:rsidRPr="00397B9B" w:rsidRDefault="007047ED" w:rsidP="005D2969">
            <w:pPr>
              <w:spacing w:after="0" w:line="240" w:lineRule="auto"/>
              <w:rPr>
                <w:rFonts w:ascii="Tahoma" w:eastAsia="Times New Roman" w:hAnsi="Tahoma" w:cs="Tahoma"/>
                <w:b/>
                <w:lang w:eastAsia="en-GB"/>
              </w:rPr>
            </w:pPr>
            <w:r w:rsidRPr="00397B9B">
              <w:rPr>
                <w:rFonts w:ascii="Tahoma" w:eastAsia="Times New Roman" w:hAnsi="Tahoma" w:cs="Tahoma"/>
                <w:b/>
                <w:lang w:eastAsia="en-GB"/>
              </w:rPr>
              <w:t>% of absent sessions due to:</w:t>
            </w:r>
          </w:p>
        </w:tc>
        <w:tc>
          <w:tcPr>
            <w:tcW w:w="599" w:type="pct"/>
            <w:tcBorders>
              <w:top w:val="nil"/>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b/>
                <w:bCs/>
                <w:lang w:eastAsia="en-GB"/>
              </w:rPr>
            </w:pPr>
            <w:r w:rsidRPr="00397B9B">
              <w:rPr>
                <w:rFonts w:ascii="Tahoma" w:eastAsia="Times New Roman" w:hAnsi="Tahoma" w:cs="Tahoma"/>
                <w:b/>
                <w:bCs/>
                <w:lang w:eastAsia="en-GB"/>
              </w:rPr>
              <w:t>BOYS</w:t>
            </w:r>
          </w:p>
        </w:tc>
        <w:tc>
          <w:tcPr>
            <w:tcW w:w="671" w:type="pct"/>
            <w:tcBorders>
              <w:top w:val="nil"/>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b/>
                <w:bCs/>
                <w:lang w:eastAsia="en-GB"/>
              </w:rPr>
            </w:pPr>
            <w:r w:rsidRPr="00397B9B">
              <w:rPr>
                <w:rFonts w:ascii="Tahoma" w:eastAsia="Times New Roman" w:hAnsi="Tahoma" w:cs="Tahoma"/>
                <w:b/>
                <w:bCs/>
                <w:lang w:eastAsia="en-GB"/>
              </w:rPr>
              <w:t>BOYS</w:t>
            </w:r>
          </w:p>
        </w:tc>
        <w:tc>
          <w:tcPr>
            <w:tcW w:w="599" w:type="pct"/>
            <w:tcBorders>
              <w:top w:val="nil"/>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b/>
                <w:bCs/>
                <w:lang w:eastAsia="en-GB"/>
              </w:rPr>
            </w:pPr>
            <w:r w:rsidRPr="00397B9B">
              <w:rPr>
                <w:rFonts w:ascii="Tahoma" w:eastAsia="Times New Roman" w:hAnsi="Tahoma" w:cs="Tahoma"/>
                <w:b/>
                <w:bCs/>
                <w:lang w:eastAsia="en-GB"/>
              </w:rPr>
              <w:t>GIRLS</w:t>
            </w:r>
          </w:p>
        </w:tc>
        <w:tc>
          <w:tcPr>
            <w:tcW w:w="671" w:type="pct"/>
            <w:tcBorders>
              <w:top w:val="nil"/>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b/>
                <w:bCs/>
                <w:lang w:eastAsia="en-GB"/>
              </w:rPr>
            </w:pPr>
            <w:r w:rsidRPr="00397B9B">
              <w:rPr>
                <w:rFonts w:ascii="Tahoma" w:eastAsia="Times New Roman" w:hAnsi="Tahoma" w:cs="Tahoma"/>
                <w:b/>
                <w:bCs/>
                <w:lang w:eastAsia="en-GB"/>
              </w:rPr>
              <w:t>GIRLS</w:t>
            </w:r>
          </w:p>
        </w:tc>
      </w:tr>
      <w:tr w:rsidR="007047ED" w:rsidRPr="00397B9B" w:rsidTr="007047ED">
        <w:trPr>
          <w:trHeight w:val="300"/>
        </w:trPr>
        <w:tc>
          <w:tcPr>
            <w:tcW w:w="2460" w:type="pct"/>
            <w:tcBorders>
              <w:top w:val="nil"/>
              <w:left w:val="single" w:sz="4" w:space="0" w:color="auto"/>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rPr>
                <w:rFonts w:ascii="Tahoma" w:eastAsia="Times New Roman" w:hAnsi="Tahoma" w:cs="Tahoma"/>
                <w:lang w:eastAsia="en-GB"/>
              </w:rPr>
            </w:pPr>
            <w:r w:rsidRPr="00397B9B">
              <w:rPr>
                <w:rFonts w:ascii="Tahoma" w:eastAsia="Times New Roman" w:hAnsi="Tahoma" w:cs="Tahoma"/>
                <w:lang w:eastAsia="en-GB"/>
              </w:rPr>
              <w:t>Illness (NOT medical or dental appointments)</w:t>
            </w:r>
          </w:p>
        </w:tc>
        <w:tc>
          <w:tcPr>
            <w:tcW w:w="599" w:type="pct"/>
            <w:tcBorders>
              <w:top w:val="nil"/>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2.9</w:t>
            </w:r>
          </w:p>
        </w:tc>
        <w:tc>
          <w:tcPr>
            <w:tcW w:w="671" w:type="pct"/>
            <w:tcBorders>
              <w:top w:val="nil"/>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2.7</w:t>
            </w:r>
          </w:p>
        </w:tc>
        <w:tc>
          <w:tcPr>
            <w:tcW w:w="599" w:type="pct"/>
            <w:tcBorders>
              <w:top w:val="nil"/>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3</w:t>
            </w:r>
          </w:p>
        </w:tc>
        <w:tc>
          <w:tcPr>
            <w:tcW w:w="671" w:type="pct"/>
            <w:tcBorders>
              <w:top w:val="nil"/>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2.8</w:t>
            </w:r>
          </w:p>
        </w:tc>
      </w:tr>
      <w:tr w:rsidR="007047ED" w:rsidRPr="00397B9B" w:rsidTr="007047ED">
        <w:trPr>
          <w:trHeight w:val="300"/>
        </w:trPr>
        <w:tc>
          <w:tcPr>
            <w:tcW w:w="2460" w:type="pct"/>
            <w:tcBorders>
              <w:top w:val="nil"/>
              <w:left w:val="single" w:sz="4" w:space="0" w:color="auto"/>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rPr>
                <w:rFonts w:ascii="Tahoma" w:eastAsia="Times New Roman" w:hAnsi="Tahoma" w:cs="Tahoma"/>
                <w:lang w:eastAsia="en-GB"/>
              </w:rPr>
            </w:pPr>
            <w:r w:rsidRPr="00397B9B">
              <w:rPr>
                <w:rFonts w:ascii="Tahoma" w:eastAsia="Times New Roman" w:hAnsi="Tahoma" w:cs="Tahoma"/>
                <w:lang w:eastAsia="en-GB"/>
              </w:rPr>
              <w:t>Medical/dental appointments</w:t>
            </w:r>
          </w:p>
        </w:tc>
        <w:tc>
          <w:tcPr>
            <w:tcW w:w="599" w:type="pct"/>
            <w:tcBorders>
              <w:top w:val="nil"/>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0.3</w:t>
            </w:r>
          </w:p>
        </w:tc>
        <w:tc>
          <w:tcPr>
            <w:tcW w:w="671" w:type="pct"/>
            <w:tcBorders>
              <w:top w:val="nil"/>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0.2</w:t>
            </w:r>
          </w:p>
        </w:tc>
        <w:tc>
          <w:tcPr>
            <w:tcW w:w="599" w:type="pct"/>
            <w:tcBorders>
              <w:top w:val="nil"/>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0.4</w:t>
            </w:r>
          </w:p>
        </w:tc>
        <w:tc>
          <w:tcPr>
            <w:tcW w:w="671" w:type="pct"/>
            <w:tcBorders>
              <w:top w:val="nil"/>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0.3</w:t>
            </w:r>
          </w:p>
        </w:tc>
      </w:tr>
      <w:tr w:rsidR="007047ED" w:rsidRPr="00397B9B" w:rsidTr="007047ED">
        <w:trPr>
          <w:trHeight w:val="300"/>
        </w:trPr>
        <w:tc>
          <w:tcPr>
            <w:tcW w:w="2460" w:type="pct"/>
            <w:tcBorders>
              <w:top w:val="nil"/>
              <w:left w:val="single" w:sz="4" w:space="0" w:color="auto"/>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rPr>
                <w:rFonts w:ascii="Tahoma" w:eastAsia="Times New Roman" w:hAnsi="Tahoma" w:cs="Tahoma"/>
                <w:lang w:eastAsia="en-GB"/>
              </w:rPr>
            </w:pPr>
            <w:r w:rsidRPr="00397B9B">
              <w:rPr>
                <w:rFonts w:ascii="Tahoma" w:eastAsia="Times New Roman" w:hAnsi="Tahoma" w:cs="Tahoma"/>
                <w:lang w:eastAsia="en-GB"/>
              </w:rPr>
              <w:t>Religious observance</w:t>
            </w:r>
          </w:p>
        </w:tc>
        <w:tc>
          <w:tcPr>
            <w:tcW w:w="599" w:type="pct"/>
            <w:tcBorders>
              <w:top w:val="nil"/>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0.1</w:t>
            </w:r>
          </w:p>
        </w:tc>
        <w:tc>
          <w:tcPr>
            <w:tcW w:w="671" w:type="pct"/>
            <w:tcBorders>
              <w:top w:val="nil"/>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0.008</w:t>
            </w:r>
          </w:p>
        </w:tc>
        <w:tc>
          <w:tcPr>
            <w:tcW w:w="599" w:type="pct"/>
            <w:tcBorders>
              <w:top w:val="nil"/>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0.1</w:t>
            </w:r>
          </w:p>
        </w:tc>
        <w:tc>
          <w:tcPr>
            <w:tcW w:w="671" w:type="pct"/>
            <w:tcBorders>
              <w:top w:val="nil"/>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0</w:t>
            </w:r>
          </w:p>
        </w:tc>
      </w:tr>
      <w:tr w:rsidR="007047ED" w:rsidRPr="00397B9B" w:rsidTr="007047ED">
        <w:trPr>
          <w:trHeight w:val="300"/>
        </w:trPr>
        <w:tc>
          <w:tcPr>
            <w:tcW w:w="2460" w:type="pct"/>
            <w:tcBorders>
              <w:top w:val="nil"/>
              <w:left w:val="single" w:sz="4" w:space="0" w:color="auto"/>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rPr>
                <w:rFonts w:ascii="Tahoma" w:eastAsia="Times New Roman" w:hAnsi="Tahoma" w:cs="Tahoma"/>
                <w:lang w:eastAsia="en-GB"/>
              </w:rPr>
            </w:pPr>
            <w:r w:rsidRPr="00397B9B">
              <w:rPr>
                <w:rFonts w:ascii="Tahoma" w:eastAsia="Times New Roman" w:hAnsi="Tahoma" w:cs="Tahoma"/>
                <w:lang w:eastAsia="en-GB"/>
              </w:rPr>
              <w:t>Study leave</w:t>
            </w:r>
          </w:p>
        </w:tc>
        <w:tc>
          <w:tcPr>
            <w:tcW w:w="599" w:type="pct"/>
            <w:tcBorders>
              <w:top w:val="nil"/>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0</w:t>
            </w:r>
          </w:p>
        </w:tc>
        <w:tc>
          <w:tcPr>
            <w:tcW w:w="671" w:type="pct"/>
            <w:tcBorders>
              <w:top w:val="nil"/>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0</w:t>
            </w:r>
          </w:p>
        </w:tc>
        <w:tc>
          <w:tcPr>
            <w:tcW w:w="599" w:type="pct"/>
            <w:tcBorders>
              <w:top w:val="nil"/>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0</w:t>
            </w:r>
          </w:p>
        </w:tc>
        <w:tc>
          <w:tcPr>
            <w:tcW w:w="671" w:type="pct"/>
            <w:tcBorders>
              <w:top w:val="nil"/>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0</w:t>
            </w:r>
          </w:p>
        </w:tc>
      </w:tr>
      <w:tr w:rsidR="007047ED" w:rsidRPr="00397B9B" w:rsidTr="007047ED">
        <w:trPr>
          <w:trHeight w:val="300"/>
        </w:trPr>
        <w:tc>
          <w:tcPr>
            <w:tcW w:w="2460" w:type="pct"/>
            <w:tcBorders>
              <w:top w:val="nil"/>
              <w:left w:val="single" w:sz="4" w:space="0" w:color="auto"/>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rPr>
                <w:rFonts w:ascii="Tahoma" w:eastAsia="Times New Roman" w:hAnsi="Tahoma" w:cs="Tahoma"/>
                <w:lang w:eastAsia="en-GB"/>
              </w:rPr>
            </w:pPr>
            <w:r w:rsidRPr="00397B9B">
              <w:rPr>
                <w:rFonts w:ascii="Tahoma" w:eastAsia="Times New Roman" w:hAnsi="Tahoma" w:cs="Tahoma"/>
                <w:lang w:eastAsia="en-GB"/>
              </w:rPr>
              <w:t>Traveller absence</w:t>
            </w:r>
          </w:p>
        </w:tc>
        <w:tc>
          <w:tcPr>
            <w:tcW w:w="599" w:type="pct"/>
            <w:tcBorders>
              <w:top w:val="nil"/>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0</w:t>
            </w:r>
          </w:p>
        </w:tc>
        <w:tc>
          <w:tcPr>
            <w:tcW w:w="671" w:type="pct"/>
            <w:tcBorders>
              <w:top w:val="nil"/>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0</w:t>
            </w:r>
          </w:p>
        </w:tc>
        <w:tc>
          <w:tcPr>
            <w:tcW w:w="599" w:type="pct"/>
            <w:tcBorders>
              <w:top w:val="nil"/>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0</w:t>
            </w:r>
          </w:p>
        </w:tc>
        <w:tc>
          <w:tcPr>
            <w:tcW w:w="671" w:type="pct"/>
            <w:tcBorders>
              <w:top w:val="nil"/>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0</w:t>
            </w:r>
          </w:p>
        </w:tc>
      </w:tr>
      <w:tr w:rsidR="007047ED" w:rsidRPr="00397B9B" w:rsidTr="007047ED">
        <w:trPr>
          <w:trHeight w:val="300"/>
        </w:trPr>
        <w:tc>
          <w:tcPr>
            <w:tcW w:w="2460" w:type="pct"/>
            <w:tcBorders>
              <w:top w:val="nil"/>
              <w:left w:val="single" w:sz="4" w:space="0" w:color="auto"/>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rPr>
                <w:rFonts w:ascii="Tahoma" w:eastAsia="Times New Roman" w:hAnsi="Tahoma" w:cs="Tahoma"/>
                <w:lang w:eastAsia="en-GB"/>
              </w:rPr>
            </w:pPr>
            <w:r w:rsidRPr="00397B9B">
              <w:rPr>
                <w:rFonts w:ascii="Tahoma" w:eastAsia="Times New Roman" w:hAnsi="Tahoma" w:cs="Tahoma"/>
                <w:lang w:eastAsia="en-GB"/>
              </w:rPr>
              <w:t>Agreed family holiday</w:t>
            </w:r>
          </w:p>
        </w:tc>
        <w:tc>
          <w:tcPr>
            <w:tcW w:w="599" w:type="pct"/>
            <w:tcBorders>
              <w:top w:val="nil"/>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0</w:t>
            </w:r>
          </w:p>
        </w:tc>
        <w:tc>
          <w:tcPr>
            <w:tcW w:w="671" w:type="pct"/>
            <w:tcBorders>
              <w:top w:val="nil"/>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0</w:t>
            </w:r>
          </w:p>
        </w:tc>
        <w:tc>
          <w:tcPr>
            <w:tcW w:w="599" w:type="pct"/>
            <w:tcBorders>
              <w:top w:val="nil"/>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0</w:t>
            </w:r>
          </w:p>
        </w:tc>
        <w:tc>
          <w:tcPr>
            <w:tcW w:w="671" w:type="pct"/>
            <w:tcBorders>
              <w:top w:val="nil"/>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0.02</w:t>
            </w:r>
          </w:p>
        </w:tc>
      </w:tr>
      <w:tr w:rsidR="007047ED" w:rsidRPr="00397B9B" w:rsidTr="007047ED">
        <w:trPr>
          <w:trHeight w:val="300"/>
        </w:trPr>
        <w:tc>
          <w:tcPr>
            <w:tcW w:w="2460" w:type="pct"/>
            <w:tcBorders>
              <w:top w:val="nil"/>
              <w:left w:val="single" w:sz="4" w:space="0" w:color="auto"/>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rPr>
                <w:rFonts w:ascii="Tahoma" w:eastAsia="Times New Roman" w:hAnsi="Tahoma" w:cs="Tahoma"/>
                <w:lang w:eastAsia="en-GB"/>
              </w:rPr>
            </w:pPr>
            <w:r w:rsidRPr="00397B9B">
              <w:rPr>
                <w:rFonts w:ascii="Tahoma" w:eastAsia="Times New Roman" w:hAnsi="Tahoma" w:cs="Tahoma"/>
                <w:lang w:eastAsia="en-GB"/>
              </w:rPr>
              <w:t>Excluded, no alternative provision</w:t>
            </w:r>
          </w:p>
        </w:tc>
        <w:tc>
          <w:tcPr>
            <w:tcW w:w="599" w:type="pct"/>
            <w:tcBorders>
              <w:top w:val="nil"/>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0.2</w:t>
            </w:r>
          </w:p>
        </w:tc>
        <w:tc>
          <w:tcPr>
            <w:tcW w:w="671" w:type="pct"/>
            <w:tcBorders>
              <w:top w:val="nil"/>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0.05</w:t>
            </w:r>
          </w:p>
        </w:tc>
        <w:tc>
          <w:tcPr>
            <w:tcW w:w="599" w:type="pct"/>
            <w:tcBorders>
              <w:top w:val="nil"/>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0.1</w:t>
            </w:r>
          </w:p>
        </w:tc>
        <w:tc>
          <w:tcPr>
            <w:tcW w:w="671" w:type="pct"/>
            <w:tcBorders>
              <w:top w:val="nil"/>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0.01</w:t>
            </w:r>
          </w:p>
        </w:tc>
      </w:tr>
      <w:tr w:rsidR="007047ED" w:rsidRPr="00397B9B" w:rsidTr="007047ED">
        <w:trPr>
          <w:trHeight w:val="300"/>
        </w:trPr>
        <w:tc>
          <w:tcPr>
            <w:tcW w:w="2460" w:type="pct"/>
            <w:tcBorders>
              <w:top w:val="nil"/>
              <w:left w:val="single" w:sz="4" w:space="0" w:color="auto"/>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rPr>
                <w:rFonts w:ascii="Tahoma" w:eastAsia="Times New Roman" w:hAnsi="Tahoma" w:cs="Tahoma"/>
                <w:lang w:eastAsia="en-GB"/>
              </w:rPr>
            </w:pPr>
            <w:r w:rsidRPr="00397B9B">
              <w:rPr>
                <w:rFonts w:ascii="Tahoma" w:eastAsia="Times New Roman" w:hAnsi="Tahoma" w:cs="Tahoma"/>
                <w:lang w:eastAsia="en-GB"/>
              </w:rPr>
              <w:t>Other authorised circumstances</w:t>
            </w:r>
          </w:p>
        </w:tc>
        <w:tc>
          <w:tcPr>
            <w:tcW w:w="599" w:type="pct"/>
            <w:tcBorders>
              <w:top w:val="nil"/>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0.3</w:t>
            </w:r>
          </w:p>
        </w:tc>
        <w:tc>
          <w:tcPr>
            <w:tcW w:w="671" w:type="pct"/>
            <w:tcBorders>
              <w:top w:val="nil"/>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0.174</w:t>
            </w:r>
          </w:p>
        </w:tc>
        <w:tc>
          <w:tcPr>
            <w:tcW w:w="599" w:type="pct"/>
            <w:tcBorders>
              <w:top w:val="nil"/>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0.3</w:t>
            </w:r>
          </w:p>
        </w:tc>
        <w:tc>
          <w:tcPr>
            <w:tcW w:w="671" w:type="pct"/>
            <w:tcBorders>
              <w:top w:val="nil"/>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0.195</w:t>
            </w:r>
          </w:p>
        </w:tc>
      </w:tr>
      <w:tr w:rsidR="007047ED" w:rsidRPr="00397B9B" w:rsidTr="007047ED">
        <w:trPr>
          <w:trHeight w:val="300"/>
        </w:trPr>
        <w:tc>
          <w:tcPr>
            <w:tcW w:w="2460" w:type="pct"/>
            <w:tcBorders>
              <w:top w:val="nil"/>
              <w:left w:val="single" w:sz="4" w:space="0" w:color="auto"/>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rPr>
                <w:rFonts w:ascii="Tahoma" w:eastAsia="Times New Roman" w:hAnsi="Tahoma" w:cs="Tahoma"/>
                <w:b/>
                <w:bCs/>
                <w:lang w:eastAsia="en-GB"/>
              </w:rPr>
            </w:pPr>
            <w:r w:rsidRPr="00397B9B">
              <w:rPr>
                <w:rFonts w:ascii="Tahoma" w:eastAsia="Times New Roman" w:hAnsi="Tahoma" w:cs="Tahoma"/>
                <w:b/>
                <w:bCs/>
                <w:lang w:eastAsia="en-GB"/>
              </w:rPr>
              <w:t>Total authorised absence</w:t>
            </w:r>
          </w:p>
        </w:tc>
        <w:tc>
          <w:tcPr>
            <w:tcW w:w="599" w:type="pct"/>
            <w:tcBorders>
              <w:top w:val="nil"/>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b/>
                <w:bCs/>
                <w:lang w:eastAsia="en-GB"/>
              </w:rPr>
            </w:pPr>
            <w:r w:rsidRPr="00397B9B">
              <w:rPr>
                <w:rFonts w:ascii="Tahoma" w:eastAsia="Times New Roman" w:hAnsi="Tahoma" w:cs="Tahoma"/>
                <w:b/>
                <w:bCs/>
                <w:lang w:eastAsia="en-GB"/>
              </w:rPr>
              <w:t>3.8</w:t>
            </w:r>
          </w:p>
        </w:tc>
        <w:tc>
          <w:tcPr>
            <w:tcW w:w="671" w:type="pct"/>
            <w:tcBorders>
              <w:top w:val="nil"/>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b/>
                <w:bCs/>
                <w:lang w:eastAsia="en-GB"/>
              </w:rPr>
            </w:pPr>
            <w:r w:rsidRPr="00397B9B">
              <w:rPr>
                <w:rFonts w:ascii="Tahoma" w:eastAsia="Times New Roman" w:hAnsi="Tahoma" w:cs="Tahoma"/>
                <w:b/>
                <w:bCs/>
                <w:lang w:eastAsia="en-GB"/>
              </w:rPr>
              <w:t>3.2</w:t>
            </w:r>
          </w:p>
        </w:tc>
        <w:tc>
          <w:tcPr>
            <w:tcW w:w="599" w:type="pct"/>
            <w:tcBorders>
              <w:top w:val="nil"/>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b/>
                <w:bCs/>
                <w:lang w:eastAsia="en-GB"/>
              </w:rPr>
            </w:pPr>
            <w:r w:rsidRPr="00397B9B">
              <w:rPr>
                <w:rFonts w:ascii="Tahoma" w:eastAsia="Times New Roman" w:hAnsi="Tahoma" w:cs="Tahoma"/>
                <w:b/>
                <w:bCs/>
                <w:lang w:eastAsia="en-GB"/>
              </w:rPr>
              <w:t>3.8</w:t>
            </w:r>
          </w:p>
        </w:tc>
        <w:tc>
          <w:tcPr>
            <w:tcW w:w="671" w:type="pct"/>
            <w:tcBorders>
              <w:top w:val="nil"/>
              <w:left w:val="nil"/>
              <w:bottom w:val="single" w:sz="4" w:space="0" w:color="auto"/>
              <w:right w:val="single" w:sz="4" w:space="0" w:color="auto"/>
            </w:tcBorders>
            <w:shd w:val="clear" w:color="auto" w:fill="auto"/>
            <w:noWrap/>
            <w:vAlign w:val="center"/>
            <w:hideMark/>
          </w:tcPr>
          <w:p w:rsidR="007047ED" w:rsidRPr="00397B9B" w:rsidRDefault="007047ED" w:rsidP="005D2969">
            <w:pPr>
              <w:spacing w:after="0" w:line="240" w:lineRule="auto"/>
              <w:jc w:val="center"/>
              <w:rPr>
                <w:rFonts w:ascii="Tahoma" w:eastAsia="Times New Roman" w:hAnsi="Tahoma" w:cs="Tahoma"/>
                <w:b/>
                <w:bCs/>
                <w:lang w:eastAsia="en-GB"/>
              </w:rPr>
            </w:pPr>
            <w:r w:rsidRPr="00397B9B">
              <w:rPr>
                <w:rFonts w:ascii="Tahoma" w:eastAsia="Times New Roman" w:hAnsi="Tahoma" w:cs="Tahoma"/>
                <w:b/>
                <w:bCs/>
                <w:lang w:eastAsia="en-GB"/>
              </w:rPr>
              <w:t>3.3</w:t>
            </w:r>
          </w:p>
        </w:tc>
      </w:tr>
    </w:tbl>
    <w:p w:rsidR="000117F2" w:rsidRDefault="000117F2" w:rsidP="005D2969">
      <w:pPr>
        <w:spacing w:line="240" w:lineRule="auto"/>
        <w:rPr>
          <w:rFonts w:ascii="Tahoma" w:hAnsi="Tahoma" w:cs="Tahoma"/>
          <w:b/>
        </w:rPr>
      </w:pPr>
    </w:p>
    <w:p w:rsidR="008B22A3" w:rsidRPr="00CA6BED" w:rsidRDefault="00CA6BED" w:rsidP="00CA6BED">
      <w:pPr>
        <w:spacing w:line="240" w:lineRule="auto"/>
        <w:rPr>
          <w:rFonts w:ascii="Tahoma" w:hAnsi="Tahoma" w:cs="Tahoma"/>
        </w:rPr>
      </w:pPr>
      <w:r w:rsidRPr="00CA6BED">
        <w:rPr>
          <w:rFonts w:ascii="Tahoma" w:hAnsi="Tahoma" w:cs="Tahoma"/>
        </w:rPr>
        <w:t>Our main category for authorised absences is illness.  We have very few exclusions</w:t>
      </w:r>
      <w:r>
        <w:rPr>
          <w:rFonts w:ascii="Tahoma" w:hAnsi="Tahoma" w:cs="Tahoma"/>
        </w:rPr>
        <w:t xml:space="preserve">, and we do not allow study leave.  These are also important safeguarding measures, since we almost never authorise absences where a child can be ‘free’ to leave the care of their parents and the school and therefore become vulnerable to outside </w:t>
      </w:r>
      <w:r w:rsidR="00F74282">
        <w:rPr>
          <w:rFonts w:ascii="Tahoma" w:hAnsi="Tahoma" w:cs="Tahoma"/>
        </w:rPr>
        <w:t>influences</w:t>
      </w:r>
      <w:r>
        <w:rPr>
          <w:rFonts w:ascii="Tahoma" w:hAnsi="Tahoma" w:cs="Tahoma"/>
        </w:rPr>
        <w:t>.</w:t>
      </w:r>
    </w:p>
    <w:p w:rsidR="00665BDC" w:rsidRDefault="00CA6BED" w:rsidP="00CA6BED">
      <w:pPr>
        <w:spacing w:line="240" w:lineRule="auto"/>
        <w:rPr>
          <w:rFonts w:ascii="Tahoma" w:hAnsi="Tahoma" w:cs="Tahoma"/>
          <w:b/>
        </w:rPr>
      </w:pPr>
      <w:r>
        <w:rPr>
          <w:rFonts w:ascii="Tahoma" w:hAnsi="Tahoma" w:cs="Tahoma"/>
          <w:b/>
        </w:rPr>
        <w:t>Table D:</w:t>
      </w:r>
    </w:p>
    <w:p w:rsidR="00CA6BED" w:rsidRPr="00397B9B" w:rsidRDefault="00CA6BED" w:rsidP="00CA6BED">
      <w:pPr>
        <w:spacing w:line="240" w:lineRule="auto"/>
        <w:rPr>
          <w:rFonts w:ascii="Tahoma" w:hAnsi="Tahoma" w:cs="Tahoma"/>
          <w:b/>
        </w:rPr>
      </w:pPr>
      <w:r>
        <w:rPr>
          <w:rFonts w:ascii="Tahoma" w:hAnsi="Tahoma" w:cs="Tahoma"/>
          <w:b/>
        </w:rPr>
        <w:t>Absence by disadvantaged category: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2467"/>
        <w:gridCol w:w="2586"/>
      </w:tblGrid>
      <w:tr w:rsidR="002005DA" w:rsidRPr="00397B9B" w:rsidTr="00E722E3">
        <w:trPr>
          <w:trHeight w:val="300"/>
        </w:trPr>
        <w:tc>
          <w:tcPr>
            <w:tcW w:w="2198" w:type="pct"/>
            <w:shd w:val="clear" w:color="auto" w:fill="auto"/>
            <w:noWrap/>
            <w:vAlign w:val="bottom"/>
            <w:hideMark/>
          </w:tcPr>
          <w:p w:rsidR="002005DA" w:rsidRPr="00397B9B" w:rsidRDefault="000117F2" w:rsidP="005D2969">
            <w:pPr>
              <w:spacing w:after="0" w:line="240" w:lineRule="auto"/>
              <w:rPr>
                <w:rFonts w:ascii="Tahoma" w:eastAsia="Times New Roman" w:hAnsi="Tahoma" w:cs="Tahoma"/>
                <w:lang w:eastAsia="en-GB"/>
              </w:rPr>
            </w:pPr>
            <w:r w:rsidRPr="00397B9B">
              <w:rPr>
                <w:rFonts w:ascii="Tahoma" w:eastAsia="Times New Roman" w:hAnsi="Tahoma" w:cs="Tahoma"/>
                <w:b/>
                <w:bCs/>
                <w:lang w:eastAsia="en-GB"/>
              </w:rPr>
              <w:lastRenderedPageBreak/>
              <w:t>FSM</w:t>
            </w:r>
          </w:p>
        </w:tc>
        <w:tc>
          <w:tcPr>
            <w:tcW w:w="1368" w:type="pct"/>
            <w:shd w:val="clear" w:color="auto" w:fill="auto"/>
            <w:noWrap/>
            <w:vAlign w:val="center"/>
            <w:hideMark/>
          </w:tcPr>
          <w:p w:rsidR="002005DA" w:rsidRPr="00397B9B" w:rsidRDefault="002005DA" w:rsidP="00E722E3">
            <w:pPr>
              <w:spacing w:after="0" w:line="240" w:lineRule="auto"/>
              <w:jc w:val="center"/>
              <w:rPr>
                <w:rFonts w:ascii="Tahoma" w:eastAsia="Times New Roman" w:hAnsi="Tahoma" w:cs="Tahoma"/>
                <w:b/>
                <w:bCs/>
                <w:lang w:eastAsia="en-GB"/>
              </w:rPr>
            </w:pPr>
            <w:r w:rsidRPr="00397B9B">
              <w:rPr>
                <w:rFonts w:ascii="Tahoma" w:eastAsia="Times New Roman" w:hAnsi="Tahoma" w:cs="Tahoma"/>
                <w:b/>
                <w:bCs/>
                <w:lang w:eastAsia="en-GB"/>
              </w:rPr>
              <w:t>Essex</w:t>
            </w:r>
          </w:p>
        </w:tc>
        <w:tc>
          <w:tcPr>
            <w:tcW w:w="1434" w:type="pct"/>
            <w:shd w:val="clear" w:color="auto" w:fill="auto"/>
            <w:noWrap/>
            <w:vAlign w:val="center"/>
            <w:hideMark/>
          </w:tcPr>
          <w:p w:rsidR="002005DA" w:rsidRPr="00397B9B" w:rsidRDefault="002005DA" w:rsidP="00E722E3">
            <w:pPr>
              <w:spacing w:after="0" w:line="240" w:lineRule="auto"/>
              <w:jc w:val="center"/>
              <w:rPr>
                <w:rFonts w:ascii="Tahoma" w:eastAsia="Times New Roman" w:hAnsi="Tahoma" w:cs="Tahoma"/>
                <w:b/>
                <w:bCs/>
                <w:lang w:eastAsia="en-GB"/>
              </w:rPr>
            </w:pPr>
            <w:r w:rsidRPr="00397B9B">
              <w:rPr>
                <w:rFonts w:ascii="Tahoma" w:eastAsia="Times New Roman" w:hAnsi="Tahoma" w:cs="Tahoma"/>
                <w:b/>
                <w:bCs/>
                <w:lang w:eastAsia="en-GB"/>
              </w:rPr>
              <w:t>Shenfield</w:t>
            </w:r>
          </w:p>
        </w:tc>
      </w:tr>
      <w:tr w:rsidR="002005DA" w:rsidRPr="00397B9B" w:rsidTr="00E722E3">
        <w:trPr>
          <w:trHeight w:val="300"/>
        </w:trPr>
        <w:tc>
          <w:tcPr>
            <w:tcW w:w="2198" w:type="pct"/>
            <w:shd w:val="clear" w:color="auto" w:fill="auto"/>
            <w:noWrap/>
            <w:vAlign w:val="bottom"/>
            <w:hideMark/>
          </w:tcPr>
          <w:p w:rsidR="002005DA" w:rsidRPr="00397B9B" w:rsidRDefault="002005DA" w:rsidP="005D2969">
            <w:pPr>
              <w:spacing w:after="0" w:line="240" w:lineRule="auto"/>
              <w:rPr>
                <w:rFonts w:ascii="Tahoma" w:eastAsia="Times New Roman" w:hAnsi="Tahoma" w:cs="Tahoma"/>
                <w:lang w:eastAsia="en-GB"/>
              </w:rPr>
            </w:pPr>
            <w:r w:rsidRPr="00397B9B">
              <w:rPr>
                <w:rFonts w:ascii="Tahoma" w:eastAsia="Times New Roman" w:hAnsi="Tahoma" w:cs="Tahoma"/>
                <w:lang w:eastAsia="en-GB"/>
              </w:rPr>
              <w:t>Authorised ab</w:t>
            </w:r>
          </w:p>
        </w:tc>
        <w:tc>
          <w:tcPr>
            <w:tcW w:w="1368" w:type="pct"/>
            <w:shd w:val="clear" w:color="auto" w:fill="auto"/>
            <w:noWrap/>
            <w:vAlign w:val="center"/>
            <w:hideMark/>
          </w:tcPr>
          <w:p w:rsidR="002005DA" w:rsidRPr="00397B9B" w:rsidRDefault="002005DA" w:rsidP="00E722E3">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5.1</w:t>
            </w:r>
          </w:p>
        </w:tc>
        <w:tc>
          <w:tcPr>
            <w:tcW w:w="1434" w:type="pct"/>
            <w:shd w:val="clear" w:color="auto" w:fill="auto"/>
            <w:noWrap/>
            <w:vAlign w:val="center"/>
            <w:hideMark/>
          </w:tcPr>
          <w:p w:rsidR="002005DA" w:rsidRPr="00397B9B" w:rsidRDefault="002005DA" w:rsidP="00E722E3">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5.1</w:t>
            </w:r>
          </w:p>
        </w:tc>
      </w:tr>
      <w:tr w:rsidR="002005DA" w:rsidRPr="00397B9B" w:rsidTr="00E722E3">
        <w:trPr>
          <w:trHeight w:val="300"/>
        </w:trPr>
        <w:tc>
          <w:tcPr>
            <w:tcW w:w="2198" w:type="pct"/>
            <w:shd w:val="clear" w:color="auto" w:fill="auto"/>
            <w:noWrap/>
            <w:vAlign w:val="bottom"/>
            <w:hideMark/>
          </w:tcPr>
          <w:p w:rsidR="002005DA" w:rsidRPr="00397B9B" w:rsidRDefault="002005DA" w:rsidP="005D2969">
            <w:pPr>
              <w:spacing w:after="0" w:line="240" w:lineRule="auto"/>
              <w:rPr>
                <w:rFonts w:ascii="Tahoma" w:eastAsia="Times New Roman" w:hAnsi="Tahoma" w:cs="Tahoma"/>
                <w:lang w:eastAsia="en-GB"/>
              </w:rPr>
            </w:pPr>
            <w:r w:rsidRPr="00397B9B">
              <w:rPr>
                <w:rFonts w:ascii="Tahoma" w:eastAsia="Times New Roman" w:hAnsi="Tahoma" w:cs="Tahoma"/>
                <w:lang w:eastAsia="en-GB"/>
              </w:rPr>
              <w:t>Unauthorised ab</w:t>
            </w:r>
          </w:p>
        </w:tc>
        <w:tc>
          <w:tcPr>
            <w:tcW w:w="1368" w:type="pct"/>
            <w:shd w:val="clear" w:color="auto" w:fill="auto"/>
            <w:noWrap/>
            <w:vAlign w:val="center"/>
            <w:hideMark/>
          </w:tcPr>
          <w:p w:rsidR="002005DA" w:rsidRPr="00397B9B" w:rsidRDefault="002005DA" w:rsidP="00E722E3">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3.4</w:t>
            </w:r>
          </w:p>
        </w:tc>
        <w:tc>
          <w:tcPr>
            <w:tcW w:w="1434" w:type="pct"/>
            <w:shd w:val="clear" w:color="auto" w:fill="auto"/>
            <w:noWrap/>
            <w:vAlign w:val="center"/>
            <w:hideMark/>
          </w:tcPr>
          <w:p w:rsidR="002005DA" w:rsidRPr="00397B9B" w:rsidRDefault="002005DA" w:rsidP="00E722E3">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3.9</w:t>
            </w:r>
          </w:p>
        </w:tc>
      </w:tr>
      <w:tr w:rsidR="002005DA" w:rsidRPr="00397B9B" w:rsidTr="00E722E3">
        <w:trPr>
          <w:trHeight w:val="300"/>
        </w:trPr>
        <w:tc>
          <w:tcPr>
            <w:tcW w:w="2198" w:type="pct"/>
            <w:shd w:val="clear" w:color="auto" w:fill="auto"/>
            <w:noWrap/>
            <w:vAlign w:val="bottom"/>
            <w:hideMark/>
          </w:tcPr>
          <w:p w:rsidR="002005DA" w:rsidRPr="00397B9B" w:rsidRDefault="002005DA" w:rsidP="005D2969">
            <w:pPr>
              <w:spacing w:after="0" w:line="240" w:lineRule="auto"/>
              <w:rPr>
                <w:rFonts w:ascii="Tahoma" w:eastAsia="Times New Roman" w:hAnsi="Tahoma" w:cs="Tahoma"/>
                <w:lang w:eastAsia="en-GB"/>
              </w:rPr>
            </w:pPr>
            <w:r w:rsidRPr="00397B9B">
              <w:rPr>
                <w:rFonts w:ascii="Tahoma" w:eastAsia="Times New Roman" w:hAnsi="Tahoma" w:cs="Tahoma"/>
                <w:lang w:eastAsia="en-GB"/>
              </w:rPr>
              <w:t>Overall ab</w:t>
            </w:r>
          </w:p>
        </w:tc>
        <w:tc>
          <w:tcPr>
            <w:tcW w:w="1368" w:type="pct"/>
            <w:shd w:val="clear" w:color="auto" w:fill="auto"/>
            <w:noWrap/>
            <w:vAlign w:val="center"/>
            <w:hideMark/>
          </w:tcPr>
          <w:p w:rsidR="002005DA" w:rsidRPr="00397B9B" w:rsidRDefault="002005DA" w:rsidP="00E722E3">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8.5</w:t>
            </w:r>
          </w:p>
        </w:tc>
        <w:tc>
          <w:tcPr>
            <w:tcW w:w="1434" w:type="pct"/>
            <w:shd w:val="clear" w:color="auto" w:fill="auto"/>
            <w:noWrap/>
            <w:vAlign w:val="center"/>
            <w:hideMark/>
          </w:tcPr>
          <w:p w:rsidR="002005DA" w:rsidRPr="00397B9B" w:rsidRDefault="002005DA" w:rsidP="00E722E3">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w:t>
            </w:r>
          </w:p>
        </w:tc>
      </w:tr>
    </w:tbl>
    <w:p w:rsidR="002005DA" w:rsidRPr="00397B9B" w:rsidRDefault="002005DA" w:rsidP="005D2969">
      <w:pPr>
        <w:spacing w:line="240" w:lineRule="auto"/>
        <w:jc w:val="center"/>
        <w:rPr>
          <w:rFonts w:ascii="Tahoma" w:hAnsi="Tahoma" w:cs="Tahoma"/>
          <w:b/>
        </w:rPr>
      </w:pPr>
    </w:p>
    <w:p w:rsidR="00E908BF" w:rsidRDefault="00CA6BED" w:rsidP="005D2969">
      <w:pPr>
        <w:spacing w:line="240" w:lineRule="auto"/>
        <w:rPr>
          <w:rFonts w:ascii="Tahoma" w:hAnsi="Tahoma" w:cs="Tahoma"/>
        </w:rPr>
      </w:pPr>
      <w:r w:rsidRPr="00CA6BED">
        <w:rPr>
          <w:rFonts w:ascii="Tahoma" w:hAnsi="Tahoma" w:cs="Tahoma"/>
        </w:rPr>
        <w:t xml:space="preserve">As in Essex generally, </w:t>
      </w:r>
      <w:r>
        <w:rPr>
          <w:rFonts w:ascii="Tahoma" w:hAnsi="Tahoma" w:cs="Tahoma"/>
        </w:rPr>
        <w:t>our disadvantaged students are more likely to be PA than non-disadvantaged students, and</w:t>
      </w:r>
      <w:r w:rsidR="00F74282">
        <w:rPr>
          <w:rFonts w:ascii="Tahoma" w:hAnsi="Tahoma" w:cs="Tahoma"/>
        </w:rPr>
        <w:t xml:space="preserve"> of those students as shown in </w:t>
      </w:r>
      <w:r w:rsidR="00F74282" w:rsidRPr="00F74282">
        <w:rPr>
          <w:rFonts w:ascii="Tahoma" w:hAnsi="Tahoma" w:cs="Tahoma"/>
          <w:b/>
        </w:rPr>
        <w:t>T</w:t>
      </w:r>
      <w:r w:rsidRPr="00F74282">
        <w:rPr>
          <w:rFonts w:ascii="Tahoma" w:hAnsi="Tahoma" w:cs="Tahoma"/>
          <w:b/>
        </w:rPr>
        <w:t>able E</w:t>
      </w:r>
      <w:r w:rsidR="00F74282">
        <w:rPr>
          <w:rFonts w:ascii="Tahoma" w:hAnsi="Tahoma" w:cs="Tahoma"/>
        </w:rPr>
        <w:t>,</w:t>
      </w:r>
      <w:r>
        <w:rPr>
          <w:rFonts w:ascii="Tahoma" w:hAnsi="Tahoma" w:cs="Tahoma"/>
        </w:rPr>
        <w:t xml:space="preserve"> </w:t>
      </w:r>
      <w:r w:rsidR="00F74282">
        <w:rPr>
          <w:rFonts w:ascii="Tahoma" w:hAnsi="Tahoma" w:cs="Tahoma"/>
        </w:rPr>
        <w:t>there is a correlation between w</w:t>
      </w:r>
      <w:r>
        <w:rPr>
          <w:rFonts w:ascii="Tahoma" w:hAnsi="Tahoma" w:cs="Tahoma"/>
        </w:rPr>
        <w:t xml:space="preserve">hite British students and disadvantaged students who have a higher absent rate than others. We think that white </w:t>
      </w:r>
      <w:r w:rsidR="00F74282">
        <w:rPr>
          <w:rFonts w:ascii="Tahoma" w:hAnsi="Tahoma" w:cs="Tahoma"/>
        </w:rPr>
        <w:t>British</w:t>
      </w:r>
      <w:r>
        <w:rPr>
          <w:rFonts w:ascii="Tahoma" w:hAnsi="Tahoma" w:cs="Tahoma"/>
        </w:rPr>
        <w:t xml:space="preserve"> disadvantaged students have higher levels of attendance </w:t>
      </w:r>
      <w:r w:rsidR="00F74282">
        <w:rPr>
          <w:rFonts w:ascii="Tahoma" w:hAnsi="Tahoma" w:cs="Tahoma"/>
        </w:rPr>
        <w:t>interventions</w:t>
      </w:r>
      <w:r>
        <w:rPr>
          <w:rFonts w:ascii="Tahoma" w:hAnsi="Tahoma" w:cs="Tahoma"/>
        </w:rPr>
        <w:t xml:space="preserve">, hence the higher rate of </w:t>
      </w:r>
      <w:r w:rsidR="00F74282">
        <w:rPr>
          <w:rFonts w:ascii="Tahoma" w:hAnsi="Tahoma" w:cs="Tahoma"/>
        </w:rPr>
        <w:t>authorised</w:t>
      </w:r>
      <w:r>
        <w:rPr>
          <w:rFonts w:ascii="Tahoma" w:hAnsi="Tahoma" w:cs="Tahoma"/>
        </w:rPr>
        <w:t xml:space="preserve"> absences – we focus on those students – see their parents more at school based meetings, or visit them more on home visits and so we have a better understanding of why those </w:t>
      </w:r>
      <w:r w:rsidR="00F74282">
        <w:rPr>
          <w:rFonts w:ascii="Tahoma" w:hAnsi="Tahoma" w:cs="Tahoma"/>
        </w:rPr>
        <w:t>students tend to be absent. Our most successful interventions are either getting parents into school, or interacting with parents on home visits. However, these meetings tend be limited by resource limitations, and the impact of those meetings tend to be time limited – students can do extremely well for a period of time, but those with less reliance tend to drop attendance more quickly and the disadvantaged tend to have less reliance.  This term we are running two resilience based workshops in Y7, aimed to some extent at our disadvantaged PAs in that cohort to see if attendance can be impacted by specifically teaching students how to improve their resilience.</w:t>
      </w:r>
    </w:p>
    <w:p w:rsidR="00F74282" w:rsidRDefault="00F74282" w:rsidP="005D2969">
      <w:pPr>
        <w:spacing w:line="240" w:lineRule="auto"/>
        <w:rPr>
          <w:rFonts w:ascii="Tahoma" w:hAnsi="Tahoma" w:cs="Tahoma"/>
        </w:rPr>
      </w:pPr>
    </w:p>
    <w:p w:rsidR="00F74282" w:rsidRDefault="00F74282" w:rsidP="005D2969">
      <w:pPr>
        <w:spacing w:line="240" w:lineRule="auto"/>
        <w:rPr>
          <w:rFonts w:ascii="Tahoma" w:hAnsi="Tahoma" w:cs="Tahoma"/>
        </w:rPr>
      </w:pPr>
    </w:p>
    <w:p w:rsidR="00F74282" w:rsidRPr="00F74282" w:rsidRDefault="00F74282" w:rsidP="005D2969">
      <w:pPr>
        <w:spacing w:line="240" w:lineRule="auto"/>
        <w:rPr>
          <w:rFonts w:ascii="Tahoma" w:hAnsi="Tahoma" w:cs="Tahoma"/>
          <w:b/>
        </w:rPr>
      </w:pPr>
      <w:r w:rsidRPr="00F74282">
        <w:rPr>
          <w:rFonts w:ascii="Tahoma" w:hAnsi="Tahoma" w:cs="Tahoma"/>
          <w:b/>
        </w:rPr>
        <w:t>Table E:</w:t>
      </w:r>
    </w:p>
    <w:p w:rsidR="00F74282" w:rsidRPr="00CA6BED" w:rsidRDefault="00F74282" w:rsidP="005D2969">
      <w:pPr>
        <w:spacing w:line="240" w:lineRule="auto"/>
        <w:rPr>
          <w:rFonts w:ascii="Tahoma" w:hAnsi="Tahoma" w:cs="Tahoma"/>
        </w:rPr>
      </w:pPr>
      <w:r w:rsidRPr="00F74282">
        <w:rPr>
          <w:rFonts w:ascii="Tahoma" w:hAnsi="Tahoma" w:cs="Tahoma"/>
          <w:b/>
        </w:rPr>
        <w:t>Absences by ethnicity data</w:t>
      </w:r>
      <w:r>
        <w:rPr>
          <w:rFonts w:ascii="Tahoma" w:hAnsi="Tahoma" w:cs="Tahoma"/>
        </w:rPr>
        <w:t>:</w:t>
      </w:r>
    </w:p>
    <w:tbl>
      <w:tblPr>
        <w:tblW w:w="5000" w:type="pct"/>
        <w:tblLook w:val="04A0" w:firstRow="1" w:lastRow="0" w:firstColumn="1" w:lastColumn="0" w:noHBand="0" w:noVBand="1"/>
      </w:tblPr>
      <w:tblGrid>
        <w:gridCol w:w="2615"/>
        <w:gridCol w:w="1599"/>
        <w:gridCol w:w="1681"/>
        <w:gridCol w:w="1491"/>
        <w:gridCol w:w="1630"/>
      </w:tblGrid>
      <w:tr w:rsidR="002005DA" w:rsidRPr="00397B9B" w:rsidTr="00800EBC">
        <w:trPr>
          <w:trHeight w:val="900"/>
        </w:trPr>
        <w:tc>
          <w:tcPr>
            <w:tcW w:w="14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5DA" w:rsidRPr="00397B9B" w:rsidRDefault="002005DA" w:rsidP="005D2969">
            <w:pPr>
              <w:spacing w:after="0" w:line="240" w:lineRule="auto"/>
              <w:rPr>
                <w:rFonts w:ascii="Tahoma" w:eastAsia="Times New Roman" w:hAnsi="Tahoma" w:cs="Tahoma"/>
                <w:b/>
                <w:bCs/>
                <w:lang w:eastAsia="en-GB"/>
              </w:rPr>
            </w:pPr>
            <w:r w:rsidRPr="00397B9B">
              <w:rPr>
                <w:rFonts w:ascii="Tahoma" w:eastAsia="Times New Roman" w:hAnsi="Tahoma" w:cs="Tahoma"/>
                <w:b/>
                <w:bCs/>
                <w:lang w:eastAsia="en-GB"/>
              </w:rPr>
              <w:t>EAL</w:t>
            </w:r>
          </w:p>
        </w:tc>
        <w:tc>
          <w:tcPr>
            <w:tcW w:w="887" w:type="pct"/>
            <w:tcBorders>
              <w:top w:val="single" w:sz="4" w:space="0" w:color="auto"/>
              <w:left w:val="nil"/>
              <w:bottom w:val="single" w:sz="4" w:space="0" w:color="auto"/>
              <w:right w:val="single" w:sz="4" w:space="0" w:color="auto"/>
            </w:tcBorders>
            <w:shd w:val="clear" w:color="auto" w:fill="auto"/>
            <w:vAlign w:val="center"/>
            <w:hideMark/>
          </w:tcPr>
          <w:p w:rsidR="00800EBC" w:rsidRPr="00397B9B" w:rsidRDefault="000117F2" w:rsidP="005D2969">
            <w:pPr>
              <w:spacing w:after="0" w:line="240" w:lineRule="auto"/>
              <w:jc w:val="center"/>
              <w:rPr>
                <w:rFonts w:ascii="Tahoma" w:eastAsia="Times New Roman" w:hAnsi="Tahoma" w:cs="Tahoma"/>
                <w:b/>
                <w:bCs/>
                <w:lang w:eastAsia="en-GB"/>
              </w:rPr>
            </w:pPr>
            <w:r w:rsidRPr="00397B9B">
              <w:rPr>
                <w:rFonts w:ascii="Tahoma" w:eastAsia="Times New Roman" w:hAnsi="Tahoma" w:cs="Tahoma"/>
                <w:b/>
                <w:bCs/>
                <w:lang w:eastAsia="en-GB"/>
              </w:rPr>
              <w:t>B</w:t>
            </w:r>
            <w:r w:rsidR="002005DA" w:rsidRPr="00397B9B">
              <w:rPr>
                <w:rFonts w:ascii="Tahoma" w:eastAsia="Times New Roman" w:hAnsi="Tahoma" w:cs="Tahoma"/>
                <w:b/>
                <w:bCs/>
                <w:lang w:eastAsia="en-GB"/>
              </w:rPr>
              <w:t>elieved to be English</w:t>
            </w:r>
          </w:p>
          <w:p w:rsidR="002005DA" w:rsidRPr="00397B9B" w:rsidRDefault="000117F2" w:rsidP="005D2969">
            <w:pPr>
              <w:spacing w:after="0" w:line="240" w:lineRule="auto"/>
              <w:jc w:val="center"/>
              <w:rPr>
                <w:rFonts w:ascii="Tahoma" w:eastAsia="Times New Roman" w:hAnsi="Tahoma" w:cs="Tahoma"/>
                <w:b/>
                <w:bCs/>
                <w:lang w:eastAsia="en-GB"/>
              </w:rPr>
            </w:pPr>
            <w:r w:rsidRPr="00397B9B">
              <w:rPr>
                <w:rFonts w:ascii="Tahoma" w:eastAsia="Times New Roman" w:hAnsi="Tahoma" w:cs="Tahoma"/>
                <w:b/>
                <w:bCs/>
                <w:lang w:eastAsia="en-GB"/>
              </w:rPr>
              <w:t>E</w:t>
            </w:r>
            <w:r w:rsidR="002005DA" w:rsidRPr="00397B9B">
              <w:rPr>
                <w:rFonts w:ascii="Tahoma" w:eastAsia="Times New Roman" w:hAnsi="Tahoma" w:cs="Tahoma"/>
                <w:b/>
                <w:bCs/>
                <w:lang w:eastAsia="en-GB"/>
              </w:rPr>
              <w:t>SSEX</w:t>
            </w:r>
          </w:p>
        </w:tc>
        <w:tc>
          <w:tcPr>
            <w:tcW w:w="932" w:type="pct"/>
            <w:tcBorders>
              <w:top w:val="single" w:sz="4" w:space="0" w:color="auto"/>
              <w:left w:val="nil"/>
              <w:bottom w:val="single" w:sz="4" w:space="0" w:color="auto"/>
              <w:right w:val="single" w:sz="4" w:space="0" w:color="auto"/>
            </w:tcBorders>
            <w:shd w:val="clear" w:color="auto" w:fill="auto"/>
            <w:vAlign w:val="center"/>
            <w:hideMark/>
          </w:tcPr>
          <w:p w:rsidR="00800EBC" w:rsidRPr="00397B9B" w:rsidRDefault="002005DA" w:rsidP="005D2969">
            <w:pPr>
              <w:spacing w:after="0" w:line="240" w:lineRule="auto"/>
              <w:jc w:val="center"/>
              <w:rPr>
                <w:rFonts w:ascii="Tahoma" w:eastAsia="Times New Roman" w:hAnsi="Tahoma" w:cs="Tahoma"/>
                <w:b/>
                <w:bCs/>
                <w:lang w:eastAsia="en-GB"/>
              </w:rPr>
            </w:pPr>
            <w:r w:rsidRPr="00397B9B">
              <w:rPr>
                <w:rFonts w:ascii="Tahoma" w:eastAsia="Times New Roman" w:hAnsi="Tahoma" w:cs="Tahoma"/>
                <w:b/>
                <w:bCs/>
                <w:lang w:eastAsia="en-GB"/>
              </w:rPr>
              <w:t>Believed to be other than English</w:t>
            </w:r>
          </w:p>
          <w:p w:rsidR="002005DA" w:rsidRPr="00397B9B" w:rsidRDefault="002005DA" w:rsidP="005D2969">
            <w:pPr>
              <w:spacing w:after="0" w:line="240" w:lineRule="auto"/>
              <w:jc w:val="center"/>
              <w:rPr>
                <w:rFonts w:ascii="Tahoma" w:eastAsia="Times New Roman" w:hAnsi="Tahoma" w:cs="Tahoma"/>
                <w:b/>
                <w:bCs/>
                <w:lang w:eastAsia="en-GB"/>
              </w:rPr>
            </w:pPr>
            <w:r w:rsidRPr="00397B9B">
              <w:rPr>
                <w:rFonts w:ascii="Tahoma" w:eastAsia="Times New Roman" w:hAnsi="Tahoma" w:cs="Tahoma"/>
                <w:b/>
                <w:bCs/>
                <w:lang w:eastAsia="en-GB"/>
              </w:rPr>
              <w:t>ESSEX</w:t>
            </w:r>
          </w:p>
        </w:tc>
        <w:tc>
          <w:tcPr>
            <w:tcW w:w="827" w:type="pct"/>
            <w:tcBorders>
              <w:top w:val="single" w:sz="4" w:space="0" w:color="auto"/>
              <w:left w:val="nil"/>
              <w:bottom w:val="single" w:sz="4" w:space="0" w:color="auto"/>
              <w:right w:val="single" w:sz="4" w:space="0" w:color="auto"/>
            </w:tcBorders>
            <w:shd w:val="clear" w:color="auto" w:fill="auto"/>
            <w:vAlign w:val="center"/>
            <w:hideMark/>
          </w:tcPr>
          <w:p w:rsidR="00800EBC" w:rsidRPr="00397B9B" w:rsidRDefault="000117F2" w:rsidP="005D2969">
            <w:pPr>
              <w:spacing w:after="0" w:line="240" w:lineRule="auto"/>
              <w:jc w:val="center"/>
              <w:rPr>
                <w:rFonts w:ascii="Tahoma" w:eastAsia="Times New Roman" w:hAnsi="Tahoma" w:cs="Tahoma"/>
                <w:b/>
                <w:bCs/>
                <w:lang w:eastAsia="en-GB"/>
              </w:rPr>
            </w:pPr>
            <w:r w:rsidRPr="00397B9B">
              <w:rPr>
                <w:rFonts w:ascii="Tahoma" w:eastAsia="Times New Roman" w:hAnsi="Tahoma" w:cs="Tahoma"/>
                <w:b/>
                <w:bCs/>
                <w:lang w:eastAsia="en-GB"/>
              </w:rPr>
              <w:t>B</w:t>
            </w:r>
            <w:r w:rsidR="002005DA" w:rsidRPr="00397B9B">
              <w:rPr>
                <w:rFonts w:ascii="Tahoma" w:eastAsia="Times New Roman" w:hAnsi="Tahoma" w:cs="Tahoma"/>
                <w:b/>
                <w:bCs/>
                <w:lang w:eastAsia="en-GB"/>
              </w:rPr>
              <w:t>elieved to be English</w:t>
            </w:r>
          </w:p>
          <w:p w:rsidR="002005DA" w:rsidRPr="00397B9B" w:rsidRDefault="002005DA" w:rsidP="005D2969">
            <w:pPr>
              <w:spacing w:after="0" w:line="240" w:lineRule="auto"/>
              <w:jc w:val="center"/>
              <w:rPr>
                <w:rFonts w:ascii="Tahoma" w:eastAsia="Times New Roman" w:hAnsi="Tahoma" w:cs="Tahoma"/>
                <w:b/>
                <w:bCs/>
                <w:lang w:eastAsia="en-GB"/>
              </w:rPr>
            </w:pPr>
            <w:r w:rsidRPr="00397B9B">
              <w:rPr>
                <w:rFonts w:ascii="Tahoma" w:eastAsia="Times New Roman" w:hAnsi="Tahoma" w:cs="Tahoma"/>
                <w:b/>
                <w:bCs/>
                <w:lang w:eastAsia="en-GB"/>
              </w:rPr>
              <w:t>SHENFIELD</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800EBC" w:rsidRPr="00397B9B" w:rsidRDefault="002005DA" w:rsidP="005D2969">
            <w:pPr>
              <w:spacing w:after="0" w:line="240" w:lineRule="auto"/>
              <w:jc w:val="center"/>
              <w:rPr>
                <w:rFonts w:ascii="Tahoma" w:eastAsia="Times New Roman" w:hAnsi="Tahoma" w:cs="Tahoma"/>
                <w:b/>
                <w:bCs/>
                <w:lang w:eastAsia="en-GB"/>
              </w:rPr>
            </w:pPr>
            <w:r w:rsidRPr="00397B9B">
              <w:rPr>
                <w:rFonts w:ascii="Tahoma" w:eastAsia="Times New Roman" w:hAnsi="Tahoma" w:cs="Tahoma"/>
                <w:b/>
                <w:bCs/>
                <w:lang w:eastAsia="en-GB"/>
              </w:rPr>
              <w:t>Believed to be other than English</w:t>
            </w:r>
          </w:p>
          <w:p w:rsidR="002005DA" w:rsidRPr="00397B9B" w:rsidRDefault="002005DA" w:rsidP="005D2969">
            <w:pPr>
              <w:spacing w:after="0" w:line="240" w:lineRule="auto"/>
              <w:jc w:val="center"/>
              <w:rPr>
                <w:rFonts w:ascii="Tahoma" w:eastAsia="Times New Roman" w:hAnsi="Tahoma" w:cs="Tahoma"/>
                <w:b/>
                <w:bCs/>
                <w:lang w:eastAsia="en-GB"/>
              </w:rPr>
            </w:pPr>
            <w:r w:rsidRPr="00397B9B">
              <w:rPr>
                <w:rFonts w:ascii="Tahoma" w:eastAsia="Times New Roman" w:hAnsi="Tahoma" w:cs="Tahoma"/>
                <w:b/>
                <w:bCs/>
                <w:lang w:eastAsia="en-GB"/>
              </w:rPr>
              <w:t>SHENFIELD</w:t>
            </w:r>
          </w:p>
        </w:tc>
      </w:tr>
      <w:tr w:rsidR="002005DA" w:rsidRPr="00397B9B" w:rsidTr="00800EBC">
        <w:trPr>
          <w:trHeight w:val="300"/>
        </w:trPr>
        <w:tc>
          <w:tcPr>
            <w:tcW w:w="1450" w:type="pct"/>
            <w:tcBorders>
              <w:top w:val="nil"/>
              <w:left w:val="single" w:sz="4" w:space="0" w:color="auto"/>
              <w:bottom w:val="single" w:sz="4" w:space="0" w:color="auto"/>
              <w:right w:val="single" w:sz="4" w:space="0" w:color="auto"/>
            </w:tcBorders>
            <w:shd w:val="clear" w:color="auto" w:fill="auto"/>
            <w:noWrap/>
            <w:vAlign w:val="center"/>
            <w:hideMark/>
          </w:tcPr>
          <w:p w:rsidR="002005DA" w:rsidRPr="00397B9B" w:rsidRDefault="002005DA" w:rsidP="005D2969">
            <w:pPr>
              <w:spacing w:after="0" w:line="240" w:lineRule="auto"/>
              <w:rPr>
                <w:rFonts w:ascii="Tahoma" w:eastAsia="Times New Roman" w:hAnsi="Tahoma" w:cs="Tahoma"/>
                <w:lang w:eastAsia="en-GB"/>
              </w:rPr>
            </w:pPr>
            <w:r w:rsidRPr="00397B9B">
              <w:rPr>
                <w:rFonts w:ascii="Tahoma" w:eastAsia="Times New Roman" w:hAnsi="Tahoma" w:cs="Tahoma"/>
                <w:lang w:eastAsia="en-GB"/>
              </w:rPr>
              <w:t>Authorised ab</w:t>
            </w:r>
          </w:p>
        </w:tc>
        <w:tc>
          <w:tcPr>
            <w:tcW w:w="887" w:type="pct"/>
            <w:tcBorders>
              <w:top w:val="nil"/>
              <w:left w:val="nil"/>
              <w:bottom w:val="single" w:sz="4" w:space="0" w:color="auto"/>
              <w:right w:val="single" w:sz="4" w:space="0" w:color="auto"/>
            </w:tcBorders>
            <w:shd w:val="clear" w:color="auto" w:fill="auto"/>
            <w:noWrap/>
            <w:vAlign w:val="center"/>
            <w:hideMark/>
          </w:tcPr>
          <w:p w:rsidR="002005DA" w:rsidRPr="00397B9B" w:rsidRDefault="002005DA"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4</w:t>
            </w:r>
          </w:p>
        </w:tc>
        <w:tc>
          <w:tcPr>
            <w:tcW w:w="932" w:type="pct"/>
            <w:tcBorders>
              <w:top w:val="nil"/>
              <w:left w:val="nil"/>
              <w:bottom w:val="single" w:sz="4" w:space="0" w:color="auto"/>
              <w:right w:val="single" w:sz="4" w:space="0" w:color="auto"/>
            </w:tcBorders>
            <w:shd w:val="clear" w:color="auto" w:fill="auto"/>
            <w:vAlign w:val="center"/>
            <w:hideMark/>
          </w:tcPr>
          <w:p w:rsidR="002005DA" w:rsidRPr="00397B9B" w:rsidRDefault="002005DA"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3.1</w:t>
            </w:r>
          </w:p>
        </w:tc>
        <w:tc>
          <w:tcPr>
            <w:tcW w:w="827" w:type="pct"/>
            <w:tcBorders>
              <w:top w:val="nil"/>
              <w:left w:val="nil"/>
              <w:bottom w:val="single" w:sz="4" w:space="0" w:color="auto"/>
              <w:right w:val="single" w:sz="4" w:space="0" w:color="auto"/>
            </w:tcBorders>
            <w:shd w:val="clear" w:color="auto" w:fill="auto"/>
            <w:noWrap/>
            <w:vAlign w:val="center"/>
            <w:hideMark/>
          </w:tcPr>
          <w:p w:rsidR="002005DA" w:rsidRPr="00397B9B" w:rsidRDefault="002005DA"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5.2</w:t>
            </w:r>
          </w:p>
        </w:tc>
        <w:tc>
          <w:tcPr>
            <w:tcW w:w="904" w:type="pct"/>
            <w:tcBorders>
              <w:top w:val="nil"/>
              <w:left w:val="nil"/>
              <w:bottom w:val="single" w:sz="4" w:space="0" w:color="auto"/>
              <w:right w:val="single" w:sz="4" w:space="0" w:color="auto"/>
            </w:tcBorders>
            <w:shd w:val="clear" w:color="auto" w:fill="auto"/>
            <w:noWrap/>
            <w:vAlign w:val="center"/>
            <w:hideMark/>
          </w:tcPr>
          <w:p w:rsidR="002005DA" w:rsidRPr="00397B9B" w:rsidRDefault="002005DA"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3.1</w:t>
            </w:r>
          </w:p>
        </w:tc>
      </w:tr>
      <w:tr w:rsidR="002005DA" w:rsidRPr="00397B9B" w:rsidTr="00800EBC">
        <w:trPr>
          <w:trHeight w:val="300"/>
        </w:trPr>
        <w:tc>
          <w:tcPr>
            <w:tcW w:w="1450" w:type="pct"/>
            <w:tcBorders>
              <w:top w:val="nil"/>
              <w:left w:val="single" w:sz="4" w:space="0" w:color="auto"/>
              <w:bottom w:val="single" w:sz="4" w:space="0" w:color="auto"/>
              <w:right w:val="single" w:sz="4" w:space="0" w:color="auto"/>
            </w:tcBorders>
            <w:shd w:val="clear" w:color="auto" w:fill="auto"/>
            <w:noWrap/>
            <w:vAlign w:val="center"/>
            <w:hideMark/>
          </w:tcPr>
          <w:p w:rsidR="002005DA" w:rsidRPr="00397B9B" w:rsidRDefault="002005DA" w:rsidP="005D2969">
            <w:pPr>
              <w:spacing w:after="0" w:line="240" w:lineRule="auto"/>
              <w:rPr>
                <w:rFonts w:ascii="Tahoma" w:eastAsia="Times New Roman" w:hAnsi="Tahoma" w:cs="Tahoma"/>
                <w:lang w:eastAsia="en-GB"/>
              </w:rPr>
            </w:pPr>
            <w:r w:rsidRPr="00397B9B">
              <w:rPr>
                <w:rFonts w:ascii="Tahoma" w:eastAsia="Times New Roman" w:hAnsi="Tahoma" w:cs="Tahoma"/>
                <w:lang w:eastAsia="en-GB"/>
              </w:rPr>
              <w:lastRenderedPageBreak/>
              <w:t>Unauthorised ab</w:t>
            </w:r>
          </w:p>
        </w:tc>
        <w:tc>
          <w:tcPr>
            <w:tcW w:w="887" w:type="pct"/>
            <w:tcBorders>
              <w:top w:val="nil"/>
              <w:left w:val="nil"/>
              <w:bottom w:val="single" w:sz="4" w:space="0" w:color="auto"/>
              <w:right w:val="single" w:sz="4" w:space="0" w:color="auto"/>
            </w:tcBorders>
            <w:shd w:val="clear" w:color="auto" w:fill="auto"/>
            <w:noWrap/>
            <w:vAlign w:val="center"/>
            <w:hideMark/>
          </w:tcPr>
          <w:p w:rsidR="002005DA" w:rsidRPr="00397B9B" w:rsidRDefault="002005DA"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1.3</w:t>
            </w:r>
          </w:p>
        </w:tc>
        <w:tc>
          <w:tcPr>
            <w:tcW w:w="932" w:type="pct"/>
            <w:tcBorders>
              <w:top w:val="nil"/>
              <w:left w:val="nil"/>
              <w:bottom w:val="single" w:sz="4" w:space="0" w:color="auto"/>
              <w:right w:val="single" w:sz="4" w:space="0" w:color="auto"/>
            </w:tcBorders>
            <w:shd w:val="clear" w:color="auto" w:fill="auto"/>
            <w:noWrap/>
            <w:vAlign w:val="center"/>
            <w:hideMark/>
          </w:tcPr>
          <w:p w:rsidR="002005DA" w:rsidRPr="00397B9B" w:rsidRDefault="002005DA"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1.3</w:t>
            </w:r>
          </w:p>
        </w:tc>
        <w:tc>
          <w:tcPr>
            <w:tcW w:w="827" w:type="pct"/>
            <w:tcBorders>
              <w:top w:val="nil"/>
              <w:left w:val="nil"/>
              <w:bottom w:val="single" w:sz="4" w:space="0" w:color="auto"/>
              <w:right w:val="single" w:sz="4" w:space="0" w:color="auto"/>
            </w:tcBorders>
            <w:shd w:val="clear" w:color="auto" w:fill="auto"/>
            <w:noWrap/>
            <w:vAlign w:val="center"/>
            <w:hideMark/>
          </w:tcPr>
          <w:p w:rsidR="002005DA" w:rsidRPr="00397B9B" w:rsidRDefault="002005DA"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1.7</w:t>
            </w:r>
          </w:p>
        </w:tc>
        <w:tc>
          <w:tcPr>
            <w:tcW w:w="904" w:type="pct"/>
            <w:tcBorders>
              <w:top w:val="nil"/>
              <w:left w:val="nil"/>
              <w:bottom w:val="single" w:sz="4" w:space="0" w:color="auto"/>
              <w:right w:val="single" w:sz="4" w:space="0" w:color="auto"/>
            </w:tcBorders>
            <w:shd w:val="clear" w:color="auto" w:fill="auto"/>
            <w:noWrap/>
            <w:vAlign w:val="center"/>
            <w:hideMark/>
          </w:tcPr>
          <w:p w:rsidR="002005DA" w:rsidRPr="00397B9B" w:rsidRDefault="002005DA"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1</w:t>
            </w:r>
          </w:p>
        </w:tc>
      </w:tr>
      <w:tr w:rsidR="002005DA" w:rsidRPr="00397B9B" w:rsidTr="00800EBC">
        <w:trPr>
          <w:trHeight w:val="300"/>
        </w:trPr>
        <w:tc>
          <w:tcPr>
            <w:tcW w:w="1450" w:type="pct"/>
            <w:tcBorders>
              <w:top w:val="nil"/>
              <w:left w:val="single" w:sz="4" w:space="0" w:color="auto"/>
              <w:bottom w:val="single" w:sz="4" w:space="0" w:color="auto"/>
              <w:right w:val="single" w:sz="4" w:space="0" w:color="auto"/>
            </w:tcBorders>
            <w:shd w:val="clear" w:color="auto" w:fill="auto"/>
            <w:noWrap/>
            <w:vAlign w:val="center"/>
            <w:hideMark/>
          </w:tcPr>
          <w:p w:rsidR="002005DA" w:rsidRPr="00397B9B" w:rsidRDefault="002005DA" w:rsidP="005D2969">
            <w:pPr>
              <w:spacing w:after="0" w:line="240" w:lineRule="auto"/>
              <w:rPr>
                <w:rFonts w:ascii="Tahoma" w:eastAsia="Times New Roman" w:hAnsi="Tahoma" w:cs="Tahoma"/>
                <w:lang w:eastAsia="en-GB"/>
              </w:rPr>
            </w:pPr>
            <w:r w:rsidRPr="00397B9B">
              <w:rPr>
                <w:rFonts w:ascii="Tahoma" w:eastAsia="Times New Roman" w:hAnsi="Tahoma" w:cs="Tahoma"/>
                <w:lang w:eastAsia="en-GB"/>
              </w:rPr>
              <w:t>Overall ab</w:t>
            </w:r>
          </w:p>
        </w:tc>
        <w:tc>
          <w:tcPr>
            <w:tcW w:w="887" w:type="pct"/>
            <w:tcBorders>
              <w:top w:val="nil"/>
              <w:left w:val="nil"/>
              <w:bottom w:val="single" w:sz="4" w:space="0" w:color="auto"/>
              <w:right w:val="single" w:sz="4" w:space="0" w:color="auto"/>
            </w:tcBorders>
            <w:shd w:val="clear" w:color="auto" w:fill="auto"/>
            <w:noWrap/>
            <w:vAlign w:val="center"/>
            <w:hideMark/>
          </w:tcPr>
          <w:p w:rsidR="002005DA" w:rsidRPr="00397B9B" w:rsidRDefault="002005DA"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5.3</w:t>
            </w:r>
          </w:p>
        </w:tc>
        <w:tc>
          <w:tcPr>
            <w:tcW w:w="932" w:type="pct"/>
            <w:tcBorders>
              <w:top w:val="nil"/>
              <w:left w:val="nil"/>
              <w:bottom w:val="single" w:sz="4" w:space="0" w:color="auto"/>
              <w:right w:val="single" w:sz="4" w:space="0" w:color="auto"/>
            </w:tcBorders>
            <w:shd w:val="clear" w:color="auto" w:fill="auto"/>
            <w:noWrap/>
            <w:vAlign w:val="center"/>
            <w:hideMark/>
          </w:tcPr>
          <w:p w:rsidR="002005DA" w:rsidRPr="00397B9B" w:rsidRDefault="002005DA"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4.4</w:t>
            </w:r>
          </w:p>
        </w:tc>
        <w:tc>
          <w:tcPr>
            <w:tcW w:w="827" w:type="pct"/>
            <w:tcBorders>
              <w:top w:val="nil"/>
              <w:left w:val="nil"/>
              <w:bottom w:val="single" w:sz="4" w:space="0" w:color="auto"/>
              <w:right w:val="single" w:sz="4" w:space="0" w:color="auto"/>
            </w:tcBorders>
            <w:shd w:val="clear" w:color="auto" w:fill="auto"/>
            <w:noWrap/>
            <w:vAlign w:val="center"/>
            <w:hideMark/>
          </w:tcPr>
          <w:p w:rsidR="002005DA" w:rsidRPr="00397B9B" w:rsidRDefault="002005DA"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6.9</w:t>
            </w:r>
          </w:p>
        </w:tc>
        <w:tc>
          <w:tcPr>
            <w:tcW w:w="904" w:type="pct"/>
            <w:tcBorders>
              <w:top w:val="nil"/>
              <w:left w:val="nil"/>
              <w:bottom w:val="single" w:sz="4" w:space="0" w:color="auto"/>
              <w:right w:val="single" w:sz="4" w:space="0" w:color="auto"/>
            </w:tcBorders>
            <w:shd w:val="clear" w:color="auto" w:fill="auto"/>
            <w:noWrap/>
            <w:vAlign w:val="center"/>
            <w:hideMark/>
          </w:tcPr>
          <w:p w:rsidR="002005DA" w:rsidRPr="00397B9B" w:rsidRDefault="002005DA"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3.2</w:t>
            </w:r>
          </w:p>
        </w:tc>
      </w:tr>
    </w:tbl>
    <w:p w:rsidR="002005DA" w:rsidRPr="00397B9B" w:rsidRDefault="002005DA" w:rsidP="005D2969">
      <w:pPr>
        <w:spacing w:line="240" w:lineRule="auto"/>
        <w:jc w:val="center"/>
        <w:rPr>
          <w:rFonts w:ascii="Tahoma" w:hAnsi="Tahoma" w:cs="Tahoma"/>
          <w:b/>
        </w:rPr>
      </w:pPr>
    </w:p>
    <w:p w:rsidR="00E908BF" w:rsidRPr="00397B9B" w:rsidRDefault="00E908BF" w:rsidP="005D2969">
      <w:pPr>
        <w:spacing w:line="240" w:lineRule="auto"/>
        <w:jc w:val="center"/>
        <w:rPr>
          <w:rFonts w:ascii="Tahoma" w:hAnsi="Tahoma" w:cs="Tahoma"/>
          <w:b/>
        </w:rPr>
      </w:pPr>
    </w:p>
    <w:p w:rsidR="00A22A7C" w:rsidRDefault="00A22A7C" w:rsidP="005D2969">
      <w:pPr>
        <w:spacing w:line="240" w:lineRule="auto"/>
        <w:rPr>
          <w:rFonts w:ascii="Tahoma" w:hAnsi="Tahoma" w:cs="Tahoma"/>
          <w:b/>
        </w:rPr>
      </w:pPr>
      <w:r w:rsidRPr="00397B9B">
        <w:rPr>
          <w:rFonts w:ascii="Tahoma" w:hAnsi="Tahoma" w:cs="Tahoma"/>
          <w:b/>
        </w:rPr>
        <w:t>Impact of our strategies:</w:t>
      </w:r>
    </w:p>
    <w:p w:rsidR="00F74282" w:rsidRDefault="00F74282" w:rsidP="005D2969">
      <w:pPr>
        <w:spacing w:line="240" w:lineRule="auto"/>
        <w:rPr>
          <w:rFonts w:ascii="Tahoma" w:hAnsi="Tahoma" w:cs="Tahoma"/>
        </w:rPr>
      </w:pPr>
      <w:r w:rsidRPr="00F74282">
        <w:rPr>
          <w:rFonts w:ascii="Tahoma" w:hAnsi="Tahoma" w:cs="Tahoma"/>
        </w:rPr>
        <w:t>We have focused on students vulnerable to becoming PA and have aimed a key resource at students with an attendance between 91 and 94%</w:t>
      </w:r>
    </w:p>
    <w:p w:rsidR="00E4482E" w:rsidRPr="00E4482E" w:rsidRDefault="00E4482E" w:rsidP="005D2969">
      <w:pPr>
        <w:spacing w:line="240" w:lineRule="auto"/>
        <w:rPr>
          <w:rFonts w:ascii="Tahoma" w:hAnsi="Tahoma" w:cs="Tahoma"/>
          <w:b/>
        </w:rPr>
      </w:pPr>
      <w:r w:rsidRPr="00E4482E">
        <w:rPr>
          <w:rFonts w:ascii="Tahoma" w:hAnsi="Tahoma" w:cs="Tahoma"/>
          <w:b/>
        </w:rPr>
        <w:t>Tables F I - V</w:t>
      </w:r>
    </w:p>
    <w:p w:rsidR="00B14ED6" w:rsidRPr="00397B9B" w:rsidRDefault="00B14ED6" w:rsidP="005D2969">
      <w:pPr>
        <w:spacing w:line="240" w:lineRule="auto"/>
        <w:rPr>
          <w:rFonts w:ascii="Tahoma" w:hAnsi="Tahoma" w:cs="Tahoma"/>
          <w:b/>
        </w:rPr>
      </w:pPr>
      <w:r w:rsidRPr="00397B9B">
        <w:rPr>
          <w:rFonts w:ascii="Tahoma" w:eastAsia="Times New Roman" w:hAnsi="Tahoma" w:cs="Tahoma"/>
          <w:b/>
          <w:lang w:eastAsia="en-GB"/>
        </w:rPr>
        <w:t>Postcard initiative – to stop students becoming PA</w:t>
      </w:r>
    </w:p>
    <w:tbl>
      <w:tblPr>
        <w:tblW w:w="5006" w:type="pct"/>
        <w:tblInd w:w="-5" w:type="dxa"/>
        <w:tblLook w:val="04A0" w:firstRow="1" w:lastRow="0" w:firstColumn="1" w:lastColumn="0" w:noHBand="0" w:noVBand="1"/>
      </w:tblPr>
      <w:tblGrid>
        <w:gridCol w:w="3008"/>
        <w:gridCol w:w="2389"/>
        <w:gridCol w:w="2325"/>
        <w:gridCol w:w="1305"/>
      </w:tblGrid>
      <w:tr w:rsidR="00B14ED6" w:rsidRPr="00E722E3" w:rsidTr="00E722E3">
        <w:trPr>
          <w:trHeight w:val="227"/>
        </w:trPr>
        <w:tc>
          <w:tcPr>
            <w:tcW w:w="16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4ED6" w:rsidRPr="00E722E3" w:rsidRDefault="00B14ED6" w:rsidP="005D2969">
            <w:pPr>
              <w:spacing w:after="0" w:line="240" w:lineRule="auto"/>
              <w:rPr>
                <w:rFonts w:ascii="Tahoma" w:eastAsia="Times New Roman" w:hAnsi="Tahoma" w:cs="Tahoma"/>
                <w:b/>
                <w:lang w:eastAsia="en-GB"/>
              </w:rPr>
            </w:pPr>
            <w:r w:rsidRPr="00E722E3">
              <w:rPr>
                <w:rFonts w:ascii="Tahoma" w:eastAsia="Times New Roman" w:hAnsi="Tahoma" w:cs="Tahoma"/>
                <w:b/>
                <w:lang w:eastAsia="en-GB"/>
              </w:rPr>
              <w:t>Yr7</w:t>
            </w:r>
          </w:p>
        </w:tc>
        <w:tc>
          <w:tcPr>
            <w:tcW w:w="1306" w:type="pct"/>
            <w:tcBorders>
              <w:top w:val="single" w:sz="4" w:space="0" w:color="auto"/>
              <w:left w:val="nil"/>
              <w:bottom w:val="single" w:sz="4" w:space="0" w:color="auto"/>
              <w:right w:val="single" w:sz="4" w:space="0" w:color="auto"/>
            </w:tcBorders>
            <w:shd w:val="clear" w:color="auto" w:fill="auto"/>
            <w:noWrap/>
            <w:vAlign w:val="center"/>
          </w:tcPr>
          <w:p w:rsidR="00B14ED6" w:rsidRPr="00E722E3" w:rsidRDefault="00B14ED6" w:rsidP="005D2969">
            <w:pPr>
              <w:spacing w:after="0" w:line="240" w:lineRule="auto"/>
              <w:jc w:val="center"/>
              <w:rPr>
                <w:rFonts w:ascii="Tahoma" w:eastAsia="Times New Roman" w:hAnsi="Tahoma" w:cs="Tahoma"/>
                <w:b/>
                <w:lang w:eastAsia="en-GB"/>
              </w:rPr>
            </w:pPr>
          </w:p>
        </w:tc>
        <w:tc>
          <w:tcPr>
            <w:tcW w:w="1276" w:type="pct"/>
            <w:tcBorders>
              <w:top w:val="single" w:sz="4" w:space="0" w:color="auto"/>
              <w:left w:val="nil"/>
              <w:bottom w:val="single" w:sz="4" w:space="0" w:color="auto"/>
              <w:right w:val="single" w:sz="4" w:space="0" w:color="auto"/>
            </w:tcBorders>
            <w:shd w:val="clear" w:color="auto" w:fill="auto"/>
            <w:noWrap/>
            <w:vAlign w:val="center"/>
          </w:tcPr>
          <w:p w:rsidR="00B14ED6" w:rsidRPr="00E722E3" w:rsidRDefault="00B14ED6" w:rsidP="005D2969">
            <w:pPr>
              <w:spacing w:after="0" w:line="240" w:lineRule="auto"/>
              <w:jc w:val="center"/>
              <w:rPr>
                <w:rFonts w:ascii="Tahoma" w:eastAsia="Times New Roman" w:hAnsi="Tahoma" w:cs="Tahoma"/>
                <w:b/>
                <w:lang w:eastAsia="en-GB"/>
              </w:rPr>
            </w:pPr>
          </w:p>
        </w:tc>
        <w:tc>
          <w:tcPr>
            <w:tcW w:w="737" w:type="pct"/>
            <w:tcBorders>
              <w:top w:val="single" w:sz="4" w:space="0" w:color="auto"/>
              <w:left w:val="nil"/>
              <w:bottom w:val="single" w:sz="4" w:space="0" w:color="auto"/>
              <w:right w:val="single" w:sz="4" w:space="0" w:color="auto"/>
            </w:tcBorders>
            <w:shd w:val="clear" w:color="auto" w:fill="auto"/>
            <w:noWrap/>
            <w:vAlign w:val="center"/>
          </w:tcPr>
          <w:p w:rsidR="00B14ED6" w:rsidRPr="00E722E3" w:rsidRDefault="00B14ED6" w:rsidP="005D2969">
            <w:pPr>
              <w:spacing w:after="0" w:line="240" w:lineRule="auto"/>
              <w:jc w:val="center"/>
              <w:rPr>
                <w:rFonts w:ascii="Tahoma" w:eastAsia="Times New Roman" w:hAnsi="Tahoma" w:cs="Tahoma"/>
                <w:b/>
                <w:lang w:eastAsia="en-GB"/>
              </w:rPr>
            </w:pPr>
          </w:p>
        </w:tc>
      </w:tr>
      <w:tr w:rsidR="00B14ED6" w:rsidRPr="00E722E3" w:rsidTr="00E722E3">
        <w:trPr>
          <w:trHeight w:val="227"/>
        </w:trPr>
        <w:tc>
          <w:tcPr>
            <w:tcW w:w="1681" w:type="pct"/>
            <w:tcBorders>
              <w:top w:val="nil"/>
              <w:left w:val="single" w:sz="4" w:space="0" w:color="auto"/>
              <w:bottom w:val="single" w:sz="4" w:space="0" w:color="auto"/>
              <w:right w:val="single" w:sz="4" w:space="0" w:color="auto"/>
            </w:tcBorders>
            <w:shd w:val="clear" w:color="auto" w:fill="auto"/>
            <w:noWrap/>
            <w:vAlign w:val="bottom"/>
            <w:hideMark/>
          </w:tcPr>
          <w:p w:rsidR="00B14ED6" w:rsidRPr="00E722E3" w:rsidRDefault="00B14ED6" w:rsidP="005D2969">
            <w:pPr>
              <w:spacing w:after="0" w:line="240" w:lineRule="auto"/>
              <w:rPr>
                <w:rFonts w:ascii="Tahoma" w:eastAsia="Times New Roman" w:hAnsi="Tahoma" w:cs="Tahoma"/>
                <w:b/>
                <w:lang w:eastAsia="en-GB"/>
              </w:rPr>
            </w:pPr>
            <w:r w:rsidRPr="00E722E3">
              <w:rPr>
                <w:rFonts w:ascii="Tahoma" w:eastAsia="Times New Roman" w:hAnsi="Tahoma" w:cs="Tahoma"/>
                <w:b/>
                <w:lang w:eastAsia="en-GB"/>
              </w:rPr>
              <w:t>NAME</w:t>
            </w:r>
          </w:p>
        </w:tc>
        <w:tc>
          <w:tcPr>
            <w:tcW w:w="1306" w:type="pct"/>
            <w:tcBorders>
              <w:top w:val="nil"/>
              <w:left w:val="nil"/>
              <w:bottom w:val="single" w:sz="4" w:space="0" w:color="auto"/>
              <w:right w:val="single" w:sz="4" w:space="0" w:color="auto"/>
            </w:tcBorders>
            <w:shd w:val="clear" w:color="auto" w:fill="auto"/>
            <w:noWrap/>
            <w:vAlign w:val="center"/>
            <w:hideMark/>
          </w:tcPr>
          <w:p w:rsidR="00B14ED6" w:rsidRPr="00E722E3" w:rsidRDefault="00B14ED6" w:rsidP="005D2969">
            <w:pPr>
              <w:spacing w:after="0" w:line="240" w:lineRule="auto"/>
              <w:jc w:val="center"/>
              <w:rPr>
                <w:rFonts w:ascii="Tahoma" w:eastAsia="Times New Roman" w:hAnsi="Tahoma" w:cs="Tahoma"/>
                <w:b/>
                <w:lang w:eastAsia="en-GB"/>
              </w:rPr>
            </w:pPr>
            <w:r w:rsidRPr="00E722E3">
              <w:rPr>
                <w:rFonts w:ascii="Tahoma" w:eastAsia="Times New Roman" w:hAnsi="Tahoma" w:cs="Tahoma"/>
                <w:b/>
                <w:lang w:eastAsia="en-GB"/>
              </w:rPr>
              <w:t>Att % at 10 /10/17</w:t>
            </w:r>
          </w:p>
        </w:tc>
        <w:tc>
          <w:tcPr>
            <w:tcW w:w="1276" w:type="pct"/>
            <w:tcBorders>
              <w:top w:val="nil"/>
              <w:left w:val="nil"/>
              <w:bottom w:val="single" w:sz="4" w:space="0" w:color="auto"/>
              <w:right w:val="single" w:sz="4" w:space="0" w:color="auto"/>
            </w:tcBorders>
            <w:shd w:val="clear" w:color="auto" w:fill="auto"/>
            <w:noWrap/>
            <w:vAlign w:val="center"/>
            <w:hideMark/>
          </w:tcPr>
          <w:p w:rsidR="00B14ED6" w:rsidRPr="00E722E3" w:rsidRDefault="00B14ED6" w:rsidP="005D2969">
            <w:pPr>
              <w:spacing w:after="0" w:line="240" w:lineRule="auto"/>
              <w:jc w:val="center"/>
              <w:rPr>
                <w:rFonts w:ascii="Tahoma" w:eastAsia="Times New Roman" w:hAnsi="Tahoma" w:cs="Tahoma"/>
                <w:b/>
                <w:lang w:eastAsia="en-GB"/>
              </w:rPr>
            </w:pPr>
            <w:r w:rsidRPr="00E722E3">
              <w:rPr>
                <w:rFonts w:ascii="Tahoma" w:eastAsia="Times New Roman" w:hAnsi="Tahoma" w:cs="Tahoma"/>
                <w:b/>
                <w:lang w:eastAsia="en-GB"/>
              </w:rPr>
              <w:t>Att % at 12/12/17</w:t>
            </w:r>
          </w:p>
        </w:tc>
        <w:tc>
          <w:tcPr>
            <w:tcW w:w="737" w:type="pct"/>
            <w:tcBorders>
              <w:top w:val="nil"/>
              <w:left w:val="nil"/>
              <w:bottom w:val="single" w:sz="4" w:space="0" w:color="auto"/>
              <w:right w:val="single" w:sz="4" w:space="0" w:color="auto"/>
            </w:tcBorders>
            <w:shd w:val="clear" w:color="auto" w:fill="auto"/>
            <w:noWrap/>
            <w:vAlign w:val="center"/>
            <w:hideMark/>
          </w:tcPr>
          <w:p w:rsidR="00B14ED6" w:rsidRPr="00E722E3" w:rsidRDefault="00B14ED6" w:rsidP="005D2969">
            <w:pPr>
              <w:spacing w:after="0" w:line="240" w:lineRule="auto"/>
              <w:jc w:val="center"/>
              <w:rPr>
                <w:rFonts w:ascii="Tahoma" w:eastAsia="Times New Roman" w:hAnsi="Tahoma" w:cs="Tahoma"/>
                <w:b/>
                <w:lang w:eastAsia="en-GB"/>
              </w:rPr>
            </w:pPr>
            <w:r w:rsidRPr="00E722E3">
              <w:rPr>
                <w:rFonts w:ascii="Tahoma" w:eastAsia="Times New Roman" w:hAnsi="Tahoma" w:cs="Tahoma"/>
                <w:b/>
                <w:lang w:eastAsia="en-GB"/>
              </w:rPr>
              <w:t>IMPACT</w:t>
            </w:r>
          </w:p>
        </w:tc>
      </w:tr>
      <w:tr w:rsidR="00B14ED6" w:rsidRPr="00397B9B" w:rsidTr="00E722E3">
        <w:trPr>
          <w:trHeight w:val="227"/>
        </w:trPr>
        <w:tc>
          <w:tcPr>
            <w:tcW w:w="1681" w:type="pct"/>
            <w:tcBorders>
              <w:top w:val="nil"/>
              <w:left w:val="single" w:sz="4" w:space="0" w:color="auto"/>
              <w:bottom w:val="single" w:sz="4" w:space="0" w:color="auto"/>
              <w:right w:val="single" w:sz="4" w:space="0" w:color="auto"/>
            </w:tcBorders>
            <w:shd w:val="clear" w:color="auto" w:fill="auto"/>
            <w:noWrap/>
            <w:vAlign w:val="bottom"/>
            <w:hideMark/>
          </w:tcPr>
          <w:p w:rsidR="00B14ED6" w:rsidRPr="00397B9B" w:rsidRDefault="00F74282" w:rsidP="00F74282">
            <w:pPr>
              <w:spacing w:after="0" w:line="240" w:lineRule="auto"/>
              <w:rPr>
                <w:rFonts w:ascii="Tahoma" w:eastAsia="Times New Roman" w:hAnsi="Tahoma" w:cs="Tahoma"/>
                <w:lang w:eastAsia="en-GB"/>
              </w:rPr>
            </w:pPr>
            <w:r>
              <w:rPr>
                <w:rFonts w:ascii="Tahoma" w:eastAsia="Times New Roman" w:hAnsi="Tahoma" w:cs="Tahoma"/>
                <w:lang w:eastAsia="en-GB"/>
              </w:rPr>
              <w:t>HA</w:t>
            </w:r>
          </w:p>
        </w:tc>
        <w:tc>
          <w:tcPr>
            <w:tcW w:w="1306" w:type="pct"/>
            <w:tcBorders>
              <w:top w:val="nil"/>
              <w:left w:val="nil"/>
              <w:bottom w:val="single" w:sz="4" w:space="0" w:color="auto"/>
              <w:right w:val="single" w:sz="4" w:space="0" w:color="auto"/>
            </w:tcBorders>
            <w:shd w:val="clear" w:color="auto" w:fill="auto"/>
            <w:noWrap/>
            <w:vAlign w:val="center"/>
            <w:hideMark/>
          </w:tcPr>
          <w:p w:rsidR="00B14ED6" w:rsidRPr="00397B9B" w:rsidRDefault="00B14ED6"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91.6%</w:t>
            </w:r>
          </w:p>
        </w:tc>
        <w:tc>
          <w:tcPr>
            <w:tcW w:w="1276" w:type="pct"/>
            <w:tcBorders>
              <w:top w:val="nil"/>
              <w:left w:val="nil"/>
              <w:bottom w:val="single" w:sz="4" w:space="0" w:color="auto"/>
              <w:right w:val="single" w:sz="4" w:space="0" w:color="auto"/>
            </w:tcBorders>
            <w:shd w:val="clear" w:color="auto" w:fill="auto"/>
            <w:noWrap/>
            <w:vAlign w:val="center"/>
            <w:hideMark/>
          </w:tcPr>
          <w:p w:rsidR="00B14ED6" w:rsidRPr="00397B9B" w:rsidRDefault="00B14ED6"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90.6%</w:t>
            </w:r>
          </w:p>
        </w:tc>
        <w:tc>
          <w:tcPr>
            <w:tcW w:w="737" w:type="pct"/>
            <w:tcBorders>
              <w:top w:val="nil"/>
              <w:left w:val="nil"/>
              <w:bottom w:val="single" w:sz="4" w:space="0" w:color="auto"/>
              <w:right w:val="single" w:sz="4" w:space="0" w:color="auto"/>
            </w:tcBorders>
            <w:shd w:val="clear" w:color="auto" w:fill="auto"/>
            <w:noWrap/>
            <w:vAlign w:val="center"/>
            <w:hideMark/>
          </w:tcPr>
          <w:p w:rsidR="00B14ED6" w:rsidRPr="00397B9B" w:rsidRDefault="00B14ED6"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-1.0%</w:t>
            </w:r>
          </w:p>
        </w:tc>
      </w:tr>
      <w:tr w:rsidR="00B14ED6" w:rsidRPr="00397B9B" w:rsidTr="00E722E3">
        <w:trPr>
          <w:trHeight w:val="227"/>
        </w:trPr>
        <w:tc>
          <w:tcPr>
            <w:tcW w:w="1681" w:type="pct"/>
            <w:tcBorders>
              <w:top w:val="nil"/>
              <w:left w:val="single" w:sz="4" w:space="0" w:color="auto"/>
              <w:bottom w:val="single" w:sz="4" w:space="0" w:color="auto"/>
              <w:right w:val="single" w:sz="4" w:space="0" w:color="auto"/>
            </w:tcBorders>
            <w:shd w:val="clear" w:color="auto" w:fill="auto"/>
            <w:noWrap/>
            <w:vAlign w:val="bottom"/>
            <w:hideMark/>
          </w:tcPr>
          <w:p w:rsidR="00B14ED6" w:rsidRPr="00397B9B" w:rsidRDefault="00F74282" w:rsidP="005D2969">
            <w:pPr>
              <w:spacing w:after="0" w:line="240" w:lineRule="auto"/>
              <w:rPr>
                <w:rFonts w:ascii="Tahoma" w:eastAsia="Times New Roman" w:hAnsi="Tahoma" w:cs="Tahoma"/>
                <w:lang w:eastAsia="en-GB"/>
              </w:rPr>
            </w:pPr>
            <w:r>
              <w:rPr>
                <w:rFonts w:ascii="Tahoma" w:eastAsia="Times New Roman" w:hAnsi="Tahoma" w:cs="Tahoma"/>
                <w:lang w:eastAsia="en-GB"/>
              </w:rPr>
              <w:t>LC</w:t>
            </w:r>
          </w:p>
        </w:tc>
        <w:tc>
          <w:tcPr>
            <w:tcW w:w="1306" w:type="pct"/>
            <w:tcBorders>
              <w:top w:val="nil"/>
              <w:left w:val="nil"/>
              <w:bottom w:val="single" w:sz="4" w:space="0" w:color="auto"/>
              <w:right w:val="single" w:sz="4" w:space="0" w:color="auto"/>
            </w:tcBorders>
            <w:shd w:val="clear" w:color="auto" w:fill="auto"/>
            <w:noWrap/>
            <w:vAlign w:val="center"/>
            <w:hideMark/>
          </w:tcPr>
          <w:p w:rsidR="00B14ED6" w:rsidRPr="00397B9B" w:rsidRDefault="00B14ED6"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91.6%</w:t>
            </w:r>
          </w:p>
        </w:tc>
        <w:tc>
          <w:tcPr>
            <w:tcW w:w="1276" w:type="pct"/>
            <w:tcBorders>
              <w:top w:val="nil"/>
              <w:left w:val="nil"/>
              <w:bottom w:val="single" w:sz="4" w:space="0" w:color="auto"/>
              <w:right w:val="single" w:sz="4" w:space="0" w:color="auto"/>
            </w:tcBorders>
            <w:shd w:val="clear" w:color="auto" w:fill="auto"/>
            <w:noWrap/>
            <w:vAlign w:val="center"/>
            <w:hideMark/>
          </w:tcPr>
          <w:p w:rsidR="00B14ED6" w:rsidRPr="00397B9B" w:rsidRDefault="00B14ED6"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94.5%</w:t>
            </w:r>
          </w:p>
        </w:tc>
        <w:tc>
          <w:tcPr>
            <w:tcW w:w="737" w:type="pct"/>
            <w:tcBorders>
              <w:top w:val="nil"/>
              <w:left w:val="nil"/>
              <w:bottom w:val="single" w:sz="4" w:space="0" w:color="auto"/>
              <w:right w:val="single" w:sz="4" w:space="0" w:color="auto"/>
            </w:tcBorders>
            <w:shd w:val="clear" w:color="auto" w:fill="auto"/>
            <w:noWrap/>
            <w:vAlign w:val="center"/>
            <w:hideMark/>
          </w:tcPr>
          <w:p w:rsidR="00B14ED6" w:rsidRPr="00397B9B" w:rsidRDefault="00B14ED6"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2.9%</w:t>
            </w:r>
          </w:p>
        </w:tc>
      </w:tr>
      <w:tr w:rsidR="00B14ED6" w:rsidRPr="00397B9B" w:rsidTr="00E722E3">
        <w:trPr>
          <w:trHeight w:val="227"/>
        </w:trPr>
        <w:tc>
          <w:tcPr>
            <w:tcW w:w="1681" w:type="pct"/>
            <w:tcBorders>
              <w:top w:val="nil"/>
              <w:left w:val="single" w:sz="4" w:space="0" w:color="auto"/>
              <w:bottom w:val="single" w:sz="4" w:space="0" w:color="auto"/>
              <w:right w:val="single" w:sz="4" w:space="0" w:color="auto"/>
            </w:tcBorders>
            <w:shd w:val="clear" w:color="auto" w:fill="auto"/>
            <w:noWrap/>
            <w:vAlign w:val="bottom"/>
            <w:hideMark/>
          </w:tcPr>
          <w:p w:rsidR="00B14ED6" w:rsidRPr="00397B9B" w:rsidRDefault="00F74282" w:rsidP="005D2969">
            <w:pPr>
              <w:spacing w:after="0" w:line="240" w:lineRule="auto"/>
              <w:rPr>
                <w:rFonts w:ascii="Tahoma" w:eastAsia="Times New Roman" w:hAnsi="Tahoma" w:cs="Tahoma"/>
                <w:lang w:eastAsia="en-GB"/>
              </w:rPr>
            </w:pPr>
            <w:r>
              <w:rPr>
                <w:rFonts w:ascii="Tahoma" w:eastAsia="Times New Roman" w:hAnsi="Tahoma" w:cs="Tahoma"/>
                <w:lang w:eastAsia="en-GB"/>
              </w:rPr>
              <w:t>BH</w:t>
            </w:r>
          </w:p>
        </w:tc>
        <w:tc>
          <w:tcPr>
            <w:tcW w:w="1306" w:type="pct"/>
            <w:tcBorders>
              <w:top w:val="nil"/>
              <w:left w:val="nil"/>
              <w:bottom w:val="single" w:sz="4" w:space="0" w:color="auto"/>
              <w:right w:val="single" w:sz="4" w:space="0" w:color="auto"/>
            </w:tcBorders>
            <w:shd w:val="clear" w:color="auto" w:fill="auto"/>
            <w:noWrap/>
            <w:vAlign w:val="center"/>
            <w:hideMark/>
          </w:tcPr>
          <w:p w:rsidR="00B14ED6" w:rsidRPr="00397B9B" w:rsidRDefault="00B14ED6"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91.6%</w:t>
            </w:r>
          </w:p>
        </w:tc>
        <w:tc>
          <w:tcPr>
            <w:tcW w:w="1276" w:type="pct"/>
            <w:tcBorders>
              <w:top w:val="nil"/>
              <w:left w:val="nil"/>
              <w:bottom w:val="single" w:sz="4" w:space="0" w:color="auto"/>
              <w:right w:val="single" w:sz="4" w:space="0" w:color="auto"/>
            </w:tcBorders>
            <w:shd w:val="clear" w:color="auto" w:fill="auto"/>
            <w:noWrap/>
            <w:vAlign w:val="center"/>
            <w:hideMark/>
          </w:tcPr>
          <w:p w:rsidR="00B14ED6" w:rsidRPr="00397B9B" w:rsidRDefault="00B14ED6"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96.8%</w:t>
            </w:r>
          </w:p>
        </w:tc>
        <w:tc>
          <w:tcPr>
            <w:tcW w:w="737" w:type="pct"/>
            <w:tcBorders>
              <w:top w:val="nil"/>
              <w:left w:val="nil"/>
              <w:bottom w:val="single" w:sz="4" w:space="0" w:color="auto"/>
              <w:right w:val="single" w:sz="4" w:space="0" w:color="auto"/>
            </w:tcBorders>
            <w:shd w:val="clear" w:color="auto" w:fill="auto"/>
            <w:noWrap/>
            <w:vAlign w:val="center"/>
            <w:hideMark/>
          </w:tcPr>
          <w:p w:rsidR="00B14ED6" w:rsidRPr="00397B9B" w:rsidRDefault="00B14ED6"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5.2%</w:t>
            </w:r>
          </w:p>
        </w:tc>
      </w:tr>
      <w:tr w:rsidR="00B14ED6" w:rsidRPr="00397B9B" w:rsidTr="00E722E3">
        <w:trPr>
          <w:trHeight w:val="227"/>
        </w:trPr>
        <w:tc>
          <w:tcPr>
            <w:tcW w:w="1681" w:type="pct"/>
            <w:tcBorders>
              <w:top w:val="nil"/>
              <w:left w:val="single" w:sz="4" w:space="0" w:color="auto"/>
              <w:bottom w:val="single" w:sz="4" w:space="0" w:color="auto"/>
              <w:right w:val="single" w:sz="4" w:space="0" w:color="auto"/>
            </w:tcBorders>
            <w:shd w:val="clear" w:color="auto" w:fill="auto"/>
            <w:noWrap/>
            <w:vAlign w:val="bottom"/>
            <w:hideMark/>
          </w:tcPr>
          <w:p w:rsidR="00B14ED6" w:rsidRPr="00397B9B" w:rsidRDefault="00F74282" w:rsidP="005D2969">
            <w:pPr>
              <w:spacing w:after="0" w:line="240" w:lineRule="auto"/>
              <w:rPr>
                <w:rFonts w:ascii="Tahoma" w:eastAsia="Times New Roman" w:hAnsi="Tahoma" w:cs="Tahoma"/>
                <w:lang w:eastAsia="en-GB"/>
              </w:rPr>
            </w:pPr>
            <w:r>
              <w:rPr>
                <w:rFonts w:ascii="Tahoma" w:eastAsia="Times New Roman" w:hAnsi="Tahoma" w:cs="Tahoma"/>
                <w:lang w:eastAsia="en-GB"/>
              </w:rPr>
              <w:t>RL</w:t>
            </w:r>
          </w:p>
        </w:tc>
        <w:tc>
          <w:tcPr>
            <w:tcW w:w="1306" w:type="pct"/>
            <w:tcBorders>
              <w:top w:val="nil"/>
              <w:left w:val="nil"/>
              <w:bottom w:val="single" w:sz="4" w:space="0" w:color="auto"/>
              <w:right w:val="single" w:sz="4" w:space="0" w:color="auto"/>
            </w:tcBorders>
            <w:shd w:val="clear" w:color="auto" w:fill="auto"/>
            <w:noWrap/>
            <w:vAlign w:val="center"/>
            <w:hideMark/>
          </w:tcPr>
          <w:p w:rsidR="00B14ED6" w:rsidRPr="00397B9B" w:rsidRDefault="00B14ED6"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91.6%</w:t>
            </w:r>
          </w:p>
        </w:tc>
        <w:tc>
          <w:tcPr>
            <w:tcW w:w="1276" w:type="pct"/>
            <w:tcBorders>
              <w:top w:val="nil"/>
              <w:left w:val="nil"/>
              <w:bottom w:val="single" w:sz="4" w:space="0" w:color="auto"/>
              <w:right w:val="single" w:sz="4" w:space="0" w:color="auto"/>
            </w:tcBorders>
            <w:shd w:val="clear" w:color="auto" w:fill="auto"/>
            <w:noWrap/>
            <w:vAlign w:val="center"/>
            <w:hideMark/>
          </w:tcPr>
          <w:p w:rsidR="00B14ED6" w:rsidRPr="00397B9B" w:rsidRDefault="00B14ED6"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96.8%</w:t>
            </w:r>
          </w:p>
        </w:tc>
        <w:tc>
          <w:tcPr>
            <w:tcW w:w="737" w:type="pct"/>
            <w:tcBorders>
              <w:top w:val="nil"/>
              <w:left w:val="nil"/>
              <w:bottom w:val="single" w:sz="4" w:space="0" w:color="auto"/>
              <w:right w:val="single" w:sz="4" w:space="0" w:color="auto"/>
            </w:tcBorders>
            <w:shd w:val="clear" w:color="auto" w:fill="auto"/>
            <w:noWrap/>
            <w:vAlign w:val="center"/>
            <w:hideMark/>
          </w:tcPr>
          <w:p w:rsidR="00B14ED6" w:rsidRPr="00397B9B" w:rsidRDefault="00B14ED6"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5.2%</w:t>
            </w:r>
          </w:p>
        </w:tc>
      </w:tr>
      <w:tr w:rsidR="00B14ED6" w:rsidRPr="00397B9B" w:rsidTr="00E722E3">
        <w:trPr>
          <w:trHeight w:val="227"/>
        </w:trPr>
        <w:tc>
          <w:tcPr>
            <w:tcW w:w="1681" w:type="pct"/>
            <w:tcBorders>
              <w:top w:val="nil"/>
              <w:left w:val="single" w:sz="4" w:space="0" w:color="auto"/>
              <w:bottom w:val="single" w:sz="4" w:space="0" w:color="auto"/>
              <w:right w:val="single" w:sz="4" w:space="0" w:color="auto"/>
            </w:tcBorders>
            <w:shd w:val="clear" w:color="auto" w:fill="auto"/>
            <w:noWrap/>
            <w:vAlign w:val="bottom"/>
            <w:hideMark/>
          </w:tcPr>
          <w:p w:rsidR="00B14ED6" w:rsidRPr="00397B9B" w:rsidRDefault="00F74282" w:rsidP="005D2969">
            <w:pPr>
              <w:spacing w:after="0" w:line="240" w:lineRule="auto"/>
              <w:rPr>
                <w:rFonts w:ascii="Tahoma" w:eastAsia="Times New Roman" w:hAnsi="Tahoma" w:cs="Tahoma"/>
                <w:lang w:eastAsia="en-GB"/>
              </w:rPr>
            </w:pPr>
            <w:r>
              <w:rPr>
                <w:rFonts w:ascii="Tahoma" w:eastAsia="Times New Roman" w:hAnsi="Tahoma" w:cs="Tahoma"/>
                <w:lang w:eastAsia="en-GB"/>
              </w:rPr>
              <w:t>EM</w:t>
            </w:r>
          </w:p>
        </w:tc>
        <w:tc>
          <w:tcPr>
            <w:tcW w:w="1306" w:type="pct"/>
            <w:tcBorders>
              <w:top w:val="nil"/>
              <w:left w:val="nil"/>
              <w:bottom w:val="single" w:sz="4" w:space="0" w:color="auto"/>
              <w:right w:val="single" w:sz="4" w:space="0" w:color="auto"/>
            </w:tcBorders>
            <w:shd w:val="clear" w:color="auto" w:fill="auto"/>
            <w:noWrap/>
            <w:vAlign w:val="center"/>
            <w:hideMark/>
          </w:tcPr>
          <w:p w:rsidR="00B14ED6" w:rsidRPr="00397B9B" w:rsidRDefault="00B14ED6"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91.6%</w:t>
            </w:r>
          </w:p>
        </w:tc>
        <w:tc>
          <w:tcPr>
            <w:tcW w:w="1276" w:type="pct"/>
            <w:tcBorders>
              <w:top w:val="nil"/>
              <w:left w:val="nil"/>
              <w:bottom w:val="single" w:sz="4" w:space="0" w:color="auto"/>
              <w:right w:val="single" w:sz="4" w:space="0" w:color="auto"/>
            </w:tcBorders>
            <w:shd w:val="clear" w:color="auto" w:fill="auto"/>
            <w:noWrap/>
            <w:vAlign w:val="center"/>
            <w:hideMark/>
          </w:tcPr>
          <w:p w:rsidR="00B14ED6" w:rsidRPr="00397B9B" w:rsidRDefault="00B14ED6"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96.8%</w:t>
            </w:r>
          </w:p>
        </w:tc>
        <w:tc>
          <w:tcPr>
            <w:tcW w:w="737" w:type="pct"/>
            <w:tcBorders>
              <w:top w:val="nil"/>
              <w:left w:val="nil"/>
              <w:bottom w:val="single" w:sz="4" w:space="0" w:color="auto"/>
              <w:right w:val="single" w:sz="4" w:space="0" w:color="auto"/>
            </w:tcBorders>
            <w:shd w:val="clear" w:color="auto" w:fill="auto"/>
            <w:noWrap/>
            <w:vAlign w:val="center"/>
            <w:hideMark/>
          </w:tcPr>
          <w:p w:rsidR="00B14ED6" w:rsidRPr="00397B9B" w:rsidRDefault="00B14ED6"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5.2%</w:t>
            </w:r>
          </w:p>
        </w:tc>
      </w:tr>
      <w:tr w:rsidR="00B14ED6" w:rsidRPr="00397B9B" w:rsidTr="00E722E3">
        <w:trPr>
          <w:trHeight w:val="227"/>
        </w:trPr>
        <w:tc>
          <w:tcPr>
            <w:tcW w:w="1681" w:type="pct"/>
            <w:tcBorders>
              <w:top w:val="nil"/>
              <w:left w:val="single" w:sz="4" w:space="0" w:color="auto"/>
              <w:bottom w:val="single" w:sz="4" w:space="0" w:color="auto"/>
              <w:right w:val="single" w:sz="4" w:space="0" w:color="auto"/>
            </w:tcBorders>
            <w:shd w:val="clear" w:color="auto" w:fill="auto"/>
            <w:noWrap/>
            <w:vAlign w:val="bottom"/>
            <w:hideMark/>
          </w:tcPr>
          <w:p w:rsidR="00B14ED6" w:rsidRPr="00397B9B" w:rsidRDefault="00F74282" w:rsidP="005D2969">
            <w:pPr>
              <w:spacing w:after="0" w:line="240" w:lineRule="auto"/>
              <w:rPr>
                <w:rFonts w:ascii="Tahoma" w:eastAsia="Times New Roman" w:hAnsi="Tahoma" w:cs="Tahoma"/>
                <w:lang w:eastAsia="en-GB"/>
              </w:rPr>
            </w:pPr>
            <w:r>
              <w:rPr>
                <w:rFonts w:ascii="Tahoma" w:eastAsia="Times New Roman" w:hAnsi="Tahoma" w:cs="Tahoma"/>
                <w:lang w:eastAsia="en-GB"/>
              </w:rPr>
              <w:lastRenderedPageBreak/>
              <w:t>FN</w:t>
            </w:r>
          </w:p>
        </w:tc>
        <w:tc>
          <w:tcPr>
            <w:tcW w:w="1306" w:type="pct"/>
            <w:tcBorders>
              <w:top w:val="nil"/>
              <w:left w:val="nil"/>
              <w:bottom w:val="single" w:sz="4" w:space="0" w:color="auto"/>
              <w:right w:val="single" w:sz="4" w:space="0" w:color="auto"/>
            </w:tcBorders>
            <w:shd w:val="clear" w:color="auto" w:fill="auto"/>
            <w:noWrap/>
            <w:vAlign w:val="center"/>
            <w:hideMark/>
          </w:tcPr>
          <w:p w:rsidR="00B14ED6" w:rsidRPr="00397B9B" w:rsidRDefault="00B14ED6"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91.6%</w:t>
            </w:r>
          </w:p>
        </w:tc>
        <w:tc>
          <w:tcPr>
            <w:tcW w:w="1276" w:type="pct"/>
            <w:tcBorders>
              <w:top w:val="nil"/>
              <w:left w:val="nil"/>
              <w:bottom w:val="single" w:sz="4" w:space="0" w:color="auto"/>
              <w:right w:val="single" w:sz="4" w:space="0" w:color="auto"/>
            </w:tcBorders>
            <w:shd w:val="clear" w:color="auto" w:fill="auto"/>
            <w:noWrap/>
            <w:vAlign w:val="center"/>
            <w:hideMark/>
          </w:tcPr>
          <w:p w:rsidR="00B14ED6" w:rsidRPr="00397B9B" w:rsidRDefault="00B14ED6"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86.7%</w:t>
            </w:r>
          </w:p>
        </w:tc>
        <w:tc>
          <w:tcPr>
            <w:tcW w:w="737" w:type="pct"/>
            <w:tcBorders>
              <w:top w:val="nil"/>
              <w:left w:val="nil"/>
              <w:bottom w:val="single" w:sz="4" w:space="0" w:color="auto"/>
              <w:right w:val="single" w:sz="4" w:space="0" w:color="auto"/>
            </w:tcBorders>
            <w:shd w:val="clear" w:color="auto" w:fill="auto"/>
            <w:noWrap/>
            <w:vAlign w:val="center"/>
            <w:hideMark/>
          </w:tcPr>
          <w:p w:rsidR="00B14ED6" w:rsidRPr="00397B9B" w:rsidRDefault="00B14ED6"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-4.9%</w:t>
            </w:r>
          </w:p>
        </w:tc>
      </w:tr>
      <w:tr w:rsidR="00B14ED6" w:rsidRPr="00397B9B" w:rsidTr="00F804E6">
        <w:trPr>
          <w:trHeight w:val="227"/>
        </w:trPr>
        <w:tc>
          <w:tcPr>
            <w:tcW w:w="1681" w:type="pct"/>
            <w:tcBorders>
              <w:top w:val="nil"/>
              <w:left w:val="single" w:sz="4" w:space="0" w:color="auto"/>
              <w:bottom w:val="nil"/>
              <w:right w:val="single" w:sz="4" w:space="0" w:color="auto"/>
            </w:tcBorders>
            <w:shd w:val="clear" w:color="auto" w:fill="auto"/>
            <w:noWrap/>
            <w:vAlign w:val="bottom"/>
            <w:hideMark/>
          </w:tcPr>
          <w:p w:rsidR="00B14ED6" w:rsidRPr="00F804E6" w:rsidRDefault="00F74282" w:rsidP="005D2969">
            <w:pPr>
              <w:spacing w:after="0" w:line="240" w:lineRule="auto"/>
              <w:rPr>
                <w:rFonts w:ascii="Tahoma" w:eastAsia="Times New Roman" w:hAnsi="Tahoma" w:cs="Tahoma"/>
                <w:color w:val="808080" w:themeColor="background1" w:themeShade="80"/>
                <w:lang w:eastAsia="en-GB"/>
              </w:rPr>
            </w:pPr>
            <w:r w:rsidRPr="00F804E6">
              <w:rPr>
                <w:rFonts w:ascii="Tahoma" w:eastAsia="Times New Roman" w:hAnsi="Tahoma" w:cs="Tahoma"/>
                <w:color w:val="808080" w:themeColor="background1" w:themeShade="80"/>
                <w:lang w:eastAsia="en-GB"/>
              </w:rPr>
              <w:t>JZ *</w:t>
            </w:r>
          </w:p>
        </w:tc>
        <w:tc>
          <w:tcPr>
            <w:tcW w:w="1306" w:type="pct"/>
            <w:tcBorders>
              <w:top w:val="nil"/>
              <w:left w:val="nil"/>
              <w:bottom w:val="nil"/>
              <w:right w:val="single" w:sz="4" w:space="0" w:color="auto"/>
            </w:tcBorders>
            <w:shd w:val="clear" w:color="auto" w:fill="auto"/>
            <w:noWrap/>
            <w:vAlign w:val="center"/>
            <w:hideMark/>
          </w:tcPr>
          <w:p w:rsidR="00B14ED6" w:rsidRPr="00F804E6" w:rsidRDefault="00B14ED6" w:rsidP="005D2969">
            <w:pPr>
              <w:spacing w:after="0" w:line="240" w:lineRule="auto"/>
              <w:jc w:val="center"/>
              <w:rPr>
                <w:rFonts w:ascii="Tahoma" w:eastAsia="Times New Roman" w:hAnsi="Tahoma" w:cs="Tahoma"/>
                <w:color w:val="808080" w:themeColor="background1" w:themeShade="80"/>
                <w:lang w:eastAsia="en-GB"/>
              </w:rPr>
            </w:pPr>
            <w:r w:rsidRPr="00F804E6">
              <w:rPr>
                <w:rFonts w:ascii="Tahoma" w:eastAsia="Times New Roman" w:hAnsi="Tahoma" w:cs="Tahoma"/>
                <w:color w:val="808080" w:themeColor="background1" w:themeShade="80"/>
                <w:lang w:eastAsia="en-GB"/>
              </w:rPr>
              <w:t>93.7%</w:t>
            </w:r>
          </w:p>
        </w:tc>
        <w:tc>
          <w:tcPr>
            <w:tcW w:w="1276" w:type="pct"/>
            <w:tcBorders>
              <w:top w:val="nil"/>
              <w:left w:val="nil"/>
              <w:bottom w:val="nil"/>
              <w:right w:val="single" w:sz="4" w:space="0" w:color="auto"/>
            </w:tcBorders>
            <w:shd w:val="clear" w:color="auto" w:fill="auto"/>
            <w:noWrap/>
            <w:vAlign w:val="center"/>
            <w:hideMark/>
          </w:tcPr>
          <w:p w:rsidR="00B14ED6" w:rsidRPr="00F804E6" w:rsidRDefault="00B14ED6" w:rsidP="005D2969">
            <w:pPr>
              <w:spacing w:after="0" w:line="240" w:lineRule="auto"/>
              <w:jc w:val="center"/>
              <w:rPr>
                <w:rFonts w:ascii="Tahoma" w:eastAsia="Times New Roman" w:hAnsi="Tahoma" w:cs="Tahoma"/>
                <w:color w:val="808080" w:themeColor="background1" w:themeShade="80"/>
                <w:lang w:eastAsia="en-GB"/>
              </w:rPr>
            </w:pPr>
            <w:r w:rsidRPr="00F804E6">
              <w:rPr>
                <w:rFonts w:ascii="Tahoma" w:eastAsia="Times New Roman" w:hAnsi="Tahoma" w:cs="Tahoma"/>
                <w:color w:val="808080" w:themeColor="background1" w:themeShade="80"/>
                <w:lang w:eastAsia="en-GB"/>
              </w:rPr>
              <w:t>81.2%</w:t>
            </w:r>
          </w:p>
        </w:tc>
        <w:tc>
          <w:tcPr>
            <w:tcW w:w="737" w:type="pct"/>
            <w:tcBorders>
              <w:top w:val="nil"/>
              <w:left w:val="nil"/>
              <w:bottom w:val="nil"/>
              <w:right w:val="single" w:sz="4" w:space="0" w:color="auto"/>
            </w:tcBorders>
            <w:shd w:val="clear" w:color="auto" w:fill="auto"/>
            <w:noWrap/>
            <w:vAlign w:val="center"/>
            <w:hideMark/>
          </w:tcPr>
          <w:p w:rsidR="00B14ED6" w:rsidRPr="00F804E6" w:rsidRDefault="00B14ED6" w:rsidP="005D2969">
            <w:pPr>
              <w:spacing w:after="0" w:line="240" w:lineRule="auto"/>
              <w:jc w:val="center"/>
              <w:rPr>
                <w:rFonts w:ascii="Tahoma" w:eastAsia="Times New Roman" w:hAnsi="Tahoma" w:cs="Tahoma"/>
                <w:color w:val="808080" w:themeColor="background1" w:themeShade="80"/>
                <w:lang w:eastAsia="en-GB"/>
              </w:rPr>
            </w:pPr>
            <w:r w:rsidRPr="00F804E6">
              <w:rPr>
                <w:rFonts w:ascii="Tahoma" w:eastAsia="Times New Roman" w:hAnsi="Tahoma" w:cs="Tahoma"/>
                <w:color w:val="808080" w:themeColor="background1" w:themeShade="80"/>
                <w:lang w:eastAsia="en-GB"/>
              </w:rPr>
              <w:t>-12.5%</w:t>
            </w:r>
          </w:p>
        </w:tc>
      </w:tr>
      <w:tr w:rsidR="00F804E6" w:rsidRPr="00397B9B" w:rsidTr="00E722E3">
        <w:trPr>
          <w:trHeight w:val="227"/>
        </w:trPr>
        <w:tc>
          <w:tcPr>
            <w:tcW w:w="1681" w:type="pct"/>
            <w:tcBorders>
              <w:top w:val="nil"/>
              <w:left w:val="single" w:sz="4" w:space="0" w:color="auto"/>
              <w:bottom w:val="single" w:sz="4" w:space="0" w:color="auto"/>
              <w:right w:val="single" w:sz="4" w:space="0" w:color="auto"/>
            </w:tcBorders>
            <w:shd w:val="clear" w:color="auto" w:fill="auto"/>
            <w:noWrap/>
            <w:vAlign w:val="bottom"/>
          </w:tcPr>
          <w:p w:rsidR="00F804E6" w:rsidRDefault="00F804E6" w:rsidP="005D2969">
            <w:pPr>
              <w:spacing w:after="0" w:line="240" w:lineRule="auto"/>
              <w:rPr>
                <w:rFonts w:ascii="Tahoma" w:eastAsia="Times New Roman" w:hAnsi="Tahoma" w:cs="Tahoma"/>
                <w:lang w:eastAsia="en-GB"/>
              </w:rPr>
            </w:pPr>
          </w:p>
        </w:tc>
        <w:tc>
          <w:tcPr>
            <w:tcW w:w="1306" w:type="pct"/>
            <w:tcBorders>
              <w:top w:val="nil"/>
              <w:left w:val="nil"/>
              <w:bottom w:val="single" w:sz="4" w:space="0" w:color="auto"/>
              <w:right w:val="single" w:sz="4" w:space="0" w:color="auto"/>
            </w:tcBorders>
            <w:shd w:val="clear" w:color="auto" w:fill="auto"/>
            <w:noWrap/>
            <w:vAlign w:val="center"/>
          </w:tcPr>
          <w:p w:rsidR="00F804E6" w:rsidRPr="00397B9B" w:rsidRDefault="00F804E6" w:rsidP="005D2969">
            <w:pPr>
              <w:spacing w:after="0" w:line="240" w:lineRule="auto"/>
              <w:jc w:val="center"/>
              <w:rPr>
                <w:rFonts w:ascii="Tahoma" w:eastAsia="Times New Roman" w:hAnsi="Tahoma" w:cs="Tahoma"/>
                <w:lang w:eastAsia="en-GB"/>
              </w:rPr>
            </w:pPr>
          </w:p>
        </w:tc>
        <w:tc>
          <w:tcPr>
            <w:tcW w:w="1276" w:type="pct"/>
            <w:tcBorders>
              <w:top w:val="nil"/>
              <w:left w:val="nil"/>
              <w:bottom w:val="single" w:sz="4" w:space="0" w:color="auto"/>
              <w:right w:val="single" w:sz="4" w:space="0" w:color="auto"/>
            </w:tcBorders>
            <w:shd w:val="clear" w:color="auto" w:fill="auto"/>
            <w:noWrap/>
            <w:vAlign w:val="center"/>
          </w:tcPr>
          <w:p w:rsidR="00F804E6" w:rsidRPr="00397B9B" w:rsidRDefault="00F804E6" w:rsidP="005D2969">
            <w:pPr>
              <w:spacing w:after="0" w:line="240" w:lineRule="auto"/>
              <w:jc w:val="center"/>
              <w:rPr>
                <w:rFonts w:ascii="Tahoma" w:eastAsia="Times New Roman" w:hAnsi="Tahoma" w:cs="Tahoma"/>
                <w:lang w:eastAsia="en-GB"/>
              </w:rPr>
            </w:pPr>
          </w:p>
        </w:tc>
        <w:tc>
          <w:tcPr>
            <w:tcW w:w="737" w:type="pct"/>
            <w:tcBorders>
              <w:top w:val="nil"/>
              <w:left w:val="nil"/>
              <w:bottom w:val="single" w:sz="4" w:space="0" w:color="auto"/>
              <w:right w:val="single" w:sz="4" w:space="0" w:color="auto"/>
            </w:tcBorders>
            <w:shd w:val="clear" w:color="auto" w:fill="auto"/>
            <w:noWrap/>
            <w:vAlign w:val="center"/>
          </w:tcPr>
          <w:p w:rsidR="00F804E6" w:rsidRPr="00397B9B" w:rsidRDefault="00F804E6" w:rsidP="005D2969">
            <w:pPr>
              <w:spacing w:after="0" w:line="240" w:lineRule="auto"/>
              <w:jc w:val="center"/>
              <w:rPr>
                <w:rFonts w:ascii="Tahoma" w:eastAsia="Times New Roman" w:hAnsi="Tahoma" w:cs="Tahoma"/>
                <w:lang w:eastAsia="en-GB"/>
              </w:rPr>
            </w:pPr>
            <w:r>
              <w:rPr>
                <w:rFonts w:ascii="Tahoma" w:eastAsia="Times New Roman" w:hAnsi="Tahoma" w:cs="Tahoma"/>
                <w:lang w:eastAsia="en-GB"/>
              </w:rPr>
              <w:t>12.6</w:t>
            </w:r>
          </w:p>
        </w:tc>
      </w:tr>
    </w:tbl>
    <w:p w:rsidR="008B22A3" w:rsidRDefault="008B22A3" w:rsidP="00F804E6">
      <w:pPr>
        <w:spacing w:line="240" w:lineRule="auto"/>
        <w:rPr>
          <w:rFonts w:ascii="Tahoma" w:hAnsi="Tahoma" w:cs="Tahoma"/>
          <w:b/>
        </w:rPr>
      </w:pPr>
    </w:p>
    <w:p w:rsidR="00F804E6" w:rsidRPr="00F804E6" w:rsidRDefault="00F804E6" w:rsidP="00F804E6">
      <w:pPr>
        <w:spacing w:line="240" w:lineRule="auto"/>
        <w:rPr>
          <w:rFonts w:ascii="Tahoma" w:hAnsi="Tahoma" w:cs="Tahoma"/>
        </w:rPr>
      </w:pPr>
      <w:r w:rsidRPr="00F804E6">
        <w:rPr>
          <w:rFonts w:ascii="Tahoma" w:hAnsi="Tahoma" w:cs="Tahoma"/>
        </w:rPr>
        <w:t>JZ is an outlier with a key deterioration in attendance due to unexpected family illness, which was life changing for the family member concerned and has impacted directly on the immediate family.</w:t>
      </w:r>
      <w:r>
        <w:rPr>
          <w:rFonts w:ascii="Tahoma" w:hAnsi="Tahoma" w:cs="Tahoma"/>
        </w:rPr>
        <w:t xml:space="preserve"> Without his data the impact is extremely positive.</w:t>
      </w:r>
    </w:p>
    <w:tbl>
      <w:tblPr>
        <w:tblW w:w="5000" w:type="pct"/>
        <w:tblLook w:val="04A0" w:firstRow="1" w:lastRow="0" w:firstColumn="1" w:lastColumn="0" w:noHBand="0" w:noVBand="1"/>
      </w:tblPr>
      <w:tblGrid>
        <w:gridCol w:w="3021"/>
        <w:gridCol w:w="2348"/>
        <w:gridCol w:w="2325"/>
        <w:gridCol w:w="1322"/>
      </w:tblGrid>
      <w:tr w:rsidR="00A22A7C" w:rsidRPr="00E722E3" w:rsidTr="00E722E3">
        <w:trPr>
          <w:trHeight w:val="227"/>
        </w:trPr>
        <w:tc>
          <w:tcPr>
            <w:tcW w:w="16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A7C" w:rsidRPr="00E722E3" w:rsidRDefault="00A22A7C" w:rsidP="005D2969">
            <w:pPr>
              <w:spacing w:after="0" w:line="240" w:lineRule="auto"/>
              <w:rPr>
                <w:rFonts w:ascii="Tahoma" w:eastAsia="Times New Roman" w:hAnsi="Tahoma" w:cs="Tahoma"/>
                <w:b/>
                <w:lang w:eastAsia="en-GB"/>
              </w:rPr>
            </w:pPr>
            <w:r w:rsidRPr="00E722E3">
              <w:rPr>
                <w:rFonts w:ascii="Tahoma" w:eastAsia="Times New Roman" w:hAnsi="Tahoma" w:cs="Tahoma"/>
                <w:b/>
                <w:lang w:eastAsia="en-GB"/>
              </w:rPr>
              <w:t>Yr8</w:t>
            </w:r>
          </w:p>
        </w:tc>
        <w:tc>
          <w:tcPr>
            <w:tcW w:w="1302" w:type="pct"/>
            <w:tcBorders>
              <w:top w:val="single" w:sz="4" w:space="0" w:color="auto"/>
              <w:left w:val="nil"/>
              <w:bottom w:val="single" w:sz="4" w:space="0" w:color="auto"/>
              <w:right w:val="single" w:sz="4" w:space="0" w:color="auto"/>
            </w:tcBorders>
            <w:shd w:val="clear" w:color="auto" w:fill="auto"/>
            <w:noWrap/>
            <w:vAlign w:val="center"/>
          </w:tcPr>
          <w:p w:rsidR="00A22A7C" w:rsidRPr="00E722E3" w:rsidRDefault="00A22A7C" w:rsidP="005D2969">
            <w:pPr>
              <w:spacing w:after="0" w:line="240" w:lineRule="auto"/>
              <w:jc w:val="center"/>
              <w:rPr>
                <w:rFonts w:ascii="Tahoma" w:eastAsia="Times New Roman" w:hAnsi="Tahoma" w:cs="Tahoma"/>
                <w:b/>
                <w:lang w:eastAsia="en-GB"/>
              </w:rPr>
            </w:pPr>
          </w:p>
        </w:tc>
        <w:tc>
          <w:tcPr>
            <w:tcW w:w="1289" w:type="pct"/>
            <w:tcBorders>
              <w:top w:val="single" w:sz="4" w:space="0" w:color="auto"/>
              <w:left w:val="nil"/>
              <w:bottom w:val="single" w:sz="4" w:space="0" w:color="auto"/>
              <w:right w:val="single" w:sz="4" w:space="0" w:color="auto"/>
            </w:tcBorders>
            <w:shd w:val="clear" w:color="auto" w:fill="auto"/>
            <w:noWrap/>
            <w:vAlign w:val="center"/>
          </w:tcPr>
          <w:p w:rsidR="00A22A7C" w:rsidRPr="00E722E3" w:rsidRDefault="00A22A7C" w:rsidP="005D2969">
            <w:pPr>
              <w:spacing w:after="0" w:line="240" w:lineRule="auto"/>
              <w:jc w:val="center"/>
              <w:rPr>
                <w:rFonts w:ascii="Tahoma" w:eastAsia="Times New Roman" w:hAnsi="Tahoma" w:cs="Tahoma"/>
                <w:b/>
                <w:lang w:eastAsia="en-GB"/>
              </w:rPr>
            </w:pPr>
          </w:p>
        </w:tc>
        <w:tc>
          <w:tcPr>
            <w:tcW w:w="733" w:type="pct"/>
            <w:tcBorders>
              <w:top w:val="single" w:sz="4" w:space="0" w:color="auto"/>
              <w:left w:val="nil"/>
              <w:bottom w:val="single" w:sz="4" w:space="0" w:color="auto"/>
              <w:right w:val="single" w:sz="4" w:space="0" w:color="auto"/>
            </w:tcBorders>
            <w:shd w:val="clear" w:color="auto" w:fill="auto"/>
            <w:noWrap/>
            <w:vAlign w:val="center"/>
          </w:tcPr>
          <w:p w:rsidR="00A22A7C" w:rsidRPr="00E722E3" w:rsidRDefault="00A22A7C" w:rsidP="005D2969">
            <w:pPr>
              <w:spacing w:after="0" w:line="240" w:lineRule="auto"/>
              <w:jc w:val="center"/>
              <w:rPr>
                <w:rFonts w:ascii="Tahoma" w:eastAsia="Times New Roman" w:hAnsi="Tahoma" w:cs="Tahoma"/>
                <w:b/>
                <w:lang w:eastAsia="en-GB"/>
              </w:rPr>
            </w:pPr>
          </w:p>
        </w:tc>
      </w:tr>
      <w:tr w:rsidR="00A22A7C" w:rsidRPr="00E722E3" w:rsidTr="00E722E3">
        <w:trPr>
          <w:trHeight w:val="227"/>
        </w:trPr>
        <w:tc>
          <w:tcPr>
            <w:tcW w:w="1676" w:type="pct"/>
            <w:tcBorders>
              <w:top w:val="nil"/>
              <w:left w:val="single" w:sz="4" w:space="0" w:color="auto"/>
              <w:bottom w:val="single" w:sz="4" w:space="0" w:color="auto"/>
              <w:right w:val="single" w:sz="4" w:space="0" w:color="auto"/>
            </w:tcBorders>
            <w:shd w:val="clear" w:color="auto" w:fill="auto"/>
            <w:noWrap/>
            <w:vAlign w:val="bottom"/>
            <w:hideMark/>
          </w:tcPr>
          <w:p w:rsidR="00A22A7C" w:rsidRPr="00E722E3" w:rsidRDefault="00A22A7C" w:rsidP="005D2969">
            <w:pPr>
              <w:spacing w:after="0" w:line="240" w:lineRule="auto"/>
              <w:rPr>
                <w:rFonts w:ascii="Tahoma" w:eastAsia="Times New Roman" w:hAnsi="Tahoma" w:cs="Tahoma"/>
                <w:b/>
                <w:lang w:eastAsia="en-GB"/>
              </w:rPr>
            </w:pPr>
            <w:r w:rsidRPr="00E722E3">
              <w:rPr>
                <w:rFonts w:ascii="Tahoma" w:eastAsia="Times New Roman" w:hAnsi="Tahoma" w:cs="Tahoma"/>
                <w:b/>
                <w:lang w:eastAsia="en-GB"/>
              </w:rPr>
              <w:t>NAME</w:t>
            </w:r>
          </w:p>
        </w:tc>
        <w:tc>
          <w:tcPr>
            <w:tcW w:w="1302" w:type="pct"/>
            <w:tcBorders>
              <w:top w:val="nil"/>
              <w:left w:val="nil"/>
              <w:bottom w:val="single" w:sz="4" w:space="0" w:color="auto"/>
              <w:right w:val="single" w:sz="4" w:space="0" w:color="auto"/>
            </w:tcBorders>
            <w:shd w:val="clear" w:color="auto" w:fill="auto"/>
            <w:noWrap/>
            <w:vAlign w:val="center"/>
            <w:hideMark/>
          </w:tcPr>
          <w:p w:rsidR="00A22A7C" w:rsidRPr="00E722E3" w:rsidRDefault="00A22A7C" w:rsidP="005D2969">
            <w:pPr>
              <w:spacing w:after="0" w:line="240" w:lineRule="auto"/>
              <w:jc w:val="center"/>
              <w:rPr>
                <w:rFonts w:ascii="Tahoma" w:eastAsia="Times New Roman" w:hAnsi="Tahoma" w:cs="Tahoma"/>
                <w:b/>
                <w:lang w:eastAsia="en-GB"/>
              </w:rPr>
            </w:pPr>
            <w:r w:rsidRPr="00E722E3">
              <w:rPr>
                <w:rFonts w:ascii="Tahoma" w:eastAsia="Times New Roman" w:hAnsi="Tahoma" w:cs="Tahoma"/>
                <w:b/>
                <w:lang w:eastAsia="en-GB"/>
              </w:rPr>
              <w:t>Att % at 11/10/17</w:t>
            </w:r>
          </w:p>
        </w:tc>
        <w:tc>
          <w:tcPr>
            <w:tcW w:w="1289" w:type="pct"/>
            <w:tcBorders>
              <w:top w:val="nil"/>
              <w:left w:val="nil"/>
              <w:bottom w:val="single" w:sz="4" w:space="0" w:color="auto"/>
              <w:right w:val="single" w:sz="4" w:space="0" w:color="auto"/>
            </w:tcBorders>
            <w:shd w:val="clear" w:color="auto" w:fill="auto"/>
            <w:noWrap/>
            <w:vAlign w:val="center"/>
            <w:hideMark/>
          </w:tcPr>
          <w:p w:rsidR="00A22A7C" w:rsidRPr="00E722E3" w:rsidRDefault="00A22A7C" w:rsidP="005D2969">
            <w:pPr>
              <w:spacing w:after="0" w:line="240" w:lineRule="auto"/>
              <w:jc w:val="center"/>
              <w:rPr>
                <w:rFonts w:ascii="Tahoma" w:eastAsia="Times New Roman" w:hAnsi="Tahoma" w:cs="Tahoma"/>
                <w:b/>
                <w:lang w:eastAsia="en-GB"/>
              </w:rPr>
            </w:pPr>
            <w:r w:rsidRPr="00E722E3">
              <w:rPr>
                <w:rFonts w:ascii="Tahoma" w:eastAsia="Times New Roman" w:hAnsi="Tahoma" w:cs="Tahoma"/>
                <w:b/>
                <w:lang w:eastAsia="en-GB"/>
              </w:rPr>
              <w:t>Att % at 12/12/17</w:t>
            </w:r>
          </w:p>
        </w:tc>
        <w:tc>
          <w:tcPr>
            <w:tcW w:w="733" w:type="pct"/>
            <w:tcBorders>
              <w:top w:val="nil"/>
              <w:left w:val="nil"/>
              <w:bottom w:val="single" w:sz="4" w:space="0" w:color="auto"/>
              <w:right w:val="single" w:sz="4" w:space="0" w:color="auto"/>
            </w:tcBorders>
            <w:shd w:val="clear" w:color="auto" w:fill="auto"/>
            <w:noWrap/>
            <w:vAlign w:val="center"/>
            <w:hideMark/>
          </w:tcPr>
          <w:p w:rsidR="00A22A7C" w:rsidRPr="00E722E3" w:rsidRDefault="00A22A7C" w:rsidP="005D2969">
            <w:pPr>
              <w:spacing w:after="0" w:line="240" w:lineRule="auto"/>
              <w:jc w:val="center"/>
              <w:rPr>
                <w:rFonts w:ascii="Tahoma" w:eastAsia="Times New Roman" w:hAnsi="Tahoma" w:cs="Tahoma"/>
                <w:b/>
                <w:lang w:eastAsia="en-GB"/>
              </w:rPr>
            </w:pPr>
            <w:r w:rsidRPr="00E722E3">
              <w:rPr>
                <w:rFonts w:ascii="Tahoma" w:eastAsia="Times New Roman" w:hAnsi="Tahoma" w:cs="Tahoma"/>
                <w:b/>
                <w:lang w:eastAsia="en-GB"/>
              </w:rPr>
              <w:t>IMPACT</w:t>
            </w:r>
          </w:p>
        </w:tc>
      </w:tr>
      <w:tr w:rsidR="00A22A7C" w:rsidRPr="00397B9B" w:rsidTr="00E722E3">
        <w:trPr>
          <w:trHeight w:val="227"/>
        </w:trPr>
        <w:tc>
          <w:tcPr>
            <w:tcW w:w="1676" w:type="pct"/>
            <w:tcBorders>
              <w:top w:val="nil"/>
              <w:left w:val="single" w:sz="4" w:space="0" w:color="auto"/>
              <w:bottom w:val="single" w:sz="4" w:space="0" w:color="auto"/>
              <w:right w:val="single" w:sz="4" w:space="0" w:color="auto"/>
            </w:tcBorders>
            <w:shd w:val="clear" w:color="auto" w:fill="auto"/>
            <w:noWrap/>
            <w:vAlign w:val="center"/>
            <w:hideMark/>
          </w:tcPr>
          <w:p w:rsidR="00A22A7C" w:rsidRPr="00397B9B" w:rsidRDefault="00F804E6" w:rsidP="005D2969">
            <w:pPr>
              <w:spacing w:after="0" w:line="240" w:lineRule="auto"/>
              <w:rPr>
                <w:rFonts w:ascii="Tahoma" w:eastAsia="Times New Roman" w:hAnsi="Tahoma" w:cs="Tahoma"/>
                <w:lang w:eastAsia="en-GB"/>
              </w:rPr>
            </w:pPr>
            <w:r>
              <w:rPr>
                <w:rFonts w:ascii="Tahoma" w:eastAsia="Times New Roman" w:hAnsi="Tahoma" w:cs="Tahoma"/>
                <w:lang w:eastAsia="en-GB"/>
              </w:rPr>
              <w:t>LB</w:t>
            </w:r>
          </w:p>
        </w:tc>
        <w:tc>
          <w:tcPr>
            <w:tcW w:w="1302"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91.7%</w:t>
            </w:r>
          </w:p>
        </w:tc>
        <w:tc>
          <w:tcPr>
            <w:tcW w:w="1289"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95.2%</w:t>
            </w:r>
          </w:p>
        </w:tc>
        <w:tc>
          <w:tcPr>
            <w:tcW w:w="733"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3.5%</w:t>
            </w:r>
          </w:p>
        </w:tc>
      </w:tr>
      <w:tr w:rsidR="00A22A7C" w:rsidRPr="00397B9B" w:rsidTr="00E722E3">
        <w:trPr>
          <w:trHeight w:val="227"/>
        </w:trPr>
        <w:tc>
          <w:tcPr>
            <w:tcW w:w="1676" w:type="pct"/>
            <w:tcBorders>
              <w:top w:val="nil"/>
              <w:left w:val="single" w:sz="4" w:space="0" w:color="auto"/>
              <w:bottom w:val="single" w:sz="4" w:space="0" w:color="auto"/>
              <w:right w:val="single" w:sz="4" w:space="0" w:color="auto"/>
            </w:tcBorders>
            <w:shd w:val="clear" w:color="auto" w:fill="auto"/>
            <w:noWrap/>
            <w:vAlign w:val="center"/>
            <w:hideMark/>
          </w:tcPr>
          <w:p w:rsidR="00A22A7C" w:rsidRPr="00397B9B" w:rsidRDefault="00F804E6" w:rsidP="005D2969">
            <w:pPr>
              <w:spacing w:after="0" w:line="240" w:lineRule="auto"/>
              <w:rPr>
                <w:rFonts w:ascii="Tahoma" w:eastAsia="Times New Roman" w:hAnsi="Tahoma" w:cs="Tahoma"/>
                <w:lang w:eastAsia="en-GB"/>
              </w:rPr>
            </w:pPr>
            <w:r>
              <w:rPr>
                <w:rFonts w:ascii="Tahoma" w:eastAsia="Times New Roman" w:hAnsi="Tahoma" w:cs="Tahoma"/>
                <w:lang w:eastAsia="en-GB"/>
              </w:rPr>
              <w:t>AC</w:t>
            </w:r>
          </w:p>
        </w:tc>
        <w:tc>
          <w:tcPr>
            <w:tcW w:w="1302"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91.6%</w:t>
            </w:r>
          </w:p>
        </w:tc>
        <w:tc>
          <w:tcPr>
            <w:tcW w:w="1289"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96.8%</w:t>
            </w:r>
          </w:p>
        </w:tc>
        <w:tc>
          <w:tcPr>
            <w:tcW w:w="733"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5.2%</w:t>
            </w:r>
          </w:p>
        </w:tc>
      </w:tr>
      <w:tr w:rsidR="00A22A7C" w:rsidRPr="00397B9B" w:rsidTr="00E722E3">
        <w:trPr>
          <w:trHeight w:val="227"/>
        </w:trPr>
        <w:tc>
          <w:tcPr>
            <w:tcW w:w="1676" w:type="pct"/>
            <w:tcBorders>
              <w:top w:val="nil"/>
              <w:left w:val="single" w:sz="4" w:space="0" w:color="auto"/>
              <w:bottom w:val="single" w:sz="4" w:space="0" w:color="auto"/>
              <w:right w:val="single" w:sz="4" w:space="0" w:color="auto"/>
            </w:tcBorders>
            <w:shd w:val="clear" w:color="auto" w:fill="auto"/>
            <w:noWrap/>
            <w:vAlign w:val="center"/>
            <w:hideMark/>
          </w:tcPr>
          <w:p w:rsidR="00A22A7C" w:rsidRPr="00397B9B" w:rsidRDefault="00F804E6" w:rsidP="005D2969">
            <w:pPr>
              <w:spacing w:after="0" w:line="240" w:lineRule="auto"/>
              <w:rPr>
                <w:rFonts w:ascii="Tahoma" w:eastAsia="Times New Roman" w:hAnsi="Tahoma" w:cs="Tahoma"/>
                <w:lang w:eastAsia="en-GB"/>
              </w:rPr>
            </w:pPr>
            <w:r>
              <w:rPr>
                <w:rFonts w:ascii="Tahoma" w:eastAsia="Times New Roman" w:hAnsi="Tahoma" w:cs="Tahoma"/>
                <w:lang w:eastAsia="en-GB"/>
              </w:rPr>
              <w:t>IC</w:t>
            </w:r>
          </w:p>
        </w:tc>
        <w:tc>
          <w:tcPr>
            <w:tcW w:w="1302"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91.6%</w:t>
            </w:r>
          </w:p>
        </w:tc>
        <w:tc>
          <w:tcPr>
            <w:tcW w:w="1289"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96.8%</w:t>
            </w:r>
          </w:p>
        </w:tc>
        <w:tc>
          <w:tcPr>
            <w:tcW w:w="733"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5.2%</w:t>
            </w:r>
          </w:p>
        </w:tc>
      </w:tr>
      <w:tr w:rsidR="00A22A7C" w:rsidRPr="00397B9B" w:rsidTr="00E722E3">
        <w:trPr>
          <w:trHeight w:val="227"/>
        </w:trPr>
        <w:tc>
          <w:tcPr>
            <w:tcW w:w="1676" w:type="pct"/>
            <w:tcBorders>
              <w:top w:val="nil"/>
              <w:left w:val="single" w:sz="4" w:space="0" w:color="auto"/>
              <w:bottom w:val="single" w:sz="4" w:space="0" w:color="auto"/>
              <w:right w:val="single" w:sz="4" w:space="0" w:color="auto"/>
            </w:tcBorders>
            <w:shd w:val="clear" w:color="auto" w:fill="auto"/>
            <w:noWrap/>
            <w:vAlign w:val="center"/>
            <w:hideMark/>
          </w:tcPr>
          <w:p w:rsidR="00A22A7C" w:rsidRPr="00397B9B" w:rsidRDefault="00F804E6" w:rsidP="005D2969">
            <w:pPr>
              <w:spacing w:after="0" w:line="240" w:lineRule="auto"/>
              <w:rPr>
                <w:rFonts w:ascii="Tahoma" w:eastAsia="Times New Roman" w:hAnsi="Tahoma" w:cs="Tahoma"/>
                <w:lang w:eastAsia="en-GB"/>
              </w:rPr>
            </w:pPr>
            <w:r>
              <w:rPr>
                <w:rFonts w:ascii="Tahoma" w:eastAsia="Times New Roman" w:hAnsi="Tahoma" w:cs="Tahoma"/>
                <w:lang w:eastAsia="en-GB"/>
              </w:rPr>
              <w:t>LE</w:t>
            </w:r>
          </w:p>
        </w:tc>
        <w:tc>
          <w:tcPr>
            <w:tcW w:w="1302"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91.6%</w:t>
            </w:r>
          </w:p>
        </w:tc>
        <w:tc>
          <w:tcPr>
            <w:tcW w:w="1289"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93.6%</w:t>
            </w:r>
          </w:p>
        </w:tc>
        <w:tc>
          <w:tcPr>
            <w:tcW w:w="733"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2.0%</w:t>
            </w:r>
          </w:p>
        </w:tc>
      </w:tr>
      <w:tr w:rsidR="00A22A7C" w:rsidRPr="00397B9B" w:rsidTr="00E722E3">
        <w:trPr>
          <w:trHeight w:val="227"/>
        </w:trPr>
        <w:tc>
          <w:tcPr>
            <w:tcW w:w="1676" w:type="pct"/>
            <w:tcBorders>
              <w:top w:val="nil"/>
              <w:left w:val="single" w:sz="4" w:space="0" w:color="auto"/>
              <w:bottom w:val="single" w:sz="4" w:space="0" w:color="auto"/>
              <w:right w:val="single" w:sz="4" w:space="0" w:color="auto"/>
            </w:tcBorders>
            <w:shd w:val="clear" w:color="auto" w:fill="auto"/>
            <w:noWrap/>
            <w:vAlign w:val="center"/>
            <w:hideMark/>
          </w:tcPr>
          <w:p w:rsidR="00A22A7C" w:rsidRPr="00397B9B" w:rsidRDefault="00F804E6" w:rsidP="005D2969">
            <w:pPr>
              <w:spacing w:after="0" w:line="240" w:lineRule="auto"/>
              <w:rPr>
                <w:rFonts w:ascii="Tahoma" w:eastAsia="Times New Roman" w:hAnsi="Tahoma" w:cs="Tahoma"/>
                <w:lang w:eastAsia="en-GB"/>
              </w:rPr>
            </w:pPr>
            <w:r>
              <w:rPr>
                <w:rFonts w:ascii="Tahoma" w:eastAsia="Times New Roman" w:hAnsi="Tahoma" w:cs="Tahoma"/>
                <w:lang w:eastAsia="en-GB"/>
              </w:rPr>
              <w:t>RG</w:t>
            </w:r>
          </w:p>
        </w:tc>
        <w:tc>
          <w:tcPr>
            <w:tcW w:w="1302"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91.6%</w:t>
            </w:r>
          </w:p>
        </w:tc>
        <w:tc>
          <w:tcPr>
            <w:tcW w:w="1289"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88.8%</w:t>
            </w:r>
          </w:p>
        </w:tc>
        <w:tc>
          <w:tcPr>
            <w:tcW w:w="733"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-2.8%</w:t>
            </w:r>
          </w:p>
        </w:tc>
      </w:tr>
      <w:tr w:rsidR="00A22A7C" w:rsidRPr="00397B9B" w:rsidTr="00E722E3">
        <w:trPr>
          <w:trHeight w:val="227"/>
        </w:trPr>
        <w:tc>
          <w:tcPr>
            <w:tcW w:w="1676" w:type="pct"/>
            <w:tcBorders>
              <w:top w:val="nil"/>
              <w:left w:val="single" w:sz="4" w:space="0" w:color="auto"/>
              <w:bottom w:val="single" w:sz="4" w:space="0" w:color="auto"/>
              <w:right w:val="single" w:sz="4" w:space="0" w:color="auto"/>
            </w:tcBorders>
            <w:shd w:val="clear" w:color="auto" w:fill="auto"/>
            <w:noWrap/>
            <w:vAlign w:val="center"/>
            <w:hideMark/>
          </w:tcPr>
          <w:p w:rsidR="00A22A7C" w:rsidRPr="00397B9B" w:rsidRDefault="00F804E6" w:rsidP="005D2969">
            <w:pPr>
              <w:spacing w:after="0" w:line="240" w:lineRule="auto"/>
              <w:rPr>
                <w:rFonts w:ascii="Tahoma" w:eastAsia="Times New Roman" w:hAnsi="Tahoma" w:cs="Tahoma"/>
                <w:lang w:eastAsia="en-GB"/>
              </w:rPr>
            </w:pPr>
            <w:r>
              <w:rPr>
                <w:rFonts w:ascii="Tahoma" w:eastAsia="Times New Roman" w:hAnsi="Tahoma" w:cs="Tahoma"/>
                <w:lang w:eastAsia="en-GB"/>
              </w:rPr>
              <w:t>PH</w:t>
            </w:r>
          </w:p>
        </w:tc>
        <w:tc>
          <w:tcPr>
            <w:tcW w:w="1302"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91.6%</w:t>
            </w:r>
          </w:p>
        </w:tc>
        <w:tc>
          <w:tcPr>
            <w:tcW w:w="1289"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84.1%</w:t>
            </w:r>
          </w:p>
        </w:tc>
        <w:tc>
          <w:tcPr>
            <w:tcW w:w="733"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-7.5%</w:t>
            </w:r>
          </w:p>
        </w:tc>
      </w:tr>
      <w:tr w:rsidR="00A22A7C" w:rsidRPr="00397B9B" w:rsidTr="00E722E3">
        <w:trPr>
          <w:trHeight w:val="227"/>
        </w:trPr>
        <w:tc>
          <w:tcPr>
            <w:tcW w:w="1676" w:type="pct"/>
            <w:tcBorders>
              <w:top w:val="nil"/>
              <w:left w:val="single" w:sz="4" w:space="0" w:color="auto"/>
              <w:bottom w:val="single" w:sz="4" w:space="0" w:color="auto"/>
              <w:right w:val="single" w:sz="4" w:space="0" w:color="auto"/>
            </w:tcBorders>
            <w:shd w:val="clear" w:color="auto" w:fill="auto"/>
            <w:noWrap/>
            <w:vAlign w:val="center"/>
            <w:hideMark/>
          </w:tcPr>
          <w:p w:rsidR="00A22A7C" w:rsidRPr="00397B9B" w:rsidRDefault="00F804E6" w:rsidP="005D2969">
            <w:pPr>
              <w:spacing w:after="0" w:line="240" w:lineRule="auto"/>
              <w:rPr>
                <w:rFonts w:ascii="Tahoma" w:eastAsia="Times New Roman" w:hAnsi="Tahoma" w:cs="Tahoma"/>
                <w:lang w:eastAsia="en-GB"/>
              </w:rPr>
            </w:pPr>
            <w:r>
              <w:rPr>
                <w:rFonts w:ascii="Tahoma" w:eastAsia="Times New Roman" w:hAnsi="Tahoma" w:cs="Tahoma"/>
                <w:lang w:eastAsia="en-GB"/>
              </w:rPr>
              <w:t>LH</w:t>
            </w:r>
          </w:p>
        </w:tc>
        <w:tc>
          <w:tcPr>
            <w:tcW w:w="1302"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91.6%</w:t>
            </w:r>
          </w:p>
        </w:tc>
        <w:tc>
          <w:tcPr>
            <w:tcW w:w="1289"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95.2%</w:t>
            </w:r>
          </w:p>
        </w:tc>
        <w:tc>
          <w:tcPr>
            <w:tcW w:w="733"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3.6%</w:t>
            </w:r>
          </w:p>
        </w:tc>
      </w:tr>
      <w:tr w:rsidR="00A22A7C" w:rsidRPr="00397B9B" w:rsidTr="00E722E3">
        <w:trPr>
          <w:trHeight w:val="227"/>
        </w:trPr>
        <w:tc>
          <w:tcPr>
            <w:tcW w:w="1676" w:type="pct"/>
            <w:tcBorders>
              <w:top w:val="nil"/>
              <w:left w:val="single" w:sz="4" w:space="0" w:color="auto"/>
              <w:bottom w:val="single" w:sz="4" w:space="0" w:color="auto"/>
              <w:right w:val="single" w:sz="4" w:space="0" w:color="auto"/>
            </w:tcBorders>
            <w:shd w:val="clear" w:color="auto" w:fill="auto"/>
            <w:noWrap/>
            <w:vAlign w:val="center"/>
            <w:hideMark/>
          </w:tcPr>
          <w:p w:rsidR="00A22A7C" w:rsidRPr="00397B9B" w:rsidRDefault="00F804E6" w:rsidP="005D2969">
            <w:pPr>
              <w:spacing w:after="0" w:line="240" w:lineRule="auto"/>
              <w:rPr>
                <w:rFonts w:ascii="Tahoma" w:eastAsia="Times New Roman" w:hAnsi="Tahoma" w:cs="Tahoma"/>
                <w:lang w:eastAsia="en-GB"/>
              </w:rPr>
            </w:pPr>
            <w:r>
              <w:rPr>
                <w:rFonts w:ascii="Tahoma" w:eastAsia="Times New Roman" w:hAnsi="Tahoma" w:cs="Tahoma"/>
                <w:lang w:eastAsia="en-GB"/>
              </w:rPr>
              <w:t>OL</w:t>
            </w:r>
          </w:p>
        </w:tc>
        <w:tc>
          <w:tcPr>
            <w:tcW w:w="1302"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91.6%</w:t>
            </w:r>
          </w:p>
        </w:tc>
        <w:tc>
          <w:tcPr>
            <w:tcW w:w="1289"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90.4%</w:t>
            </w:r>
          </w:p>
        </w:tc>
        <w:tc>
          <w:tcPr>
            <w:tcW w:w="733"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-1.2%</w:t>
            </w:r>
          </w:p>
        </w:tc>
      </w:tr>
      <w:tr w:rsidR="00A22A7C" w:rsidRPr="00397B9B" w:rsidTr="00E722E3">
        <w:trPr>
          <w:trHeight w:val="227"/>
        </w:trPr>
        <w:tc>
          <w:tcPr>
            <w:tcW w:w="1676" w:type="pct"/>
            <w:tcBorders>
              <w:top w:val="nil"/>
              <w:left w:val="single" w:sz="4" w:space="0" w:color="auto"/>
              <w:bottom w:val="single" w:sz="4" w:space="0" w:color="auto"/>
              <w:right w:val="single" w:sz="4" w:space="0" w:color="auto"/>
            </w:tcBorders>
            <w:shd w:val="clear" w:color="auto" w:fill="auto"/>
            <w:noWrap/>
            <w:vAlign w:val="center"/>
            <w:hideMark/>
          </w:tcPr>
          <w:p w:rsidR="00A22A7C" w:rsidRPr="00397B9B" w:rsidRDefault="00F804E6" w:rsidP="005D2969">
            <w:pPr>
              <w:spacing w:after="0" w:line="240" w:lineRule="auto"/>
              <w:rPr>
                <w:rFonts w:ascii="Tahoma" w:eastAsia="Times New Roman" w:hAnsi="Tahoma" w:cs="Tahoma"/>
                <w:lang w:eastAsia="en-GB"/>
              </w:rPr>
            </w:pPr>
            <w:r>
              <w:rPr>
                <w:rFonts w:ascii="Tahoma" w:eastAsia="Times New Roman" w:hAnsi="Tahoma" w:cs="Tahoma"/>
                <w:lang w:eastAsia="en-GB"/>
              </w:rPr>
              <w:t>HN</w:t>
            </w:r>
          </w:p>
        </w:tc>
        <w:tc>
          <w:tcPr>
            <w:tcW w:w="1302"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91.6%</w:t>
            </w:r>
          </w:p>
        </w:tc>
        <w:tc>
          <w:tcPr>
            <w:tcW w:w="1289"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90.4%</w:t>
            </w:r>
          </w:p>
        </w:tc>
        <w:tc>
          <w:tcPr>
            <w:tcW w:w="733"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-1.2%</w:t>
            </w:r>
          </w:p>
        </w:tc>
      </w:tr>
      <w:tr w:rsidR="00A22A7C" w:rsidRPr="00397B9B" w:rsidTr="00B8689A">
        <w:trPr>
          <w:trHeight w:val="227"/>
        </w:trPr>
        <w:tc>
          <w:tcPr>
            <w:tcW w:w="1676" w:type="pct"/>
            <w:tcBorders>
              <w:top w:val="nil"/>
              <w:left w:val="single" w:sz="4" w:space="0" w:color="auto"/>
              <w:bottom w:val="nil"/>
              <w:right w:val="single" w:sz="4" w:space="0" w:color="auto"/>
            </w:tcBorders>
            <w:shd w:val="clear" w:color="auto" w:fill="auto"/>
            <w:noWrap/>
            <w:vAlign w:val="center"/>
            <w:hideMark/>
          </w:tcPr>
          <w:p w:rsidR="00A22A7C" w:rsidRPr="00397B9B" w:rsidRDefault="00F804E6" w:rsidP="005D2969">
            <w:pPr>
              <w:spacing w:after="0" w:line="240" w:lineRule="auto"/>
              <w:rPr>
                <w:rFonts w:ascii="Tahoma" w:eastAsia="Times New Roman" w:hAnsi="Tahoma" w:cs="Tahoma"/>
                <w:lang w:eastAsia="en-GB"/>
              </w:rPr>
            </w:pPr>
            <w:r>
              <w:rPr>
                <w:rFonts w:ascii="Tahoma" w:eastAsia="Times New Roman" w:hAnsi="Tahoma" w:cs="Tahoma"/>
                <w:lang w:eastAsia="en-GB"/>
              </w:rPr>
              <w:t>JO</w:t>
            </w:r>
          </w:p>
        </w:tc>
        <w:tc>
          <w:tcPr>
            <w:tcW w:w="1302" w:type="pct"/>
            <w:tcBorders>
              <w:top w:val="nil"/>
              <w:left w:val="nil"/>
              <w:bottom w:val="nil"/>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91.6%</w:t>
            </w:r>
          </w:p>
        </w:tc>
        <w:tc>
          <w:tcPr>
            <w:tcW w:w="1289" w:type="pct"/>
            <w:tcBorders>
              <w:top w:val="nil"/>
              <w:left w:val="nil"/>
              <w:bottom w:val="nil"/>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93.6%</w:t>
            </w:r>
          </w:p>
        </w:tc>
        <w:tc>
          <w:tcPr>
            <w:tcW w:w="733" w:type="pct"/>
            <w:tcBorders>
              <w:top w:val="nil"/>
              <w:left w:val="nil"/>
              <w:bottom w:val="nil"/>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2.0%</w:t>
            </w:r>
          </w:p>
        </w:tc>
      </w:tr>
      <w:tr w:rsidR="00B8689A" w:rsidRPr="00397B9B" w:rsidTr="00E722E3">
        <w:trPr>
          <w:trHeight w:val="227"/>
        </w:trPr>
        <w:tc>
          <w:tcPr>
            <w:tcW w:w="1676" w:type="pct"/>
            <w:tcBorders>
              <w:top w:val="nil"/>
              <w:left w:val="single" w:sz="4" w:space="0" w:color="auto"/>
              <w:bottom w:val="single" w:sz="4" w:space="0" w:color="auto"/>
              <w:right w:val="single" w:sz="4" w:space="0" w:color="auto"/>
            </w:tcBorders>
            <w:shd w:val="clear" w:color="auto" w:fill="auto"/>
            <w:noWrap/>
            <w:vAlign w:val="center"/>
          </w:tcPr>
          <w:p w:rsidR="00B8689A" w:rsidRDefault="00B8689A" w:rsidP="005D2969">
            <w:pPr>
              <w:spacing w:after="0" w:line="240" w:lineRule="auto"/>
              <w:rPr>
                <w:rFonts w:ascii="Tahoma" w:eastAsia="Times New Roman" w:hAnsi="Tahoma" w:cs="Tahoma"/>
                <w:lang w:eastAsia="en-GB"/>
              </w:rPr>
            </w:pPr>
          </w:p>
        </w:tc>
        <w:tc>
          <w:tcPr>
            <w:tcW w:w="1302" w:type="pct"/>
            <w:tcBorders>
              <w:top w:val="nil"/>
              <w:left w:val="nil"/>
              <w:bottom w:val="single" w:sz="4" w:space="0" w:color="auto"/>
              <w:right w:val="single" w:sz="4" w:space="0" w:color="auto"/>
            </w:tcBorders>
            <w:shd w:val="clear" w:color="auto" w:fill="auto"/>
            <w:noWrap/>
            <w:vAlign w:val="center"/>
          </w:tcPr>
          <w:p w:rsidR="00B8689A" w:rsidRPr="00397B9B" w:rsidRDefault="00B8689A" w:rsidP="005D2969">
            <w:pPr>
              <w:spacing w:after="0" w:line="240" w:lineRule="auto"/>
              <w:jc w:val="center"/>
              <w:rPr>
                <w:rFonts w:ascii="Tahoma" w:eastAsia="Times New Roman" w:hAnsi="Tahoma" w:cs="Tahoma"/>
                <w:lang w:eastAsia="en-GB"/>
              </w:rPr>
            </w:pPr>
          </w:p>
        </w:tc>
        <w:tc>
          <w:tcPr>
            <w:tcW w:w="1289" w:type="pct"/>
            <w:tcBorders>
              <w:top w:val="nil"/>
              <w:left w:val="nil"/>
              <w:bottom w:val="single" w:sz="4" w:space="0" w:color="auto"/>
              <w:right w:val="single" w:sz="4" w:space="0" w:color="auto"/>
            </w:tcBorders>
            <w:shd w:val="clear" w:color="auto" w:fill="auto"/>
            <w:noWrap/>
            <w:vAlign w:val="center"/>
          </w:tcPr>
          <w:p w:rsidR="00B8689A" w:rsidRPr="00397B9B" w:rsidRDefault="00B8689A" w:rsidP="005D2969">
            <w:pPr>
              <w:spacing w:after="0" w:line="240" w:lineRule="auto"/>
              <w:jc w:val="center"/>
              <w:rPr>
                <w:rFonts w:ascii="Tahoma" w:eastAsia="Times New Roman" w:hAnsi="Tahoma" w:cs="Tahoma"/>
                <w:lang w:eastAsia="en-GB"/>
              </w:rPr>
            </w:pPr>
          </w:p>
        </w:tc>
        <w:tc>
          <w:tcPr>
            <w:tcW w:w="733" w:type="pct"/>
            <w:tcBorders>
              <w:top w:val="nil"/>
              <w:left w:val="nil"/>
              <w:bottom w:val="single" w:sz="4" w:space="0" w:color="auto"/>
              <w:right w:val="single" w:sz="4" w:space="0" w:color="auto"/>
            </w:tcBorders>
            <w:shd w:val="clear" w:color="auto" w:fill="auto"/>
            <w:noWrap/>
            <w:vAlign w:val="center"/>
          </w:tcPr>
          <w:p w:rsidR="00B8689A" w:rsidRPr="00397B9B" w:rsidRDefault="00B8689A" w:rsidP="005D2969">
            <w:pPr>
              <w:spacing w:after="0" w:line="240" w:lineRule="auto"/>
              <w:jc w:val="center"/>
              <w:rPr>
                <w:rFonts w:ascii="Tahoma" w:eastAsia="Times New Roman" w:hAnsi="Tahoma" w:cs="Tahoma"/>
                <w:lang w:eastAsia="en-GB"/>
              </w:rPr>
            </w:pPr>
            <w:r>
              <w:rPr>
                <w:rFonts w:ascii="Tahoma" w:eastAsia="Times New Roman" w:hAnsi="Tahoma" w:cs="Tahoma"/>
                <w:lang w:eastAsia="en-GB"/>
              </w:rPr>
              <w:t>9.4</w:t>
            </w:r>
          </w:p>
        </w:tc>
      </w:tr>
    </w:tbl>
    <w:p w:rsidR="00A22A7C" w:rsidRDefault="00A22A7C" w:rsidP="005D2969">
      <w:pPr>
        <w:spacing w:line="240" w:lineRule="auto"/>
        <w:jc w:val="center"/>
        <w:rPr>
          <w:rFonts w:ascii="Tahoma" w:hAnsi="Tahoma" w:cs="Tahoma"/>
          <w:b/>
        </w:rPr>
      </w:pPr>
    </w:p>
    <w:p w:rsidR="00B8689A" w:rsidRDefault="00B8689A" w:rsidP="005D2969">
      <w:pPr>
        <w:spacing w:line="240" w:lineRule="auto"/>
        <w:jc w:val="center"/>
        <w:rPr>
          <w:rFonts w:ascii="Tahoma" w:hAnsi="Tahoma" w:cs="Tahoma"/>
          <w:b/>
        </w:rPr>
      </w:pPr>
    </w:p>
    <w:tbl>
      <w:tblPr>
        <w:tblW w:w="5000" w:type="pct"/>
        <w:tblLook w:val="04A0" w:firstRow="1" w:lastRow="0" w:firstColumn="1" w:lastColumn="0" w:noHBand="0" w:noVBand="1"/>
      </w:tblPr>
      <w:tblGrid>
        <w:gridCol w:w="3021"/>
        <w:gridCol w:w="2348"/>
        <w:gridCol w:w="2325"/>
        <w:gridCol w:w="1322"/>
      </w:tblGrid>
      <w:tr w:rsidR="00A22A7C" w:rsidRPr="00E722E3" w:rsidTr="00E722E3">
        <w:trPr>
          <w:trHeight w:val="300"/>
        </w:trPr>
        <w:tc>
          <w:tcPr>
            <w:tcW w:w="16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2A7C" w:rsidRPr="00E722E3" w:rsidRDefault="00A22A7C" w:rsidP="005D2969">
            <w:pPr>
              <w:spacing w:after="0" w:line="240" w:lineRule="auto"/>
              <w:rPr>
                <w:rFonts w:ascii="Tahoma" w:eastAsia="Times New Roman" w:hAnsi="Tahoma" w:cs="Tahoma"/>
                <w:b/>
                <w:lang w:eastAsia="en-GB"/>
              </w:rPr>
            </w:pPr>
            <w:r w:rsidRPr="00E722E3">
              <w:rPr>
                <w:rFonts w:ascii="Tahoma" w:eastAsia="Times New Roman" w:hAnsi="Tahoma" w:cs="Tahoma"/>
                <w:b/>
                <w:lang w:eastAsia="en-GB"/>
              </w:rPr>
              <w:t>Yr9</w:t>
            </w:r>
          </w:p>
        </w:tc>
        <w:tc>
          <w:tcPr>
            <w:tcW w:w="1302" w:type="pct"/>
            <w:tcBorders>
              <w:top w:val="single" w:sz="4" w:space="0" w:color="auto"/>
              <w:left w:val="nil"/>
              <w:bottom w:val="single" w:sz="4" w:space="0" w:color="auto"/>
              <w:right w:val="single" w:sz="4" w:space="0" w:color="auto"/>
            </w:tcBorders>
            <w:shd w:val="clear" w:color="auto" w:fill="auto"/>
            <w:noWrap/>
            <w:vAlign w:val="center"/>
          </w:tcPr>
          <w:p w:rsidR="00A22A7C" w:rsidRPr="00E722E3" w:rsidRDefault="00A22A7C" w:rsidP="005D2969">
            <w:pPr>
              <w:spacing w:after="0" w:line="240" w:lineRule="auto"/>
              <w:jc w:val="center"/>
              <w:rPr>
                <w:rFonts w:ascii="Tahoma" w:eastAsia="Times New Roman" w:hAnsi="Tahoma" w:cs="Tahoma"/>
                <w:b/>
                <w:lang w:eastAsia="en-GB"/>
              </w:rPr>
            </w:pPr>
          </w:p>
        </w:tc>
        <w:tc>
          <w:tcPr>
            <w:tcW w:w="1289" w:type="pct"/>
            <w:tcBorders>
              <w:top w:val="single" w:sz="4" w:space="0" w:color="auto"/>
              <w:left w:val="nil"/>
              <w:bottom w:val="single" w:sz="4" w:space="0" w:color="auto"/>
              <w:right w:val="single" w:sz="4" w:space="0" w:color="auto"/>
            </w:tcBorders>
            <w:shd w:val="clear" w:color="auto" w:fill="auto"/>
            <w:noWrap/>
            <w:vAlign w:val="center"/>
          </w:tcPr>
          <w:p w:rsidR="00A22A7C" w:rsidRPr="00E722E3" w:rsidRDefault="00A22A7C" w:rsidP="005D2969">
            <w:pPr>
              <w:spacing w:after="0" w:line="240" w:lineRule="auto"/>
              <w:jc w:val="center"/>
              <w:rPr>
                <w:rFonts w:ascii="Tahoma" w:eastAsia="Times New Roman" w:hAnsi="Tahoma" w:cs="Tahoma"/>
                <w:b/>
                <w:lang w:eastAsia="en-GB"/>
              </w:rPr>
            </w:pPr>
          </w:p>
        </w:tc>
        <w:tc>
          <w:tcPr>
            <w:tcW w:w="733" w:type="pct"/>
            <w:tcBorders>
              <w:top w:val="single" w:sz="4" w:space="0" w:color="auto"/>
              <w:left w:val="nil"/>
              <w:bottom w:val="single" w:sz="4" w:space="0" w:color="auto"/>
              <w:right w:val="single" w:sz="4" w:space="0" w:color="auto"/>
            </w:tcBorders>
            <w:shd w:val="clear" w:color="auto" w:fill="auto"/>
            <w:noWrap/>
            <w:vAlign w:val="center"/>
          </w:tcPr>
          <w:p w:rsidR="00A22A7C" w:rsidRPr="00E722E3" w:rsidRDefault="00A22A7C" w:rsidP="005D2969">
            <w:pPr>
              <w:spacing w:after="0" w:line="240" w:lineRule="auto"/>
              <w:jc w:val="center"/>
              <w:rPr>
                <w:rFonts w:ascii="Tahoma" w:eastAsia="Times New Roman" w:hAnsi="Tahoma" w:cs="Tahoma"/>
                <w:b/>
                <w:lang w:eastAsia="en-GB"/>
              </w:rPr>
            </w:pPr>
          </w:p>
        </w:tc>
      </w:tr>
      <w:tr w:rsidR="00A22A7C" w:rsidRPr="00E722E3" w:rsidTr="00E722E3">
        <w:trPr>
          <w:trHeight w:val="300"/>
        </w:trPr>
        <w:tc>
          <w:tcPr>
            <w:tcW w:w="1676" w:type="pct"/>
            <w:tcBorders>
              <w:top w:val="nil"/>
              <w:left w:val="single" w:sz="4" w:space="0" w:color="auto"/>
              <w:bottom w:val="single" w:sz="4" w:space="0" w:color="auto"/>
              <w:right w:val="single" w:sz="4" w:space="0" w:color="auto"/>
            </w:tcBorders>
            <w:shd w:val="clear" w:color="auto" w:fill="auto"/>
            <w:noWrap/>
            <w:vAlign w:val="bottom"/>
            <w:hideMark/>
          </w:tcPr>
          <w:p w:rsidR="00A22A7C" w:rsidRPr="00E722E3" w:rsidRDefault="00A22A7C" w:rsidP="005D2969">
            <w:pPr>
              <w:spacing w:after="0" w:line="240" w:lineRule="auto"/>
              <w:rPr>
                <w:rFonts w:ascii="Tahoma" w:eastAsia="Times New Roman" w:hAnsi="Tahoma" w:cs="Tahoma"/>
                <w:b/>
                <w:lang w:eastAsia="en-GB"/>
              </w:rPr>
            </w:pPr>
            <w:r w:rsidRPr="00E722E3">
              <w:rPr>
                <w:rFonts w:ascii="Tahoma" w:eastAsia="Times New Roman" w:hAnsi="Tahoma" w:cs="Tahoma"/>
                <w:b/>
                <w:lang w:eastAsia="en-GB"/>
              </w:rPr>
              <w:t>NAME</w:t>
            </w:r>
          </w:p>
        </w:tc>
        <w:tc>
          <w:tcPr>
            <w:tcW w:w="1302" w:type="pct"/>
            <w:tcBorders>
              <w:top w:val="nil"/>
              <w:left w:val="nil"/>
              <w:bottom w:val="single" w:sz="4" w:space="0" w:color="auto"/>
              <w:right w:val="single" w:sz="4" w:space="0" w:color="auto"/>
            </w:tcBorders>
            <w:shd w:val="clear" w:color="auto" w:fill="auto"/>
            <w:noWrap/>
            <w:vAlign w:val="center"/>
            <w:hideMark/>
          </w:tcPr>
          <w:p w:rsidR="00A22A7C" w:rsidRPr="00E722E3" w:rsidRDefault="00A22A7C" w:rsidP="005D2969">
            <w:pPr>
              <w:spacing w:after="0" w:line="240" w:lineRule="auto"/>
              <w:jc w:val="center"/>
              <w:rPr>
                <w:rFonts w:ascii="Tahoma" w:eastAsia="Times New Roman" w:hAnsi="Tahoma" w:cs="Tahoma"/>
                <w:b/>
                <w:lang w:eastAsia="en-GB"/>
              </w:rPr>
            </w:pPr>
            <w:r w:rsidRPr="00E722E3">
              <w:rPr>
                <w:rFonts w:ascii="Tahoma" w:eastAsia="Times New Roman" w:hAnsi="Tahoma" w:cs="Tahoma"/>
                <w:b/>
                <w:lang w:eastAsia="en-GB"/>
              </w:rPr>
              <w:t>Att % at 12/10/17</w:t>
            </w:r>
          </w:p>
        </w:tc>
        <w:tc>
          <w:tcPr>
            <w:tcW w:w="1289" w:type="pct"/>
            <w:tcBorders>
              <w:top w:val="nil"/>
              <w:left w:val="nil"/>
              <w:bottom w:val="single" w:sz="4" w:space="0" w:color="auto"/>
              <w:right w:val="single" w:sz="4" w:space="0" w:color="auto"/>
            </w:tcBorders>
            <w:shd w:val="clear" w:color="auto" w:fill="auto"/>
            <w:noWrap/>
            <w:vAlign w:val="center"/>
            <w:hideMark/>
          </w:tcPr>
          <w:p w:rsidR="00A22A7C" w:rsidRPr="00E722E3" w:rsidRDefault="00A22A7C" w:rsidP="005D2969">
            <w:pPr>
              <w:spacing w:after="0" w:line="240" w:lineRule="auto"/>
              <w:jc w:val="center"/>
              <w:rPr>
                <w:rFonts w:ascii="Tahoma" w:eastAsia="Times New Roman" w:hAnsi="Tahoma" w:cs="Tahoma"/>
                <w:b/>
                <w:lang w:eastAsia="en-GB"/>
              </w:rPr>
            </w:pPr>
            <w:r w:rsidRPr="00E722E3">
              <w:rPr>
                <w:rFonts w:ascii="Tahoma" w:eastAsia="Times New Roman" w:hAnsi="Tahoma" w:cs="Tahoma"/>
                <w:b/>
                <w:lang w:eastAsia="en-GB"/>
              </w:rPr>
              <w:t>Att % at 12/12/17</w:t>
            </w:r>
          </w:p>
        </w:tc>
        <w:tc>
          <w:tcPr>
            <w:tcW w:w="733" w:type="pct"/>
            <w:tcBorders>
              <w:top w:val="nil"/>
              <w:left w:val="nil"/>
              <w:bottom w:val="single" w:sz="4" w:space="0" w:color="auto"/>
              <w:right w:val="single" w:sz="4" w:space="0" w:color="auto"/>
            </w:tcBorders>
            <w:shd w:val="clear" w:color="auto" w:fill="auto"/>
            <w:noWrap/>
            <w:vAlign w:val="center"/>
            <w:hideMark/>
          </w:tcPr>
          <w:p w:rsidR="00A22A7C" w:rsidRPr="00E722E3" w:rsidRDefault="00A22A7C" w:rsidP="005D2969">
            <w:pPr>
              <w:spacing w:after="0" w:line="240" w:lineRule="auto"/>
              <w:jc w:val="center"/>
              <w:rPr>
                <w:rFonts w:ascii="Tahoma" w:eastAsia="Times New Roman" w:hAnsi="Tahoma" w:cs="Tahoma"/>
                <w:b/>
                <w:lang w:eastAsia="en-GB"/>
              </w:rPr>
            </w:pPr>
            <w:r w:rsidRPr="00E722E3">
              <w:rPr>
                <w:rFonts w:ascii="Tahoma" w:eastAsia="Times New Roman" w:hAnsi="Tahoma" w:cs="Tahoma"/>
                <w:b/>
                <w:lang w:eastAsia="en-GB"/>
              </w:rPr>
              <w:t>IMPACT</w:t>
            </w:r>
          </w:p>
        </w:tc>
      </w:tr>
      <w:tr w:rsidR="00A22A7C" w:rsidRPr="00397B9B" w:rsidTr="00E722E3">
        <w:trPr>
          <w:trHeight w:val="300"/>
        </w:trPr>
        <w:tc>
          <w:tcPr>
            <w:tcW w:w="1676" w:type="pct"/>
            <w:tcBorders>
              <w:top w:val="nil"/>
              <w:left w:val="single" w:sz="4" w:space="0" w:color="auto"/>
              <w:bottom w:val="single" w:sz="4" w:space="0" w:color="auto"/>
              <w:right w:val="single" w:sz="4" w:space="0" w:color="auto"/>
            </w:tcBorders>
            <w:shd w:val="clear" w:color="auto" w:fill="auto"/>
            <w:noWrap/>
            <w:vAlign w:val="center"/>
            <w:hideMark/>
          </w:tcPr>
          <w:p w:rsidR="00A22A7C" w:rsidRPr="00397B9B" w:rsidRDefault="00B8689A" w:rsidP="005D2969">
            <w:pPr>
              <w:spacing w:after="0" w:line="240" w:lineRule="auto"/>
              <w:rPr>
                <w:rFonts w:ascii="Tahoma" w:eastAsia="Times New Roman" w:hAnsi="Tahoma" w:cs="Tahoma"/>
                <w:lang w:eastAsia="en-GB"/>
              </w:rPr>
            </w:pPr>
            <w:r>
              <w:rPr>
                <w:rFonts w:ascii="Tahoma" w:eastAsia="Times New Roman" w:hAnsi="Tahoma" w:cs="Tahoma"/>
                <w:lang w:eastAsia="en-GB"/>
              </w:rPr>
              <w:t>TD</w:t>
            </w:r>
          </w:p>
        </w:tc>
        <w:tc>
          <w:tcPr>
            <w:tcW w:w="1302"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92.0%</w:t>
            </w:r>
          </w:p>
        </w:tc>
        <w:tc>
          <w:tcPr>
            <w:tcW w:w="1289"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87.3%</w:t>
            </w:r>
          </w:p>
        </w:tc>
        <w:tc>
          <w:tcPr>
            <w:tcW w:w="733"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-4.7%</w:t>
            </w:r>
          </w:p>
        </w:tc>
      </w:tr>
      <w:tr w:rsidR="00A22A7C" w:rsidRPr="00397B9B" w:rsidTr="00E722E3">
        <w:trPr>
          <w:trHeight w:val="300"/>
        </w:trPr>
        <w:tc>
          <w:tcPr>
            <w:tcW w:w="1676" w:type="pct"/>
            <w:tcBorders>
              <w:top w:val="nil"/>
              <w:left w:val="single" w:sz="4" w:space="0" w:color="auto"/>
              <w:bottom w:val="single" w:sz="4" w:space="0" w:color="auto"/>
              <w:right w:val="single" w:sz="4" w:space="0" w:color="auto"/>
            </w:tcBorders>
            <w:shd w:val="clear" w:color="auto" w:fill="auto"/>
            <w:noWrap/>
            <w:vAlign w:val="center"/>
            <w:hideMark/>
          </w:tcPr>
          <w:p w:rsidR="00A22A7C" w:rsidRPr="00397B9B" w:rsidRDefault="00B8689A" w:rsidP="005D2969">
            <w:pPr>
              <w:spacing w:after="0" w:line="240" w:lineRule="auto"/>
              <w:rPr>
                <w:rFonts w:ascii="Tahoma" w:eastAsia="Times New Roman" w:hAnsi="Tahoma" w:cs="Tahoma"/>
                <w:lang w:eastAsia="en-GB"/>
              </w:rPr>
            </w:pPr>
            <w:r>
              <w:rPr>
                <w:rFonts w:ascii="Tahoma" w:eastAsia="Times New Roman" w:hAnsi="Tahoma" w:cs="Tahoma"/>
                <w:lang w:eastAsia="en-GB"/>
              </w:rPr>
              <w:t>RG</w:t>
            </w:r>
          </w:p>
        </w:tc>
        <w:tc>
          <w:tcPr>
            <w:tcW w:w="1302"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92.0%</w:t>
            </w:r>
          </w:p>
        </w:tc>
        <w:tc>
          <w:tcPr>
            <w:tcW w:w="1289"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92.0%</w:t>
            </w:r>
          </w:p>
        </w:tc>
        <w:tc>
          <w:tcPr>
            <w:tcW w:w="733"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0.0%</w:t>
            </w:r>
          </w:p>
        </w:tc>
      </w:tr>
      <w:tr w:rsidR="00A22A7C" w:rsidRPr="00397B9B" w:rsidTr="00E722E3">
        <w:trPr>
          <w:trHeight w:val="300"/>
        </w:trPr>
        <w:tc>
          <w:tcPr>
            <w:tcW w:w="1676" w:type="pct"/>
            <w:tcBorders>
              <w:top w:val="nil"/>
              <w:left w:val="single" w:sz="4" w:space="0" w:color="auto"/>
              <w:bottom w:val="single" w:sz="4" w:space="0" w:color="auto"/>
              <w:right w:val="single" w:sz="4" w:space="0" w:color="auto"/>
            </w:tcBorders>
            <w:shd w:val="clear" w:color="auto" w:fill="auto"/>
            <w:noWrap/>
            <w:vAlign w:val="center"/>
            <w:hideMark/>
          </w:tcPr>
          <w:p w:rsidR="00A22A7C" w:rsidRPr="00397B9B" w:rsidRDefault="00B8689A" w:rsidP="005D2969">
            <w:pPr>
              <w:spacing w:after="0" w:line="240" w:lineRule="auto"/>
              <w:rPr>
                <w:rFonts w:ascii="Tahoma" w:eastAsia="Times New Roman" w:hAnsi="Tahoma" w:cs="Tahoma"/>
                <w:lang w:eastAsia="en-GB"/>
              </w:rPr>
            </w:pPr>
            <w:r>
              <w:rPr>
                <w:rFonts w:ascii="Tahoma" w:eastAsia="Times New Roman" w:hAnsi="Tahoma" w:cs="Tahoma"/>
                <w:lang w:eastAsia="en-GB"/>
              </w:rPr>
              <w:t>TH</w:t>
            </w:r>
          </w:p>
        </w:tc>
        <w:tc>
          <w:tcPr>
            <w:tcW w:w="1302"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92.0%</w:t>
            </w:r>
          </w:p>
        </w:tc>
        <w:tc>
          <w:tcPr>
            <w:tcW w:w="1289"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93.6%</w:t>
            </w:r>
          </w:p>
        </w:tc>
        <w:tc>
          <w:tcPr>
            <w:tcW w:w="733"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1.6%</w:t>
            </w:r>
          </w:p>
        </w:tc>
      </w:tr>
      <w:tr w:rsidR="00A22A7C" w:rsidRPr="00397B9B" w:rsidTr="00E722E3">
        <w:trPr>
          <w:trHeight w:val="300"/>
        </w:trPr>
        <w:tc>
          <w:tcPr>
            <w:tcW w:w="1676" w:type="pct"/>
            <w:tcBorders>
              <w:top w:val="nil"/>
              <w:left w:val="single" w:sz="4" w:space="0" w:color="auto"/>
              <w:bottom w:val="single" w:sz="4" w:space="0" w:color="auto"/>
              <w:right w:val="single" w:sz="4" w:space="0" w:color="auto"/>
            </w:tcBorders>
            <w:shd w:val="clear" w:color="auto" w:fill="auto"/>
            <w:noWrap/>
            <w:vAlign w:val="center"/>
            <w:hideMark/>
          </w:tcPr>
          <w:p w:rsidR="00A22A7C" w:rsidRPr="00397B9B" w:rsidRDefault="00B8689A" w:rsidP="005D2969">
            <w:pPr>
              <w:spacing w:after="0" w:line="240" w:lineRule="auto"/>
              <w:rPr>
                <w:rFonts w:ascii="Tahoma" w:eastAsia="Times New Roman" w:hAnsi="Tahoma" w:cs="Tahoma"/>
                <w:lang w:eastAsia="en-GB"/>
              </w:rPr>
            </w:pPr>
            <w:r>
              <w:rPr>
                <w:rFonts w:ascii="Tahoma" w:eastAsia="Times New Roman" w:hAnsi="Tahoma" w:cs="Tahoma"/>
                <w:lang w:eastAsia="en-GB"/>
              </w:rPr>
              <w:t>GH</w:t>
            </w:r>
          </w:p>
        </w:tc>
        <w:tc>
          <w:tcPr>
            <w:tcW w:w="1302"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92.0%</w:t>
            </w:r>
          </w:p>
        </w:tc>
        <w:tc>
          <w:tcPr>
            <w:tcW w:w="1289"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93.6%</w:t>
            </w:r>
          </w:p>
        </w:tc>
        <w:tc>
          <w:tcPr>
            <w:tcW w:w="733"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1.6%</w:t>
            </w:r>
          </w:p>
        </w:tc>
      </w:tr>
      <w:tr w:rsidR="00A22A7C" w:rsidRPr="00397B9B" w:rsidTr="00E722E3">
        <w:trPr>
          <w:trHeight w:val="300"/>
        </w:trPr>
        <w:tc>
          <w:tcPr>
            <w:tcW w:w="1676" w:type="pct"/>
            <w:tcBorders>
              <w:top w:val="nil"/>
              <w:left w:val="single" w:sz="4" w:space="0" w:color="auto"/>
              <w:bottom w:val="single" w:sz="4" w:space="0" w:color="auto"/>
              <w:right w:val="single" w:sz="4" w:space="0" w:color="auto"/>
            </w:tcBorders>
            <w:shd w:val="clear" w:color="auto" w:fill="auto"/>
            <w:noWrap/>
            <w:vAlign w:val="center"/>
            <w:hideMark/>
          </w:tcPr>
          <w:p w:rsidR="00A22A7C" w:rsidRPr="00397B9B" w:rsidRDefault="00B8689A" w:rsidP="005D2969">
            <w:pPr>
              <w:spacing w:after="0" w:line="240" w:lineRule="auto"/>
              <w:rPr>
                <w:rFonts w:ascii="Tahoma" w:eastAsia="Times New Roman" w:hAnsi="Tahoma" w:cs="Tahoma"/>
                <w:lang w:eastAsia="en-GB"/>
              </w:rPr>
            </w:pPr>
            <w:r>
              <w:rPr>
                <w:rFonts w:ascii="Tahoma" w:eastAsia="Times New Roman" w:hAnsi="Tahoma" w:cs="Tahoma"/>
                <w:lang w:eastAsia="en-GB"/>
              </w:rPr>
              <w:t>SH</w:t>
            </w:r>
          </w:p>
        </w:tc>
        <w:tc>
          <w:tcPr>
            <w:tcW w:w="1302"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92.0%</w:t>
            </w:r>
          </w:p>
        </w:tc>
        <w:tc>
          <w:tcPr>
            <w:tcW w:w="1289"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92.0%</w:t>
            </w:r>
          </w:p>
        </w:tc>
        <w:tc>
          <w:tcPr>
            <w:tcW w:w="733"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0.0%</w:t>
            </w:r>
          </w:p>
        </w:tc>
      </w:tr>
      <w:tr w:rsidR="00A22A7C" w:rsidRPr="00397B9B" w:rsidTr="00E722E3">
        <w:trPr>
          <w:trHeight w:val="300"/>
        </w:trPr>
        <w:tc>
          <w:tcPr>
            <w:tcW w:w="1676" w:type="pct"/>
            <w:tcBorders>
              <w:top w:val="nil"/>
              <w:left w:val="single" w:sz="4" w:space="0" w:color="auto"/>
              <w:bottom w:val="single" w:sz="4" w:space="0" w:color="auto"/>
              <w:right w:val="single" w:sz="4" w:space="0" w:color="auto"/>
            </w:tcBorders>
            <w:shd w:val="clear" w:color="auto" w:fill="auto"/>
            <w:noWrap/>
            <w:vAlign w:val="center"/>
            <w:hideMark/>
          </w:tcPr>
          <w:p w:rsidR="00A22A7C" w:rsidRPr="00397B9B" w:rsidRDefault="00B8689A" w:rsidP="005D2969">
            <w:pPr>
              <w:spacing w:after="0" w:line="240" w:lineRule="auto"/>
              <w:rPr>
                <w:rFonts w:ascii="Tahoma" w:eastAsia="Times New Roman" w:hAnsi="Tahoma" w:cs="Tahoma"/>
                <w:lang w:eastAsia="en-GB"/>
              </w:rPr>
            </w:pPr>
            <w:r>
              <w:rPr>
                <w:rFonts w:ascii="Tahoma" w:eastAsia="Times New Roman" w:hAnsi="Tahoma" w:cs="Tahoma"/>
                <w:lang w:eastAsia="en-GB"/>
              </w:rPr>
              <w:t>PR</w:t>
            </w:r>
          </w:p>
        </w:tc>
        <w:tc>
          <w:tcPr>
            <w:tcW w:w="1302"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92.0%</w:t>
            </w:r>
          </w:p>
        </w:tc>
        <w:tc>
          <w:tcPr>
            <w:tcW w:w="1289"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96.8%</w:t>
            </w:r>
          </w:p>
        </w:tc>
        <w:tc>
          <w:tcPr>
            <w:tcW w:w="733"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4.8%</w:t>
            </w:r>
          </w:p>
        </w:tc>
      </w:tr>
      <w:tr w:rsidR="00A22A7C" w:rsidRPr="00397B9B" w:rsidTr="00E722E3">
        <w:trPr>
          <w:trHeight w:val="300"/>
        </w:trPr>
        <w:tc>
          <w:tcPr>
            <w:tcW w:w="1676" w:type="pct"/>
            <w:tcBorders>
              <w:top w:val="nil"/>
              <w:left w:val="single" w:sz="4" w:space="0" w:color="auto"/>
              <w:bottom w:val="single" w:sz="4" w:space="0" w:color="auto"/>
              <w:right w:val="single" w:sz="4" w:space="0" w:color="auto"/>
            </w:tcBorders>
            <w:shd w:val="clear" w:color="auto" w:fill="auto"/>
            <w:noWrap/>
            <w:vAlign w:val="center"/>
            <w:hideMark/>
          </w:tcPr>
          <w:p w:rsidR="00A22A7C" w:rsidRPr="00397B9B" w:rsidRDefault="00B8689A" w:rsidP="005D2969">
            <w:pPr>
              <w:spacing w:after="0" w:line="240" w:lineRule="auto"/>
              <w:rPr>
                <w:rFonts w:ascii="Tahoma" w:eastAsia="Times New Roman" w:hAnsi="Tahoma" w:cs="Tahoma"/>
                <w:lang w:eastAsia="en-GB"/>
              </w:rPr>
            </w:pPr>
            <w:r>
              <w:rPr>
                <w:rFonts w:ascii="Tahoma" w:eastAsia="Times New Roman" w:hAnsi="Tahoma" w:cs="Tahoma"/>
                <w:lang w:eastAsia="en-GB"/>
              </w:rPr>
              <w:t>OT</w:t>
            </w:r>
          </w:p>
        </w:tc>
        <w:tc>
          <w:tcPr>
            <w:tcW w:w="1302"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92.0%</w:t>
            </w:r>
          </w:p>
        </w:tc>
        <w:tc>
          <w:tcPr>
            <w:tcW w:w="1289"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93.6%</w:t>
            </w:r>
          </w:p>
        </w:tc>
        <w:tc>
          <w:tcPr>
            <w:tcW w:w="733"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1.6%</w:t>
            </w:r>
          </w:p>
        </w:tc>
      </w:tr>
      <w:tr w:rsidR="00A22A7C" w:rsidRPr="00397B9B" w:rsidTr="00B8689A">
        <w:trPr>
          <w:trHeight w:val="300"/>
        </w:trPr>
        <w:tc>
          <w:tcPr>
            <w:tcW w:w="1676" w:type="pct"/>
            <w:tcBorders>
              <w:top w:val="nil"/>
              <w:left w:val="single" w:sz="4" w:space="0" w:color="auto"/>
              <w:bottom w:val="nil"/>
              <w:right w:val="single" w:sz="4" w:space="0" w:color="auto"/>
            </w:tcBorders>
            <w:shd w:val="clear" w:color="auto" w:fill="auto"/>
            <w:noWrap/>
            <w:vAlign w:val="center"/>
            <w:hideMark/>
          </w:tcPr>
          <w:p w:rsidR="00A22A7C" w:rsidRPr="00397B9B" w:rsidRDefault="00B8689A" w:rsidP="005D2969">
            <w:pPr>
              <w:spacing w:after="0" w:line="240" w:lineRule="auto"/>
              <w:rPr>
                <w:rFonts w:ascii="Tahoma" w:eastAsia="Times New Roman" w:hAnsi="Tahoma" w:cs="Tahoma"/>
                <w:lang w:eastAsia="en-GB"/>
              </w:rPr>
            </w:pPr>
            <w:r>
              <w:rPr>
                <w:rFonts w:ascii="Tahoma" w:eastAsia="Times New Roman" w:hAnsi="Tahoma" w:cs="Tahoma"/>
                <w:lang w:eastAsia="en-GB"/>
              </w:rPr>
              <w:t>CO</w:t>
            </w:r>
          </w:p>
        </w:tc>
        <w:tc>
          <w:tcPr>
            <w:tcW w:w="1302" w:type="pct"/>
            <w:tcBorders>
              <w:top w:val="nil"/>
              <w:left w:val="nil"/>
              <w:bottom w:val="nil"/>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94.0%</w:t>
            </w:r>
          </w:p>
        </w:tc>
        <w:tc>
          <w:tcPr>
            <w:tcW w:w="1289" w:type="pct"/>
            <w:tcBorders>
              <w:top w:val="nil"/>
              <w:left w:val="nil"/>
              <w:bottom w:val="nil"/>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89.6%</w:t>
            </w:r>
          </w:p>
        </w:tc>
        <w:tc>
          <w:tcPr>
            <w:tcW w:w="733" w:type="pct"/>
            <w:tcBorders>
              <w:top w:val="nil"/>
              <w:left w:val="nil"/>
              <w:bottom w:val="nil"/>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-4.4%</w:t>
            </w:r>
          </w:p>
        </w:tc>
      </w:tr>
      <w:tr w:rsidR="00B8689A" w:rsidRPr="00397B9B" w:rsidTr="00E722E3">
        <w:trPr>
          <w:trHeight w:val="300"/>
        </w:trPr>
        <w:tc>
          <w:tcPr>
            <w:tcW w:w="1676" w:type="pct"/>
            <w:tcBorders>
              <w:top w:val="nil"/>
              <w:left w:val="single" w:sz="4" w:space="0" w:color="auto"/>
              <w:bottom w:val="single" w:sz="4" w:space="0" w:color="auto"/>
              <w:right w:val="single" w:sz="4" w:space="0" w:color="auto"/>
            </w:tcBorders>
            <w:shd w:val="clear" w:color="auto" w:fill="auto"/>
            <w:noWrap/>
            <w:vAlign w:val="center"/>
          </w:tcPr>
          <w:p w:rsidR="00B8689A" w:rsidRDefault="00B8689A" w:rsidP="005D2969">
            <w:pPr>
              <w:spacing w:after="0" w:line="240" w:lineRule="auto"/>
              <w:rPr>
                <w:rFonts w:ascii="Tahoma" w:eastAsia="Times New Roman" w:hAnsi="Tahoma" w:cs="Tahoma"/>
                <w:lang w:eastAsia="en-GB"/>
              </w:rPr>
            </w:pPr>
          </w:p>
        </w:tc>
        <w:tc>
          <w:tcPr>
            <w:tcW w:w="1302" w:type="pct"/>
            <w:tcBorders>
              <w:top w:val="nil"/>
              <w:left w:val="nil"/>
              <w:bottom w:val="single" w:sz="4" w:space="0" w:color="auto"/>
              <w:right w:val="single" w:sz="4" w:space="0" w:color="auto"/>
            </w:tcBorders>
            <w:shd w:val="clear" w:color="auto" w:fill="auto"/>
            <w:noWrap/>
            <w:vAlign w:val="center"/>
          </w:tcPr>
          <w:p w:rsidR="00B8689A" w:rsidRPr="00397B9B" w:rsidRDefault="00B8689A" w:rsidP="005D2969">
            <w:pPr>
              <w:spacing w:after="0" w:line="240" w:lineRule="auto"/>
              <w:jc w:val="center"/>
              <w:rPr>
                <w:rFonts w:ascii="Tahoma" w:eastAsia="Times New Roman" w:hAnsi="Tahoma" w:cs="Tahoma"/>
                <w:lang w:eastAsia="en-GB"/>
              </w:rPr>
            </w:pPr>
          </w:p>
        </w:tc>
        <w:tc>
          <w:tcPr>
            <w:tcW w:w="1289" w:type="pct"/>
            <w:tcBorders>
              <w:top w:val="nil"/>
              <w:left w:val="nil"/>
              <w:bottom w:val="single" w:sz="4" w:space="0" w:color="auto"/>
              <w:right w:val="single" w:sz="4" w:space="0" w:color="auto"/>
            </w:tcBorders>
            <w:shd w:val="clear" w:color="auto" w:fill="auto"/>
            <w:noWrap/>
            <w:vAlign w:val="center"/>
          </w:tcPr>
          <w:p w:rsidR="00B8689A" w:rsidRPr="00397B9B" w:rsidRDefault="00B8689A" w:rsidP="005D2969">
            <w:pPr>
              <w:spacing w:after="0" w:line="240" w:lineRule="auto"/>
              <w:jc w:val="center"/>
              <w:rPr>
                <w:rFonts w:ascii="Tahoma" w:eastAsia="Times New Roman" w:hAnsi="Tahoma" w:cs="Tahoma"/>
                <w:lang w:eastAsia="en-GB"/>
              </w:rPr>
            </w:pPr>
          </w:p>
        </w:tc>
        <w:tc>
          <w:tcPr>
            <w:tcW w:w="733" w:type="pct"/>
            <w:tcBorders>
              <w:top w:val="nil"/>
              <w:left w:val="nil"/>
              <w:bottom w:val="single" w:sz="4" w:space="0" w:color="auto"/>
              <w:right w:val="single" w:sz="4" w:space="0" w:color="auto"/>
            </w:tcBorders>
            <w:shd w:val="clear" w:color="auto" w:fill="auto"/>
            <w:noWrap/>
            <w:vAlign w:val="center"/>
          </w:tcPr>
          <w:p w:rsidR="00B8689A" w:rsidRPr="00397B9B" w:rsidRDefault="00B8689A" w:rsidP="005D2969">
            <w:pPr>
              <w:spacing w:after="0" w:line="240" w:lineRule="auto"/>
              <w:jc w:val="center"/>
              <w:rPr>
                <w:rFonts w:ascii="Tahoma" w:eastAsia="Times New Roman" w:hAnsi="Tahoma" w:cs="Tahoma"/>
                <w:lang w:eastAsia="en-GB"/>
              </w:rPr>
            </w:pPr>
            <w:r>
              <w:rPr>
                <w:rFonts w:ascii="Tahoma" w:eastAsia="Times New Roman" w:hAnsi="Tahoma" w:cs="Tahoma"/>
                <w:lang w:eastAsia="en-GB"/>
              </w:rPr>
              <w:t>0.3</w:t>
            </w:r>
          </w:p>
        </w:tc>
      </w:tr>
    </w:tbl>
    <w:p w:rsidR="00A22A7C" w:rsidRPr="00397B9B" w:rsidRDefault="00A22A7C" w:rsidP="005D2969">
      <w:pPr>
        <w:spacing w:line="240" w:lineRule="auto"/>
        <w:jc w:val="center"/>
        <w:rPr>
          <w:rFonts w:ascii="Tahoma" w:hAnsi="Tahoma" w:cs="Tahoma"/>
          <w:b/>
        </w:rPr>
      </w:pPr>
    </w:p>
    <w:tbl>
      <w:tblPr>
        <w:tblW w:w="5000" w:type="pct"/>
        <w:tblLook w:val="04A0" w:firstRow="1" w:lastRow="0" w:firstColumn="1" w:lastColumn="0" w:noHBand="0" w:noVBand="1"/>
      </w:tblPr>
      <w:tblGrid>
        <w:gridCol w:w="2562"/>
        <w:gridCol w:w="2505"/>
        <w:gridCol w:w="2503"/>
        <w:gridCol w:w="1446"/>
      </w:tblGrid>
      <w:tr w:rsidR="00A22A7C" w:rsidRPr="00E722E3" w:rsidTr="00B14ED6">
        <w:trPr>
          <w:trHeight w:val="300"/>
        </w:trPr>
        <w:tc>
          <w:tcPr>
            <w:tcW w:w="14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A7C" w:rsidRPr="00E722E3" w:rsidRDefault="00A22A7C" w:rsidP="005D2969">
            <w:pPr>
              <w:spacing w:after="0" w:line="240" w:lineRule="auto"/>
              <w:rPr>
                <w:rFonts w:ascii="Tahoma" w:eastAsia="Times New Roman" w:hAnsi="Tahoma" w:cs="Tahoma"/>
                <w:b/>
                <w:lang w:eastAsia="en-GB"/>
              </w:rPr>
            </w:pPr>
            <w:r w:rsidRPr="00E722E3">
              <w:rPr>
                <w:rFonts w:ascii="Tahoma" w:eastAsia="Times New Roman" w:hAnsi="Tahoma" w:cs="Tahoma"/>
                <w:b/>
                <w:lang w:eastAsia="en-GB"/>
              </w:rPr>
              <w:t>Yr10</w:t>
            </w:r>
          </w:p>
        </w:tc>
        <w:tc>
          <w:tcPr>
            <w:tcW w:w="1389" w:type="pct"/>
            <w:tcBorders>
              <w:top w:val="single" w:sz="4" w:space="0" w:color="auto"/>
              <w:left w:val="nil"/>
              <w:bottom w:val="single" w:sz="4" w:space="0" w:color="auto"/>
              <w:right w:val="single" w:sz="4" w:space="0" w:color="auto"/>
            </w:tcBorders>
            <w:shd w:val="clear" w:color="auto" w:fill="auto"/>
            <w:noWrap/>
            <w:vAlign w:val="center"/>
          </w:tcPr>
          <w:p w:rsidR="00A22A7C" w:rsidRPr="00E722E3" w:rsidRDefault="00A22A7C" w:rsidP="005D2969">
            <w:pPr>
              <w:spacing w:after="0" w:line="240" w:lineRule="auto"/>
              <w:jc w:val="center"/>
              <w:rPr>
                <w:rFonts w:ascii="Tahoma" w:eastAsia="Times New Roman" w:hAnsi="Tahoma" w:cs="Tahoma"/>
                <w:b/>
                <w:lang w:eastAsia="en-GB"/>
              </w:rPr>
            </w:pPr>
          </w:p>
        </w:tc>
        <w:tc>
          <w:tcPr>
            <w:tcW w:w="1388" w:type="pct"/>
            <w:tcBorders>
              <w:top w:val="single" w:sz="4" w:space="0" w:color="auto"/>
              <w:left w:val="nil"/>
              <w:bottom w:val="single" w:sz="4" w:space="0" w:color="auto"/>
              <w:right w:val="single" w:sz="4" w:space="0" w:color="auto"/>
            </w:tcBorders>
            <w:shd w:val="clear" w:color="auto" w:fill="auto"/>
            <w:noWrap/>
            <w:vAlign w:val="center"/>
          </w:tcPr>
          <w:p w:rsidR="00A22A7C" w:rsidRPr="00E722E3" w:rsidRDefault="00A22A7C" w:rsidP="005D2969">
            <w:pPr>
              <w:spacing w:after="0" w:line="240" w:lineRule="auto"/>
              <w:jc w:val="center"/>
              <w:rPr>
                <w:rFonts w:ascii="Tahoma" w:eastAsia="Times New Roman" w:hAnsi="Tahoma" w:cs="Tahoma"/>
                <w:b/>
                <w:lang w:eastAsia="en-GB"/>
              </w:rPr>
            </w:pPr>
          </w:p>
        </w:tc>
        <w:tc>
          <w:tcPr>
            <w:tcW w:w="802" w:type="pct"/>
            <w:tcBorders>
              <w:top w:val="single" w:sz="4" w:space="0" w:color="auto"/>
              <w:left w:val="nil"/>
              <w:bottom w:val="single" w:sz="4" w:space="0" w:color="auto"/>
              <w:right w:val="single" w:sz="4" w:space="0" w:color="auto"/>
            </w:tcBorders>
            <w:shd w:val="clear" w:color="auto" w:fill="auto"/>
            <w:noWrap/>
            <w:vAlign w:val="center"/>
          </w:tcPr>
          <w:p w:rsidR="00A22A7C" w:rsidRPr="00E722E3" w:rsidRDefault="00A22A7C" w:rsidP="005D2969">
            <w:pPr>
              <w:spacing w:after="0" w:line="240" w:lineRule="auto"/>
              <w:jc w:val="center"/>
              <w:rPr>
                <w:rFonts w:ascii="Tahoma" w:eastAsia="Times New Roman" w:hAnsi="Tahoma" w:cs="Tahoma"/>
                <w:b/>
                <w:lang w:eastAsia="en-GB"/>
              </w:rPr>
            </w:pPr>
          </w:p>
        </w:tc>
      </w:tr>
      <w:tr w:rsidR="00A22A7C" w:rsidRPr="00E722E3" w:rsidTr="00B14ED6">
        <w:trPr>
          <w:trHeight w:val="300"/>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rsidR="00A22A7C" w:rsidRPr="00E722E3" w:rsidRDefault="00A22A7C" w:rsidP="005D2969">
            <w:pPr>
              <w:spacing w:after="0" w:line="240" w:lineRule="auto"/>
              <w:rPr>
                <w:rFonts w:ascii="Tahoma" w:eastAsia="Times New Roman" w:hAnsi="Tahoma" w:cs="Tahoma"/>
                <w:b/>
                <w:lang w:eastAsia="en-GB"/>
              </w:rPr>
            </w:pPr>
            <w:r w:rsidRPr="00E722E3">
              <w:rPr>
                <w:rFonts w:ascii="Tahoma" w:eastAsia="Times New Roman" w:hAnsi="Tahoma" w:cs="Tahoma"/>
                <w:b/>
                <w:lang w:eastAsia="en-GB"/>
              </w:rPr>
              <w:t>NAME</w:t>
            </w:r>
          </w:p>
        </w:tc>
        <w:tc>
          <w:tcPr>
            <w:tcW w:w="1389" w:type="pct"/>
            <w:tcBorders>
              <w:top w:val="nil"/>
              <w:left w:val="nil"/>
              <w:bottom w:val="single" w:sz="4" w:space="0" w:color="auto"/>
              <w:right w:val="single" w:sz="4" w:space="0" w:color="auto"/>
            </w:tcBorders>
            <w:shd w:val="clear" w:color="auto" w:fill="auto"/>
            <w:noWrap/>
            <w:vAlign w:val="center"/>
            <w:hideMark/>
          </w:tcPr>
          <w:p w:rsidR="00A22A7C" w:rsidRPr="00E722E3" w:rsidRDefault="00A22A7C" w:rsidP="005D2969">
            <w:pPr>
              <w:spacing w:after="0" w:line="240" w:lineRule="auto"/>
              <w:jc w:val="center"/>
              <w:rPr>
                <w:rFonts w:ascii="Tahoma" w:eastAsia="Times New Roman" w:hAnsi="Tahoma" w:cs="Tahoma"/>
                <w:b/>
                <w:lang w:eastAsia="en-GB"/>
              </w:rPr>
            </w:pPr>
            <w:r w:rsidRPr="00E722E3">
              <w:rPr>
                <w:rFonts w:ascii="Tahoma" w:eastAsia="Times New Roman" w:hAnsi="Tahoma" w:cs="Tahoma"/>
                <w:b/>
                <w:lang w:eastAsia="en-GB"/>
              </w:rPr>
              <w:t>Att % at 11/10/17</w:t>
            </w:r>
          </w:p>
        </w:tc>
        <w:tc>
          <w:tcPr>
            <w:tcW w:w="1388" w:type="pct"/>
            <w:tcBorders>
              <w:top w:val="nil"/>
              <w:left w:val="nil"/>
              <w:bottom w:val="single" w:sz="4" w:space="0" w:color="auto"/>
              <w:right w:val="single" w:sz="4" w:space="0" w:color="auto"/>
            </w:tcBorders>
            <w:shd w:val="clear" w:color="auto" w:fill="auto"/>
            <w:noWrap/>
            <w:vAlign w:val="center"/>
            <w:hideMark/>
          </w:tcPr>
          <w:p w:rsidR="00A22A7C" w:rsidRPr="00E722E3" w:rsidRDefault="00A22A7C" w:rsidP="005D2969">
            <w:pPr>
              <w:spacing w:after="0" w:line="240" w:lineRule="auto"/>
              <w:jc w:val="center"/>
              <w:rPr>
                <w:rFonts w:ascii="Tahoma" w:eastAsia="Times New Roman" w:hAnsi="Tahoma" w:cs="Tahoma"/>
                <w:b/>
                <w:lang w:eastAsia="en-GB"/>
              </w:rPr>
            </w:pPr>
            <w:r w:rsidRPr="00E722E3">
              <w:rPr>
                <w:rFonts w:ascii="Tahoma" w:eastAsia="Times New Roman" w:hAnsi="Tahoma" w:cs="Tahoma"/>
                <w:b/>
                <w:lang w:eastAsia="en-GB"/>
              </w:rPr>
              <w:t>Att % at 12/12/17</w:t>
            </w:r>
          </w:p>
        </w:tc>
        <w:tc>
          <w:tcPr>
            <w:tcW w:w="802" w:type="pct"/>
            <w:tcBorders>
              <w:top w:val="nil"/>
              <w:left w:val="nil"/>
              <w:bottom w:val="single" w:sz="4" w:space="0" w:color="auto"/>
              <w:right w:val="single" w:sz="4" w:space="0" w:color="auto"/>
            </w:tcBorders>
            <w:shd w:val="clear" w:color="auto" w:fill="auto"/>
            <w:noWrap/>
            <w:vAlign w:val="center"/>
            <w:hideMark/>
          </w:tcPr>
          <w:p w:rsidR="00A22A7C" w:rsidRPr="00E722E3" w:rsidRDefault="00A22A7C" w:rsidP="005D2969">
            <w:pPr>
              <w:spacing w:after="0" w:line="240" w:lineRule="auto"/>
              <w:jc w:val="center"/>
              <w:rPr>
                <w:rFonts w:ascii="Tahoma" w:eastAsia="Times New Roman" w:hAnsi="Tahoma" w:cs="Tahoma"/>
                <w:b/>
                <w:lang w:eastAsia="en-GB"/>
              </w:rPr>
            </w:pPr>
            <w:r w:rsidRPr="00E722E3">
              <w:rPr>
                <w:rFonts w:ascii="Tahoma" w:eastAsia="Times New Roman" w:hAnsi="Tahoma" w:cs="Tahoma"/>
                <w:b/>
                <w:lang w:eastAsia="en-GB"/>
              </w:rPr>
              <w:t>IMPACT</w:t>
            </w:r>
          </w:p>
        </w:tc>
      </w:tr>
      <w:tr w:rsidR="00A22A7C" w:rsidRPr="00397B9B" w:rsidTr="00B14ED6">
        <w:trPr>
          <w:trHeight w:val="300"/>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rsidR="00A22A7C" w:rsidRPr="00397B9B" w:rsidRDefault="00B8689A" w:rsidP="005D2969">
            <w:pPr>
              <w:spacing w:after="0" w:line="240" w:lineRule="auto"/>
              <w:rPr>
                <w:rFonts w:ascii="Tahoma" w:eastAsia="Times New Roman" w:hAnsi="Tahoma" w:cs="Tahoma"/>
                <w:lang w:eastAsia="en-GB"/>
              </w:rPr>
            </w:pPr>
            <w:r>
              <w:rPr>
                <w:rFonts w:ascii="Tahoma" w:eastAsia="Times New Roman" w:hAnsi="Tahoma" w:cs="Tahoma"/>
                <w:lang w:eastAsia="en-GB"/>
              </w:rPr>
              <w:t>CB</w:t>
            </w:r>
          </w:p>
        </w:tc>
        <w:tc>
          <w:tcPr>
            <w:tcW w:w="1389"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91.6%</w:t>
            </w:r>
          </w:p>
        </w:tc>
        <w:tc>
          <w:tcPr>
            <w:tcW w:w="1388"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95.2%</w:t>
            </w:r>
          </w:p>
        </w:tc>
        <w:tc>
          <w:tcPr>
            <w:tcW w:w="802"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3.6%</w:t>
            </w:r>
          </w:p>
        </w:tc>
      </w:tr>
      <w:tr w:rsidR="00A22A7C" w:rsidRPr="00397B9B" w:rsidTr="00B14ED6">
        <w:trPr>
          <w:trHeight w:val="300"/>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rsidR="00A22A7C" w:rsidRPr="00397B9B" w:rsidRDefault="00B8689A" w:rsidP="005D2969">
            <w:pPr>
              <w:spacing w:after="0" w:line="240" w:lineRule="auto"/>
              <w:rPr>
                <w:rFonts w:ascii="Tahoma" w:eastAsia="Times New Roman" w:hAnsi="Tahoma" w:cs="Tahoma"/>
                <w:lang w:eastAsia="en-GB"/>
              </w:rPr>
            </w:pPr>
            <w:r>
              <w:rPr>
                <w:rFonts w:ascii="Tahoma" w:eastAsia="Times New Roman" w:hAnsi="Tahoma" w:cs="Tahoma"/>
                <w:lang w:eastAsia="en-GB"/>
              </w:rPr>
              <w:t>BB</w:t>
            </w:r>
          </w:p>
        </w:tc>
        <w:tc>
          <w:tcPr>
            <w:tcW w:w="1389"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91.6%</w:t>
            </w:r>
          </w:p>
        </w:tc>
        <w:tc>
          <w:tcPr>
            <w:tcW w:w="1388"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95.2%</w:t>
            </w:r>
          </w:p>
        </w:tc>
        <w:tc>
          <w:tcPr>
            <w:tcW w:w="802"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3.6%</w:t>
            </w:r>
          </w:p>
        </w:tc>
      </w:tr>
      <w:tr w:rsidR="00A22A7C" w:rsidRPr="00397B9B" w:rsidTr="00B14ED6">
        <w:trPr>
          <w:trHeight w:val="300"/>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rsidR="00A22A7C" w:rsidRPr="00397B9B" w:rsidRDefault="00B8689A" w:rsidP="005D2969">
            <w:pPr>
              <w:spacing w:after="0" w:line="240" w:lineRule="auto"/>
              <w:rPr>
                <w:rFonts w:ascii="Tahoma" w:eastAsia="Times New Roman" w:hAnsi="Tahoma" w:cs="Tahoma"/>
                <w:lang w:eastAsia="en-GB"/>
              </w:rPr>
            </w:pPr>
            <w:r>
              <w:rPr>
                <w:rFonts w:ascii="Tahoma" w:eastAsia="Times New Roman" w:hAnsi="Tahoma" w:cs="Tahoma"/>
                <w:lang w:eastAsia="en-GB"/>
              </w:rPr>
              <w:t>CD</w:t>
            </w:r>
          </w:p>
        </w:tc>
        <w:tc>
          <w:tcPr>
            <w:tcW w:w="1389"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91.6%</w:t>
            </w:r>
          </w:p>
        </w:tc>
        <w:tc>
          <w:tcPr>
            <w:tcW w:w="1388"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96.8%</w:t>
            </w:r>
          </w:p>
        </w:tc>
        <w:tc>
          <w:tcPr>
            <w:tcW w:w="802"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5.2%</w:t>
            </w:r>
          </w:p>
        </w:tc>
      </w:tr>
      <w:tr w:rsidR="00A22A7C" w:rsidRPr="00397B9B" w:rsidTr="00B14ED6">
        <w:trPr>
          <w:trHeight w:val="300"/>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rsidR="00A22A7C" w:rsidRPr="00397B9B" w:rsidRDefault="00B8689A" w:rsidP="005D2969">
            <w:pPr>
              <w:spacing w:after="0" w:line="240" w:lineRule="auto"/>
              <w:rPr>
                <w:rFonts w:ascii="Tahoma" w:eastAsia="Times New Roman" w:hAnsi="Tahoma" w:cs="Tahoma"/>
                <w:lang w:eastAsia="en-GB"/>
              </w:rPr>
            </w:pPr>
            <w:r>
              <w:rPr>
                <w:rFonts w:ascii="Tahoma" w:eastAsia="Times New Roman" w:hAnsi="Tahoma" w:cs="Tahoma"/>
                <w:lang w:eastAsia="en-GB"/>
              </w:rPr>
              <w:t>DE</w:t>
            </w:r>
          </w:p>
        </w:tc>
        <w:tc>
          <w:tcPr>
            <w:tcW w:w="1389"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91.6%</w:t>
            </w:r>
          </w:p>
        </w:tc>
        <w:tc>
          <w:tcPr>
            <w:tcW w:w="1388"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93.6%</w:t>
            </w:r>
          </w:p>
        </w:tc>
        <w:tc>
          <w:tcPr>
            <w:tcW w:w="802"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2.0%</w:t>
            </w:r>
          </w:p>
        </w:tc>
      </w:tr>
      <w:tr w:rsidR="00A22A7C" w:rsidRPr="00397B9B" w:rsidTr="00B14ED6">
        <w:trPr>
          <w:trHeight w:val="300"/>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rsidR="00A22A7C" w:rsidRPr="00397B9B" w:rsidRDefault="00B8689A" w:rsidP="005D2969">
            <w:pPr>
              <w:spacing w:after="0" w:line="240" w:lineRule="auto"/>
              <w:rPr>
                <w:rFonts w:ascii="Tahoma" w:eastAsia="Times New Roman" w:hAnsi="Tahoma" w:cs="Tahoma"/>
                <w:lang w:eastAsia="en-GB"/>
              </w:rPr>
            </w:pPr>
            <w:r>
              <w:rPr>
                <w:rFonts w:ascii="Tahoma" w:eastAsia="Times New Roman" w:hAnsi="Tahoma" w:cs="Tahoma"/>
                <w:lang w:eastAsia="en-GB"/>
              </w:rPr>
              <w:t>MG</w:t>
            </w:r>
          </w:p>
        </w:tc>
        <w:tc>
          <w:tcPr>
            <w:tcW w:w="1389"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91.6%</w:t>
            </w:r>
          </w:p>
        </w:tc>
        <w:tc>
          <w:tcPr>
            <w:tcW w:w="1388"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95.2%</w:t>
            </w:r>
          </w:p>
        </w:tc>
        <w:tc>
          <w:tcPr>
            <w:tcW w:w="802"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3.6%</w:t>
            </w:r>
          </w:p>
        </w:tc>
      </w:tr>
      <w:tr w:rsidR="00A22A7C" w:rsidRPr="00397B9B" w:rsidTr="00B14ED6">
        <w:trPr>
          <w:trHeight w:val="300"/>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rsidR="00A22A7C" w:rsidRPr="00397B9B" w:rsidRDefault="00B8689A" w:rsidP="005D2969">
            <w:pPr>
              <w:spacing w:after="0" w:line="240" w:lineRule="auto"/>
              <w:rPr>
                <w:rFonts w:ascii="Tahoma" w:eastAsia="Times New Roman" w:hAnsi="Tahoma" w:cs="Tahoma"/>
                <w:lang w:eastAsia="en-GB"/>
              </w:rPr>
            </w:pPr>
            <w:r>
              <w:rPr>
                <w:rFonts w:ascii="Tahoma" w:eastAsia="Times New Roman" w:hAnsi="Tahoma" w:cs="Tahoma"/>
                <w:lang w:eastAsia="en-GB"/>
              </w:rPr>
              <w:t>HH</w:t>
            </w:r>
          </w:p>
        </w:tc>
        <w:tc>
          <w:tcPr>
            <w:tcW w:w="1389"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91.6%</w:t>
            </w:r>
          </w:p>
        </w:tc>
        <w:tc>
          <w:tcPr>
            <w:tcW w:w="1388"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95.2%</w:t>
            </w:r>
          </w:p>
        </w:tc>
        <w:tc>
          <w:tcPr>
            <w:tcW w:w="802"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3.6%</w:t>
            </w:r>
          </w:p>
        </w:tc>
      </w:tr>
      <w:tr w:rsidR="00A22A7C" w:rsidRPr="00397B9B" w:rsidTr="00B14ED6">
        <w:trPr>
          <w:trHeight w:val="300"/>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rsidR="00A22A7C" w:rsidRPr="00397B9B" w:rsidRDefault="00B8689A" w:rsidP="005D2969">
            <w:pPr>
              <w:spacing w:after="0" w:line="240" w:lineRule="auto"/>
              <w:rPr>
                <w:rFonts w:ascii="Tahoma" w:eastAsia="Times New Roman" w:hAnsi="Tahoma" w:cs="Tahoma"/>
                <w:lang w:eastAsia="en-GB"/>
              </w:rPr>
            </w:pPr>
            <w:r>
              <w:rPr>
                <w:rFonts w:ascii="Tahoma" w:eastAsia="Times New Roman" w:hAnsi="Tahoma" w:cs="Tahoma"/>
                <w:lang w:eastAsia="en-GB"/>
              </w:rPr>
              <w:t>RM</w:t>
            </w:r>
          </w:p>
        </w:tc>
        <w:tc>
          <w:tcPr>
            <w:tcW w:w="1389"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91.6%</w:t>
            </w:r>
          </w:p>
        </w:tc>
        <w:tc>
          <w:tcPr>
            <w:tcW w:w="1388"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93.6%</w:t>
            </w:r>
          </w:p>
        </w:tc>
        <w:tc>
          <w:tcPr>
            <w:tcW w:w="802"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2.0%</w:t>
            </w:r>
          </w:p>
        </w:tc>
      </w:tr>
      <w:tr w:rsidR="00A22A7C" w:rsidRPr="00397B9B" w:rsidTr="00B14ED6">
        <w:trPr>
          <w:trHeight w:val="300"/>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rsidR="00A22A7C" w:rsidRPr="00397B9B" w:rsidRDefault="00B8689A" w:rsidP="005D2969">
            <w:pPr>
              <w:spacing w:after="0" w:line="240" w:lineRule="auto"/>
              <w:rPr>
                <w:rFonts w:ascii="Tahoma" w:eastAsia="Times New Roman" w:hAnsi="Tahoma" w:cs="Tahoma"/>
                <w:lang w:eastAsia="en-GB"/>
              </w:rPr>
            </w:pPr>
            <w:r>
              <w:rPr>
                <w:rFonts w:ascii="Tahoma" w:eastAsia="Times New Roman" w:hAnsi="Tahoma" w:cs="Tahoma"/>
                <w:lang w:eastAsia="en-GB"/>
              </w:rPr>
              <w:t>AM</w:t>
            </w:r>
          </w:p>
        </w:tc>
        <w:tc>
          <w:tcPr>
            <w:tcW w:w="1389"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91.6%</w:t>
            </w:r>
          </w:p>
        </w:tc>
        <w:tc>
          <w:tcPr>
            <w:tcW w:w="1388"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93.6%</w:t>
            </w:r>
          </w:p>
        </w:tc>
        <w:tc>
          <w:tcPr>
            <w:tcW w:w="802"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2.0%</w:t>
            </w:r>
          </w:p>
        </w:tc>
      </w:tr>
      <w:tr w:rsidR="00A22A7C" w:rsidRPr="00397B9B" w:rsidTr="00B14ED6">
        <w:trPr>
          <w:trHeight w:val="300"/>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rsidR="00A22A7C" w:rsidRPr="00397B9B" w:rsidRDefault="00B8689A" w:rsidP="005D2969">
            <w:pPr>
              <w:spacing w:after="0" w:line="240" w:lineRule="auto"/>
              <w:rPr>
                <w:rFonts w:ascii="Tahoma" w:eastAsia="Times New Roman" w:hAnsi="Tahoma" w:cs="Tahoma"/>
                <w:lang w:eastAsia="en-GB"/>
              </w:rPr>
            </w:pPr>
            <w:r>
              <w:rPr>
                <w:rFonts w:ascii="Tahoma" w:eastAsia="Times New Roman" w:hAnsi="Tahoma" w:cs="Tahoma"/>
                <w:lang w:eastAsia="en-GB"/>
              </w:rPr>
              <w:t>KM</w:t>
            </w:r>
          </w:p>
        </w:tc>
        <w:tc>
          <w:tcPr>
            <w:tcW w:w="1389"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91.6%</w:t>
            </w:r>
          </w:p>
        </w:tc>
        <w:tc>
          <w:tcPr>
            <w:tcW w:w="1388"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88.1%</w:t>
            </w:r>
          </w:p>
        </w:tc>
        <w:tc>
          <w:tcPr>
            <w:tcW w:w="802"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-3.5%</w:t>
            </w:r>
          </w:p>
        </w:tc>
      </w:tr>
      <w:tr w:rsidR="00A22A7C" w:rsidRPr="00397B9B" w:rsidTr="00B8689A">
        <w:trPr>
          <w:trHeight w:val="300"/>
        </w:trPr>
        <w:tc>
          <w:tcPr>
            <w:tcW w:w="1421" w:type="pct"/>
            <w:tcBorders>
              <w:top w:val="nil"/>
              <w:left w:val="single" w:sz="4" w:space="0" w:color="auto"/>
              <w:bottom w:val="nil"/>
              <w:right w:val="single" w:sz="4" w:space="0" w:color="auto"/>
            </w:tcBorders>
            <w:shd w:val="clear" w:color="auto" w:fill="auto"/>
            <w:noWrap/>
            <w:vAlign w:val="center"/>
            <w:hideMark/>
          </w:tcPr>
          <w:p w:rsidR="00A22A7C" w:rsidRPr="00397B9B" w:rsidRDefault="00B8689A" w:rsidP="005D2969">
            <w:pPr>
              <w:spacing w:after="0" w:line="240" w:lineRule="auto"/>
              <w:rPr>
                <w:rFonts w:ascii="Tahoma" w:eastAsia="Times New Roman" w:hAnsi="Tahoma" w:cs="Tahoma"/>
                <w:lang w:eastAsia="en-GB"/>
              </w:rPr>
            </w:pPr>
            <w:r>
              <w:rPr>
                <w:rFonts w:ascii="Tahoma" w:eastAsia="Times New Roman" w:hAnsi="Tahoma" w:cs="Tahoma"/>
                <w:lang w:eastAsia="en-GB"/>
              </w:rPr>
              <w:t>MM</w:t>
            </w:r>
          </w:p>
        </w:tc>
        <w:tc>
          <w:tcPr>
            <w:tcW w:w="1389" w:type="pct"/>
            <w:tcBorders>
              <w:top w:val="nil"/>
              <w:left w:val="nil"/>
              <w:bottom w:val="nil"/>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91.6%</w:t>
            </w:r>
          </w:p>
        </w:tc>
        <w:tc>
          <w:tcPr>
            <w:tcW w:w="1388" w:type="pct"/>
            <w:tcBorders>
              <w:top w:val="nil"/>
              <w:left w:val="nil"/>
              <w:bottom w:val="nil"/>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90.4%</w:t>
            </w:r>
          </w:p>
        </w:tc>
        <w:tc>
          <w:tcPr>
            <w:tcW w:w="802" w:type="pct"/>
            <w:tcBorders>
              <w:top w:val="nil"/>
              <w:left w:val="nil"/>
              <w:bottom w:val="nil"/>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-1.2%</w:t>
            </w:r>
          </w:p>
        </w:tc>
      </w:tr>
      <w:tr w:rsidR="00B8689A" w:rsidRPr="00397B9B" w:rsidTr="00B14ED6">
        <w:trPr>
          <w:trHeight w:val="300"/>
        </w:trPr>
        <w:tc>
          <w:tcPr>
            <w:tcW w:w="1421" w:type="pct"/>
            <w:tcBorders>
              <w:top w:val="nil"/>
              <w:left w:val="single" w:sz="4" w:space="0" w:color="auto"/>
              <w:bottom w:val="single" w:sz="4" w:space="0" w:color="auto"/>
              <w:right w:val="single" w:sz="4" w:space="0" w:color="auto"/>
            </w:tcBorders>
            <w:shd w:val="clear" w:color="auto" w:fill="auto"/>
            <w:noWrap/>
            <w:vAlign w:val="center"/>
          </w:tcPr>
          <w:p w:rsidR="00B8689A" w:rsidRDefault="00B8689A" w:rsidP="005D2969">
            <w:pPr>
              <w:spacing w:after="0" w:line="240" w:lineRule="auto"/>
              <w:rPr>
                <w:rFonts w:ascii="Tahoma" w:eastAsia="Times New Roman" w:hAnsi="Tahoma" w:cs="Tahoma"/>
                <w:lang w:eastAsia="en-GB"/>
              </w:rPr>
            </w:pPr>
          </w:p>
        </w:tc>
        <w:tc>
          <w:tcPr>
            <w:tcW w:w="1389" w:type="pct"/>
            <w:tcBorders>
              <w:top w:val="nil"/>
              <w:left w:val="nil"/>
              <w:bottom w:val="single" w:sz="4" w:space="0" w:color="auto"/>
              <w:right w:val="single" w:sz="4" w:space="0" w:color="auto"/>
            </w:tcBorders>
            <w:shd w:val="clear" w:color="auto" w:fill="auto"/>
            <w:noWrap/>
            <w:vAlign w:val="center"/>
          </w:tcPr>
          <w:p w:rsidR="00B8689A" w:rsidRPr="00397B9B" w:rsidRDefault="00B8689A" w:rsidP="005D2969">
            <w:pPr>
              <w:spacing w:after="0" w:line="240" w:lineRule="auto"/>
              <w:jc w:val="center"/>
              <w:rPr>
                <w:rFonts w:ascii="Tahoma" w:eastAsia="Times New Roman" w:hAnsi="Tahoma" w:cs="Tahoma"/>
                <w:lang w:eastAsia="en-GB"/>
              </w:rPr>
            </w:pPr>
          </w:p>
        </w:tc>
        <w:tc>
          <w:tcPr>
            <w:tcW w:w="1388" w:type="pct"/>
            <w:tcBorders>
              <w:top w:val="nil"/>
              <w:left w:val="nil"/>
              <w:bottom w:val="single" w:sz="4" w:space="0" w:color="auto"/>
              <w:right w:val="single" w:sz="4" w:space="0" w:color="auto"/>
            </w:tcBorders>
            <w:shd w:val="clear" w:color="auto" w:fill="auto"/>
            <w:noWrap/>
            <w:vAlign w:val="center"/>
          </w:tcPr>
          <w:p w:rsidR="00B8689A" w:rsidRPr="00397B9B" w:rsidRDefault="00B8689A" w:rsidP="005D2969">
            <w:pPr>
              <w:spacing w:after="0" w:line="240" w:lineRule="auto"/>
              <w:jc w:val="center"/>
              <w:rPr>
                <w:rFonts w:ascii="Tahoma" w:eastAsia="Times New Roman" w:hAnsi="Tahoma" w:cs="Tahoma"/>
                <w:lang w:eastAsia="en-GB"/>
              </w:rPr>
            </w:pPr>
          </w:p>
        </w:tc>
        <w:tc>
          <w:tcPr>
            <w:tcW w:w="802" w:type="pct"/>
            <w:tcBorders>
              <w:top w:val="nil"/>
              <w:left w:val="nil"/>
              <w:bottom w:val="single" w:sz="4" w:space="0" w:color="auto"/>
              <w:right w:val="single" w:sz="4" w:space="0" w:color="auto"/>
            </w:tcBorders>
            <w:shd w:val="clear" w:color="auto" w:fill="auto"/>
            <w:noWrap/>
            <w:vAlign w:val="center"/>
          </w:tcPr>
          <w:p w:rsidR="00B8689A" w:rsidRPr="00397B9B" w:rsidRDefault="00B8689A" w:rsidP="005D2969">
            <w:pPr>
              <w:spacing w:after="0" w:line="240" w:lineRule="auto"/>
              <w:jc w:val="center"/>
              <w:rPr>
                <w:rFonts w:ascii="Tahoma" w:eastAsia="Times New Roman" w:hAnsi="Tahoma" w:cs="Tahoma"/>
                <w:lang w:eastAsia="en-GB"/>
              </w:rPr>
            </w:pPr>
            <w:r>
              <w:rPr>
                <w:rFonts w:ascii="Tahoma" w:eastAsia="Times New Roman" w:hAnsi="Tahoma" w:cs="Tahoma"/>
                <w:lang w:eastAsia="en-GB"/>
              </w:rPr>
              <w:t>19.9</w:t>
            </w:r>
          </w:p>
        </w:tc>
      </w:tr>
    </w:tbl>
    <w:p w:rsidR="00A22A7C" w:rsidRPr="00397B9B" w:rsidRDefault="00A22A7C" w:rsidP="005D2969">
      <w:pPr>
        <w:spacing w:line="240" w:lineRule="auto"/>
        <w:jc w:val="center"/>
        <w:rPr>
          <w:rFonts w:ascii="Tahoma" w:hAnsi="Tahoma" w:cs="Tahoma"/>
          <w:b/>
        </w:rPr>
      </w:pPr>
    </w:p>
    <w:tbl>
      <w:tblPr>
        <w:tblW w:w="5000" w:type="pct"/>
        <w:tblLook w:val="04A0" w:firstRow="1" w:lastRow="0" w:firstColumn="1" w:lastColumn="0" w:noHBand="0" w:noVBand="1"/>
      </w:tblPr>
      <w:tblGrid>
        <w:gridCol w:w="2562"/>
        <w:gridCol w:w="2505"/>
        <w:gridCol w:w="2503"/>
        <w:gridCol w:w="1446"/>
      </w:tblGrid>
      <w:tr w:rsidR="00A22A7C" w:rsidRPr="00E722E3" w:rsidTr="00B14ED6">
        <w:trPr>
          <w:trHeight w:val="300"/>
        </w:trPr>
        <w:tc>
          <w:tcPr>
            <w:tcW w:w="1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2A7C" w:rsidRPr="00E722E3" w:rsidRDefault="00A22A7C" w:rsidP="005D2969">
            <w:pPr>
              <w:spacing w:after="0" w:line="240" w:lineRule="auto"/>
              <w:rPr>
                <w:rFonts w:ascii="Tahoma" w:eastAsia="Times New Roman" w:hAnsi="Tahoma" w:cs="Tahoma"/>
                <w:b/>
                <w:lang w:eastAsia="en-GB"/>
              </w:rPr>
            </w:pPr>
            <w:r w:rsidRPr="00E722E3">
              <w:rPr>
                <w:rFonts w:ascii="Tahoma" w:eastAsia="Times New Roman" w:hAnsi="Tahoma" w:cs="Tahoma"/>
                <w:b/>
                <w:lang w:eastAsia="en-GB"/>
              </w:rPr>
              <w:t>Yr11</w:t>
            </w:r>
          </w:p>
        </w:tc>
        <w:tc>
          <w:tcPr>
            <w:tcW w:w="1389" w:type="pct"/>
            <w:tcBorders>
              <w:top w:val="single" w:sz="4" w:space="0" w:color="auto"/>
              <w:left w:val="nil"/>
              <w:bottom w:val="single" w:sz="4" w:space="0" w:color="auto"/>
              <w:right w:val="single" w:sz="4" w:space="0" w:color="auto"/>
            </w:tcBorders>
            <w:shd w:val="clear" w:color="auto" w:fill="auto"/>
            <w:noWrap/>
            <w:vAlign w:val="center"/>
          </w:tcPr>
          <w:p w:rsidR="00A22A7C" w:rsidRPr="00E722E3" w:rsidRDefault="00A22A7C" w:rsidP="005D2969">
            <w:pPr>
              <w:spacing w:after="0" w:line="240" w:lineRule="auto"/>
              <w:jc w:val="center"/>
              <w:rPr>
                <w:rFonts w:ascii="Tahoma" w:eastAsia="Times New Roman" w:hAnsi="Tahoma" w:cs="Tahoma"/>
                <w:b/>
                <w:lang w:eastAsia="en-GB"/>
              </w:rPr>
            </w:pPr>
          </w:p>
        </w:tc>
        <w:tc>
          <w:tcPr>
            <w:tcW w:w="1388" w:type="pct"/>
            <w:tcBorders>
              <w:top w:val="single" w:sz="4" w:space="0" w:color="auto"/>
              <w:left w:val="nil"/>
              <w:bottom w:val="single" w:sz="4" w:space="0" w:color="auto"/>
              <w:right w:val="single" w:sz="4" w:space="0" w:color="auto"/>
            </w:tcBorders>
            <w:shd w:val="clear" w:color="auto" w:fill="auto"/>
            <w:noWrap/>
            <w:vAlign w:val="center"/>
          </w:tcPr>
          <w:p w:rsidR="00A22A7C" w:rsidRPr="00E722E3" w:rsidRDefault="00A22A7C" w:rsidP="005D2969">
            <w:pPr>
              <w:spacing w:after="0" w:line="240" w:lineRule="auto"/>
              <w:jc w:val="center"/>
              <w:rPr>
                <w:rFonts w:ascii="Tahoma" w:eastAsia="Times New Roman" w:hAnsi="Tahoma" w:cs="Tahoma"/>
                <w:b/>
                <w:lang w:eastAsia="en-GB"/>
              </w:rPr>
            </w:pPr>
          </w:p>
        </w:tc>
        <w:tc>
          <w:tcPr>
            <w:tcW w:w="802" w:type="pct"/>
            <w:tcBorders>
              <w:top w:val="single" w:sz="4" w:space="0" w:color="auto"/>
              <w:left w:val="nil"/>
              <w:bottom w:val="single" w:sz="4" w:space="0" w:color="auto"/>
              <w:right w:val="single" w:sz="4" w:space="0" w:color="auto"/>
            </w:tcBorders>
            <w:shd w:val="clear" w:color="auto" w:fill="auto"/>
            <w:noWrap/>
            <w:vAlign w:val="center"/>
          </w:tcPr>
          <w:p w:rsidR="00A22A7C" w:rsidRPr="00E722E3" w:rsidRDefault="00A22A7C" w:rsidP="005D2969">
            <w:pPr>
              <w:spacing w:after="0" w:line="240" w:lineRule="auto"/>
              <w:jc w:val="center"/>
              <w:rPr>
                <w:rFonts w:ascii="Tahoma" w:eastAsia="Times New Roman" w:hAnsi="Tahoma" w:cs="Tahoma"/>
                <w:b/>
                <w:lang w:eastAsia="en-GB"/>
              </w:rPr>
            </w:pPr>
          </w:p>
        </w:tc>
      </w:tr>
      <w:tr w:rsidR="00A22A7C" w:rsidRPr="00E722E3" w:rsidTr="00B14ED6">
        <w:trPr>
          <w:trHeight w:val="300"/>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rsidR="00A22A7C" w:rsidRPr="00E722E3" w:rsidRDefault="00A22A7C" w:rsidP="005D2969">
            <w:pPr>
              <w:spacing w:after="0" w:line="240" w:lineRule="auto"/>
              <w:rPr>
                <w:rFonts w:ascii="Tahoma" w:eastAsia="Times New Roman" w:hAnsi="Tahoma" w:cs="Tahoma"/>
                <w:b/>
                <w:lang w:eastAsia="en-GB"/>
              </w:rPr>
            </w:pPr>
            <w:r w:rsidRPr="00E722E3">
              <w:rPr>
                <w:rFonts w:ascii="Tahoma" w:eastAsia="Times New Roman" w:hAnsi="Tahoma" w:cs="Tahoma"/>
                <w:b/>
                <w:lang w:eastAsia="en-GB"/>
              </w:rPr>
              <w:t>NAME</w:t>
            </w:r>
          </w:p>
        </w:tc>
        <w:tc>
          <w:tcPr>
            <w:tcW w:w="1389" w:type="pct"/>
            <w:tcBorders>
              <w:top w:val="nil"/>
              <w:left w:val="nil"/>
              <w:bottom w:val="single" w:sz="4" w:space="0" w:color="auto"/>
              <w:right w:val="single" w:sz="4" w:space="0" w:color="auto"/>
            </w:tcBorders>
            <w:shd w:val="clear" w:color="auto" w:fill="auto"/>
            <w:noWrap/>
            <w:vAlign w:val="center"/>
            <w:hideMark/>
          </w:tcPr>
          <w:p w:rsidR="00A22A7C" w:rsidRPr="00E722E3" w:rsidRDefault="00A22A7C" w:rsidP="005D2969">
            <w:pPr>
              <w:spacing w:after="0" w:line="240" w:lineRule="auto"/>
              <w:jc w:val="center"/>
              <w:rPr>
                <w:rFonts w:ascii="Tahoma" w:eastAsia="Times New Roman" w:hAnsi="Tahoma" w:cs="Tahoma"/>
                <w:b/>
                <w:lang w:eastAsia="en-GB"/>
              </w:rPr>
            </w:pPr>
            <w:r w:rsidRPr="00E722E3">
              <w:rPr>
                <w:rFonts w:ascii="Tahoma" w:eastAsia="Times New Roman" w:hAnsi="Tahoma" w:cs="Tahoma"/>
                <w:b/>
                <w:lang w:eastAsia="en-GB"/>
              </w:rPr>
              <w:t>Att % at 12/10/17</w:t>
            </w:r>
          </w:p>
        </w:tc>
        <w:tc>
          <w:tcPr>
            <w:tcW w:w="1388" w:type="pct"/>
            <w:tcBorders>
              <w:top w:val="nil"/>
              <w:left w:val="nil"/>
              <w:bottom w:val="single" w:sz="4" w:space="0" w:color="auto"/>
              <w:right w:val="single" w:sz="4" w:space="0" w:color="auto"/>
            </w:tcBorders>
            <w:shd w:val="clear" w:color="auto" w:fill="auto"/>
            <w:noWrap/>
            <w:vAlign w:val="center"/>
            <w:hideMark/>
          </w:tcPr>
          <w:p w:rsidR="00A22A7C" w:rsidRPr="00E722E3" w:rsidRDefault="00A22A7C" w:rsidP="005D2969">
            <w:pPr>
              <w:spacing w:after="0" w:line="240" w:lineRule="auto"/>
              <w:jc w:val="center"/>
              <w:rPr>
                <w:rFonts w:ascii="Tahoma" w:eastAsia="Times New Roman" w:hAnsi="Tahoma" w:cs="Tahoma"/>
                <w:b/>
                <w:lang w:eastAsia="en-GB"/>
              </w:rPr>
            </w:pPr>
            <w:r w:rsidRPr="00E722E3">
              <w:rPr>
                <w:rFonts w:ascii="Tahoma" w:eastAsia="Times New Roman" w:hAnsi="Tahoma" w:cs="Tahoma"/>
                <w:b/>
                <w:lang w:eastAsia="en-GB"/>
              </w:rPr>
              <w:t>Att % at 12/12/17</w:t>
            </w:r>
          </w:p>
        </w:tc>
        <w:tc>
          <w:tcPr>
            <w:tcW w:w="802" w:type="pct"/>
            <w:tcBorders>
              <w:top w:val="nil"/>
              <w:left w:val="nil"/>
              <w:bottom w:val="single" w:sz="4" w:space="0" w:color="auto"/>
              <w:right w:val="single" w:sz="4" w:space="0" w:color="auto"/>
            </w:tcBorders>
            <w:shd w:val="clear" w:color="auto" w:fill="auto"/>
            <w:noWrap/>
            <w:vAlign w:val="center"/>
            <w:hideMark/>
          </w:tcPr>
          <w:p w:rsidR="00A22A7C" w:rsidRPr="00E722E3" w:rsidRDefault="00A22A7C" w:rsidP="005D2969">
            <w:pPr>
              <w:spacing w:after="0" w:line="240" w:lineRule="auto"/>
              <w:jc w:val="center"/>
              <w:rPr>
                <w:rFonts w:ascii="Tahoma" w:eastAsia="Times New Roman" w:hAnsi="Tahoma" w:cs="Tahoma"/>
                <w:b/>
                <w:lang w:eastAsia="en-GB"/>
              </w:rPr>
            </w:pPr>
            <w:r w:rsidRPr="00E722E3">
              <w:rPr>
                <w:rFonts w:ascii="Tahoma" w:eastAsia="Times New Roman" w:hAnsi="Tahoma" w:cs="Tahoma"/>
                <w:b/>
                <w:lang w:eastAsia="en-GB"/>
              </w:rPr>
              <w:t>IMPACT</w:t>
            </w:r>
          </w:p>
        </w:tc>
      </w:tr>
      <w:tr w:rsidR="00A22A7C" w:rsidRPr="00397B9B" w:rsidTr="00B14ED6">
        <w:trPr>
          <w:trHeight w:val="300"/>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rsidR="00A22A7C" w:rsidRPr="00397B9B" w:rsidRDefault="00B8689A" w:rsidP="005D2969">
            <w:pPr>
              <w:spacing w:after="0" w:line="240" w:lineRule="auto"/>
              <w:rPr>
                <w:rFonts w:ascii="Tahoma" w:eastAsia="Times New Roman" w:hAnsi="Tahoma" w:cs="Tahoma"/>
                <w:lang w:eastAsia="en-GB"/>
              </w:rPr>
            </w:pPr>
            <w:r>
              <w:rPr>
                <w:rFonts w:ascii="Tahoma" w:eastAsia="Times New Roman" w:hAnsi="Tahoma" w:cs="Tahoma"/>
                <w:lang w:eastAsia="en-GB"/>
              </w:rPr>
              <w:t>HB</w:t>
            </w:r>
          </w:p>
        </w:tc>
        <w:tc>
          <w:tcPr>
            <w:tcW w:w="1389"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92.0%</w:t>
            </w:r>
          </w:p>
        </w:tc>
        <w:tc>
          <w:tcPr>
            <w:tcW w:w="1388"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95.2%</w:t>
            </w:r>
          </w:p>
        </w:tc>
        <w:tc>
          <w:tcPr>
            <w:tcW w:w="802"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3.2%</w:t>
            </w:r>
          </w:p>
        </w:tc>
      </w:tr>
      <w:tr w:rsidR="00A22A7C" w:rsidRPr="00397B9B" w:rsidTr="00B14ED6">
        <w:trPr>
          <w:trHeight w:val="300"/>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rsidR="00A22A7C" w:rsidRPr="00397B9B" w:rsidRDefault="00B8689A" w:rsidP="005D2969">
            <w:pPr>
              <w:spacing w:after="0" w:line="240" w:lineRule="auto"/>
              <w:rPr>
                <w:rFonts w:ascii="Tahoma" w:eastAsia="Times New Roman" w:hAnsi="Tahoma" w:cs="Tahoma"/>
                <w:lang w:eastAsia="en-GB"/>
              </w:rPr>
            </w:pPr>
            <w:r>
              <w:rPr>
                <w:rFonts w:ascii="Tahoma" w:eastAsia="Times New Roman" w:hAnsi="Tahoma" w:cs="Tahoma"/>
                <w:lang w:eastAsia="en-GB"/>
              </w:rPr>
              <w:t>MB</w:t>
            </w:r>
          </w:p>
        </w:tc>
        <w:tc>
          <w:tcPr>
            <w:tcW w:w="1389"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92.0%</w:t>
            </w:r>
          </w:p>
        </w:tc>
        <w:tc>
          <w:tcPr>
            <w:tcW w:w="1388"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88.8%</w:t>
            </w:r>
          </w:p>
        </w:tc>
        <w:tc>
          <w:tcPr>
            <w:tcW w:w="802"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-3.2%</w:t>
            </w:r>
          </w:p>
        </w:tc>
      </w:tr>
      <w:tr w:rsidR="00A22A7C" w:rsidRPr="00397B9B" w:rsidTr="00B14ED6">
        <w:trPr>
          <w:trHeight w:val="300"/>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rsidR="00A22A7C" w:rsidRPr="00397B9B" w:rsidRDefault="00B8689A" w:rsidP="005D2969">
            <w:pPr>
              <w:spacing w:after="0" w:line="240" w:lineRule="auto"/>
              <w:rPr>
                <w:rFonts w:ascii="Tahoma" w:eastAsia="Times New Roman" w:hAnsi="Tahoma" w:cs="Tahoma"/>
                <w:lang w:eastAsia="en-GB"/>
              </w:rPr>
            </w:pPr>
            <w:r>
              <w:rPr>
                <w:rFonts w:ascii="Tahoma" w:eastAsia="Times New Roman" w:hAnsi="Tahoma" w:cs="Tahoma"/>
                <w:lang w:eastAsia="en-GB"/>
              </w:rPr>
              <w:t>JE</w:t>
            </w:r>
          </w:p>
        </w:tc>
        <w:tc>
          <w:tcPr>
            <w:tcW w:w="1389"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92.0%</w:t>
            </w:r>
          </w:p>
        </w:tc>
        <w:tc>
          <w:tcPr>
            <w:tcW w:w="1388"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93.6%</w:t>
            </w:r>
          </w:p>
        </w:tc>
        <w:tc>
          <w:tcPr>
            <w:tcW w:w="802"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1.6%</w:t>
            </w:r>
          </w:p>
        </w:tc>
      </w:tr>
      <w:tr w:rsidR="00A22A7C" w:rsidRPr="00397B9B" w:rsidTr="00B14ED6">
        <w:trPr>
          <w:trHeight w:val="300"/>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rsidR="00A22A7C" w:rsidRPr="00397B9B" w:rsidRDefault="00B8689A" w:rsidP="005D2969">
            <w:pPr>
              <w:spacing w:after="0" w:line="240" w:lineRule="auto"/>
              <w:rPr>
                <w:rFonts w:ascii="Tahoma" w:eastAsia="Times New Roman" w:hAnsi="Tahoma" w:cs="Tahoma"/>
                <w:lang w:eastAsia="en-GB"/>
              </w:rPr>
            </w:pPr>
            <w:r>
              <w:rPr>
                <w:rFonts w:ascii="Tahoma" w:eastAsia="Times New Roman" w:hAnsi="Tahoma" w:cs="Tahoma"/>
                <w:lang w:eastAsia="en-GB"/>
              </w:rPr>
              <w:t>RH</w:t>
            </w:r>
          </w:p>
        </w:tc>
        <w:tc>
          <w:tcPr>
            <w:tcW w:w="1389"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92.0%</w:t>
            </w:r>
          </w:p>
        </w:tc>
        <w:tc>
          <w:tcPr>
            <w:tcW w:w="1388"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95.2%</w:t>
            </w:r>
          </w:p>
        </w:tc>
        <w:tc>
          <w:tcPr>
            <w:tcW w:w="802"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3.2%</w:t>
            </w:r>
          </w:p>
        </w:tc>
      </w:tr>
      <w:tr w:rsidR="00A22A7C" w:rsidRPr="00397B9B" w:rsidTr="00B14ED6">
        <w:trPr>
          <w:trHeight w:val="300"/>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rsidR="00A22A7C" w:rsidRPr="00397B9B" w:rsidRDefault="00B8689A" w:rsidP="005D2969">
            <w:pPr>
              <w:spacing w:after="0" w:line="240" w:lineRule="auto"/>
              <w:rPr>
                <w:rFonts w:ascii="Tahoma" w:eastAsia="Times New Roman" w:hAnsi="Tahoma" w:cs="Tahoma"/>
                <w:lang w:eastAsia="en-GB"/>
              </w:rPr>
            </w:pPr>
            <w:r>
              <w:rPr>
                <w:rFonts w:ascii="Tahoma" w:eastAsia="Times New Roman" w:hAnsi="Tahoma" w:cs="Tahoma"/>
                <w:lang w:eastAsia="en-GB"/>
              </w:rPr>
              <w:t>HH</w:t>
            </w:r>
          </w:p>
        </w:tc>
        <w:tc>
          <w:tcPr>
            <w:tcW w:w="1389"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92.0%</w:t>
            </w:r>
          </w:p>
        </w:tc>
        <w:tc>
          <w:tcPr>
            <w:tcW w:w="1388"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96.8%</w:t>
            </w:r>
          </w:p>
        </w:tc>
        <w:tc>
          <w:tcPr>
            <w:tcW w:w="802"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4.8%</w:t>
            </w:r>
          </w:p>
        </w:tc>
      </w:tr>
      <w:tr w:rsidR="00A22A7C" w:rsidRPr="00397B9B" w:rsidTr="00B14ED6">
        <w:trPr>
          <w:trHeight w:val="300"/>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rsidR="00A22A7C" w:rsidRPr="00397B9B" w:rsidRDefault="00B8689A" w:rsidP="005D2969">
            <w:pPr>
              <w:spacing w:after="0" w:line="240" w:lineRule="auto"/>
              <w:rPr>
                <w:rFonts w:ascii="Tahoma" w:eastAsia="Times New Roman" w:hAnsi="Tahoma" w:cs="Tahoma"/>
                <w:lang w:eastAsia="en-GB"/>
              </w:rPr>
            </w:pPr>
            <w:r>
              <w:rPr>
                <w:rFonts w:ascii="Tahoma" w:eastAsia="Times New Roman" w:hAnsi="Tahoma" w:cs="Tahoma"/>
                <w:lang w:eastAsia="en-GB"/>
              </w:rPr>
              <w:t>JL</w:t>
            </w:r>
          </w:p>
        </w:tc>
        <w:tc>
          <w:tcPr>
            <w:tcW w:w="1389"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92.0%</w:t>
            </w:r>
          </w:p>
        </w:tc>
        <w:tc>
          <w:tcPr>
            <w:tcW w:w="1388"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95.2%</w:t>
            </w:r>
          </w:p>
        </w:tc>
        <w:tc>
          <w:tcPr>
            <w:tcW w:w="802"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3.2%</w:t>
            </w:r>
          </w:p>
        </w:tc>
      </w:tr>
      <w:tr w:rsidR="00A22A7C" w:rsidRPr="00397B9B" w:rsidTr="00B14ED6">
        <w:trPr>
          <w:trHeight w:val="300"/>
        </w:trPr>
        <w:tc>
          <w:tcPr>
            <w:tcW w:w="1421" w:type="pct"/>
            <w:tcBorders>
              <w:top w:val="nil"/>
              <w:left w:val="single" w:sz="4" w:space="0" w:color="auto"/>
              <w:bottom w:val="single" w:sz="4" w:space="0" w:color="auto"/>
              <w:right w:val="single" w:sz="4" w:space="0" w:color="auto"/>
            </w:tcBorders>
            <w:shd w:val="clear" w:color="auto" w:fill="auto"/>
            <w:noWrap/>
            <w:vAlign w:val="center"/>
            <w:hideMark/>
          </w:tcPr>
          <w:p w:rsidR="00A22A7C" w:rsidRPr="00397B9B" w:rsidRDefault="00B8689A" w:rsidP="005D2969">
            <w:pPr>
              <w:spacing w:after="0" w:line="240" w:lineRule="auto"/>
              <w:rPr>
                <w:rFonts w:ascii="Tahoma" w:eastAsia="Times New Roman" w:hAnsi="Tahoma" w:cs="Tahoma"/>
                <w:lang w:eastAsia="en-GB"/>
              </w:rPr>
            </w:pPr>
            <w:r>
              <w:rPr>
                <w:rFonts w:ascii="Tahoma" w:eastAsia="Times New Roman" w:hAnsi="Tahoma" w:cs="Tahoma"/>
                <w:lang w:eastAsia="en-GB"/>
              </w:rPr>
              <w:t>VS</w:t>
            </w:r>
          </w:p>
        </w:tc>
        <w:tc>
          <w:tcPr>
            <w:tcW w:w="1389"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92.0%</w:t>
            </w:r>
          </w:p>
        </w:tc>
        <w:tc>
          <w:tcPr>
            <w:tcW w:w="1388"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96.8%</w:t>
            </w:r>
          </w:p>
        </w:tc>
        <w:tc>
          <w:tcPr>
            <w:tcW w:w="802" w:type="pct"/>
            <w:tcBorders>
              <w:top w:val="nil"/>
              <w:left w:val="nil"/>
              <w:bottom w:val="single" w:sz="4" w:space="0" w:color="auto"/>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4.8%</w:t>
            </w:r>
          </w:p>
        </w:tc>
      </w:tr>
      <w:tr w:rsidR="00A22A7C" w:rsidRPr="00397B9B" w:rsidTr="00B8689A">
        <w:trPr>
          <w:trHeight w:val="300"/>
        </w:trPr>
        <w:tc>
          <w:tcPr>
            <w:tcW w:w="1421" w:type="pct"/>
            <w:tcBorders>
              <w:top w:val="nil"/>
              <w:left w:val="single" w:sz="4" w:space="0" w:color="auto"/>
              <w:bottom w:val="nil"/>
              <w:right w:val="single" w:sz="4" w:space="0" w:color="auto"/>
            </w:tcBorders>
            <w:shd w:val="clear" w:color="auto" w:fill="auto"/>
            <w:noWrap/>
            <w:vAlign w:val="center"/>
            <w:hideMark/>
          </w:tcPr>
          <w:p w:rsidR="00A22A7C" w:rsidRPr="00397B9B" w:rsidRDefault="00B8689A" w:rsidP="005D2969">
            <w:pPr>
              <w:spacing w:after="0" w:line="240" w:lineRule="auto"/>
              <w:rPr>
                <w:rFonts w:ascii="Tahoma" w:eastAsia="Times New Roman" w:hAnsi="Tahoma" w:cs="Tahoma"/>
                <w:lang w:eastAsia="en-GB"/>
              </w:rPr>
            </w:pPr>
            <w:r>
              <w:rPr>
                <w:rFonts w:ascii="Tahoma" w:eastAsia="Times New Roman" w:hAnsi="Tahoma" w:cs="Tahoma"/>
                <w:lang w:eastAsia="en-GB"/>
              </w:rPr>
              <w:t>KH</w:t>
            </w:r>
          </w:p>
        </w:tc>
        <w:tc>
          <w:tcPr>
            <w:tcW w:w="1389" w:type="pct"/>
            <w:tcBorders>
              <w:top w:val="nil"/>
              <w:left w:val="nil"/>
              <w:bottom w:val="nil"/>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94.0%</w:t>
            </w:r>
          </w:p>
        </w:tc>
        <w:tc>
          <w:tcPr>
            <w:tcW w:w="1388" w:type="pct"/>
            <w:tcBorders>
              <w:top w:val="nil"/>
              <w:left w:val="nil"/>
              <w:bottom w:val="nil"/>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94.4%</w:t>
            </w:r>
          </w:p>
        </w:tc>
        <w:tc>
          <w:tcPr>
            <w:tcW w:w="802" w:type="pct"/>
            <w:tcBorders>
              <w:top w:val="nil"/>
              <w:left w:val="nil"/>
              <w:bottom w:val="nil"/>
              <w:right w:val="single" w:sz="4" w:space="0" w:color="auto"/>
            </w:tcBorders>
            <w:shd w:val="clear" w:color="auto" w:fill="auto"/>
            <w:noWrap/>
            <w:vAlign w:val="center"/>
            <w:hideMark/>
          </w:tcPr>
          <w:p w:rsidR="00A22A7C" w:rsidRPr="00397B9B" w:rsidRDefault="00A22A7C"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0.4%</w:t>
            </w:r>
          </w:p>
        </w:tc>
      </w:tr>
      <w:tr w:rsidR="00B8689A" w:rsidRPr="00397B9B" w:rsidTr="00B14ED6">
        <w:trPr>
          <w:trHeight w:val="300"/>
        </w:trPr>
        <w:tc>
          <w:tcPr>
            <w:tcW w:w="1421" w:type="pct"/>
            <w:tcBorders>
              <w:top w:val="nil"/>
              <w:left w:val="single" w:sz="4" w:space="0" w:color="auto"/>
              <w:bottom w:val="single" w:sz="4" w:space="0" w:color="auto"/>
              <w:right w:val="single" w:sz="4" w:space="0" w:color="auto"/>
            </w:tcBorders>
            <w:shd w:val="clear" w:color="auto" w:fill="auto"/>
            <w:noWrap/>
            <w:vAlign w:val="center"/>
          </w:tcPr>
          <w:p w:rsidR="00B8689A" w:rsidRDefault="00B8689A" w:rsidP="005D2969">
            <w:pPr>
              <w:spacing w:after="0" w:line="240" w:lineRule="auto"/>
              <w:rPr>
                <w:rFonts w:ascii="Tahoma" w:eastAsia="Times New Roman" w:hAnsi="Tahoma" w:cs="Tahoma"/>
                <w:lang w:eastAsia="en-GB"/>
              </w:rPr>
            </w:pPr>
          </w:p>
        </w:tc>
        <w:tc>
          <w:tcPr>
            <w:tcW w:w="1389" w:type="pct"/>
            <w:tcBorders>
              <w:top w:val="nil"/>
              <w:left w:val="nil"/>
              <w:bottom w:val="single" w:sz="4" w:space="0" w:color="auto"/>
              <w:right w:val="single" w:sz="4" w:space="0" w:color="auto"/>
            </w:tcBorders>
            <w:shd w:val="clear" w:color="auto" w:fill="auto"/>
            <w:noWrap/>
            <w:vAlign w:val="center"/>
          </w:tcPr>
          <w:p w:rsidR="00B8689A" w:rsidRPr="00397B9B" w:rsidRDefault="00B8689A" w:rsidP="005D2969">
            <w:pPr>
              <w:spacing w:after="0" w:line="240" w:lineRule="auto"/>
              <w:jc w:val="center"/>
              <w:rPr>
                <w:rFonts w:ascii="Tahoma" w:eastAsia="Times New Roman" w:hAnsi="Tahoma" w:cs="Tahoma"/>
                <w:lang w:eastAsia="en-GB"/>
              </w:rPr>
            </w:pPr>
          </w:p>
        </w:tc>
        <w:tc>
          <w:tcPr>
            <w:tcW w:w="1388" w:type="pct"/>
            <w:tcBorders>
              <w:top w:val="nil"/>
              <w:left w:val="nil"/>
              <w:bottom w:val="single" w:sz="4" w:space="0" w:color="auto"/>
              <w:right w:val="single" w:sz="4" w:space="0" w:color="auto"/>
            </w:tcBorders>
            <w:shd w:val="clear" w:color="auto" w:fill="auto"/>
            <w:noWrap/>
            <w:vAlign w:val="center"/>
          </w:tcPr>
          <w:p w:rsidR="00B8689A" w:rsidRPr="00397B9B" w:rsidRDefault="00B8689A" w:rsidP="005D2969">
            <w:pPr>
              <w:spacing w:after="0" w:line="240" w:lineRule="auto"/>
              <w:jc w:val="center"/>
              <w:rPr>
                <w:rFonts w:ascii="Tahoma" w:eastAsia="Times New Roman" w:hAnsi="Tahoma" w:cs="Tahoma"/>
                <w:lang w:eastAsia="en-GB"/>
              </w:rPr>
            </w:pPr>
          </w:p>
        </w:tc>
        <w:tc>
          <w:tcPr>
            <w:tcW w:w="802" w:type="pct"/>
            <w:tcBorders>
              <w:top w:val="nil"/>
              <w:left w:val="nil"/>
              <w:bottom w:val="single" w:sz="4" w:space="0" w:color="auto"/>
              <w:right w:val="single" w:sz="4" w:space="0" w:color="auto"/>
            </w:tcBorders>
            <w:shd w:val="clear" w:color="auto" w:fill="auto"/>
            <w:noWrap/>
            <w:vAlign w:val="center"/>
          </w:tcPr>
          <w:p w:rsidR="00B8689A" w:rsidRPr="00397B9B" w:rsidRDefault="00B8689A" w:rsidP="005D2969">
            <w:pPr>
              <w:spacing w:after="0" w:line="240" w:lineRule="auto"/>
              <w:jc w:val="center"/>
              <w:rPr>
                <w:rFonts w:ascii="Tahoma" w:eastAsia="Times New Roman" w:hAnsi="Tahoma" w:cs="Tahoma"/>
                <w:lang w:eastAsia="en-GB"/>
              </w:rPr>
            </w:pPr>
            <w:r>
              <w:rPr>
                <w:rFonts w:ascii="Tahoma" w:eastAsia="Times New Roman" w:hAnsi="Tahoma" w:cs="Tahoma"/>
                <w:lang w:eastAsia="en-GB"/>
              </w:rPr>
              <w:t>18</w:t>
            </w:r>
          </w:p>
        </w:tc>
      </w:tr>
    </w:tbl>
    <w:p w:rsidR="00A22A7C" w:rsidRPr="00397B9B" w:rsidRDefault="00A22A7C" w:rsidP="005D2969">
      <w:pPr>
        <w:spacing w:line="240" w:lineRule="auto"/>
        <w:jc w:val="center"/>
        <w:rPr>
          <w:rFonts w:ascii="Tahoma" w:hAnsi="Tahoma" w:cs="Tahoma"/>
          <w:b/>
        </w:rPr>
      </w:pPr>
    </w:p>
    <w:p w:rsidR="00B14ED6" w:rsidRPr="00B8689A" w:rsidRDefault="00B8689A" w:rsidP="005D2969">
      <w:pPr>
        <w:spacing w:line="240" w:lineRule="auto"/>
        <w:rPr>
          <w:rFonts w:ascii="Tahoma" w:hAnsi="Tahoma" w:cs="Tahoma"/>
        </w:rPr>
      </w:pPr>
      <w:r w:rsidRPr="00B8689A">
        <w:rPr>
          <w:rFonts w:ascii="Tahoma" w:hAnsi="Tahoma" w:cs="Tahoma"/>
        </w:rPr>
        <w:t>In all year groups apart from Y9, this initiative had a significant impact on preventing the majority of the students picked for the exercise</w:t>
      </w:r>
      <w:r>
        <w:rPr>
          <w:rFonts w:ascii="Tahoma" w:hAnsi="Tahoma" w:cs="Tahoma"/>
        </w:rPr>
        <w:t>, in terms of improving their attendance and preventing tho</w:t>
      </w:r>
      <w:r w:rsidR="00E4482E">
        <w:rPr>
          <w:rFonts w:ascii="Tahoma" w:hAnsi="Tahoma" w:cs="Tahoma"/>
        </w:rPr>
        <w:t>se students from becoming PA.  T</w:t>
      </w:r>
      <w:r>
        <w:rPr>
          <w:rFonts w:ascii="Tahoma" w:hAnsi="Tahoma" w:cs="Tahoma"/>
        </w:rPr>
        <w:t xml:space="preserve">his term, therefore we will widen the scope of the </w:t>
      </w:r>
      <w:r w:rsidR="00E4482E">
        <w:rPr>
          <w:rFonts w:ascii="Tahoma" w:hAnsi="Tahoma" w:cs="Tahoma"/>
        </w:rPr>
        <w:t>initiative</w:t>
      </w:r>
      <w:r>
        <w:rPr>
          <w:rFonts w:ascii="Tahoma" w:hAnsi="Tahoma" w:cs="Tahoma"/>
        </w:rPr>
        <w:t xml:space="preserve"> and target those just in PA (87%+, where a small improvement in attendance will take them out of PA.</w:t>
      </w:r>
    </w:p>
    <w:p w:rsidR="00DF26D9" w:rsidRDefault="00DF26D9" w:rsidP="00E4482E">
      <w:pPr>
        <w:rPr>
          <w:rFonts w:ascii="Tahoma" w:hAnsi="Tahoma" w:cs="Tahoma"/>
          <w:b/>
        </w:rPr>
      </w:pPr>
      <w:r w:rsidRPr="00397B9B">
        <w:rPr>
          <w:rFonts w:ascii="Tahoma" w:hAnsi="Tahoma" w:cs="Tahoma"/>
          <w:b/>
        </w:rPr>
        <w:t>Penalty notice impact:</w:t>
      </w:r>
    </w:p>
    <w:p w:rsidR="00E4482E" w:rsidRPr="00397B9B" w:rsidRDefault="00E4482E" w:rsidP="00E4482E">
      <w:pPr>
        <w:rPr>
          <w:rFonts w:ascii="Tahoma" w:hAnsi="Tahoma" w:cs="Tahoma"/>
          <w:b/>
        </w:rPr>
      </w:pPr>
      <w:r>
        <w:rPr>
          <w:rFonts w:ascii="Tahoma" w:hAnsi="Tahoma" w:cs="Tahoma"/>
          <w:b/>
        </w:rPr>
        <w:t>Table G:</w:t>
      </w:r>
    </w:p>
    <w:p w:rsidR="00E4482E" w:rsidRDefault="008B22A3" w:rsidP="005D2969">
      <w:pPr>
        <w:spacing w:line="240" w:lineRule="auto"/>
        <w:rPr>
          <w:rFonts w:ascii="Tahoma" w:hAnsi="Tahoma" w:cs="Tahoma"/>
        </w:rPr>
      </w:pPr>
      <w:r w:rsidRPr="00E4482E">
        <w:rPr>
          <w:rFonts w:ascii="Tahoma" w:hAnsi="Tahoma" w:cs="Tahoma"/>
          <w:b/>
        </w:rPr>
        <w:t>Penalty Notices for irregular attendance Analysis September – December 2017</w:t>
      </w:r>
      <w:r w:rsidR="00E4482E" w:rsidRPr="00E4482E">
        <w:rPr>
          <w:rFonts w:ascii="Tahoma" w:hAnsi="Tahoma" w:cs="Tahoma"/>
          <w:b/>
        </w:rPr>
        <w:t>.</w:t>
      </w:r>
      <w:r w:rsidR="00E4482E">
        <w:rPr>
          <w:rFonts w:ascii="Tahoma" w:hAnsi="Tahoma" w:cs="Tahoma"/>
        </w:rPr>
        <w:t xml:space="preserve"> </w:t>
      </w:r>
    </w:p>
    <w:p w:rsidR="008B22A3" w:rsidRPr="00397B9B" w:rsidRDefault="00E4482E" w:rsidP="005D2969">
      <w:pPr>
        <w:spacing w:line="240" w:lineRule="auto"/>
        <w:rPr>
          <w:rFonts w:ascii="Tahoma" w:hAnsi="Tahoma" w:cs="Tahoma"/>
        </w:rPr>
      </w:pPr>
      <w:r>
        <w:rPr>
          <w:rFonts w:ascii="Tahoma" w:hAnsi="Tahoma" w:cs="Tahoma"/>
        </w:rPr>
        <w:t>These are all KS4 students, 3 of which are disadvantaged and white British, linking with t</w:t>
      </w:r>
      <w:r w:rsidR="00ED22B7">
        <w:rPr>
          <w:rFonts w:ascii="Tahoma" w:hAnsi="Tahoma" w:cs="Tahoma"/>
        </w:rPr>
        <w:t>ables D and E</w:t>
      </w:r>
      <w:r>
        <w:rPr>
          <w:rFonts w:ascii="Tahoma" w:hAnsi="Tahoma" w:cs="Tahoma"/>
        </w:rPr>
        <w:t>.  Three have had oasis intervention, three have had VT tutor intervention and all have had a disproportionate amount of pastoral manager time. All have had school based attendance meetings and three have had home visits where part of the time invested has been on removing the barriers to their attendance issues.  Two have been referred to outside agencies for support specifically aimed at improving attendance.</w:t>
      </w:r>
    </w:p>
    <w:tbl>
      <w:tblPr>
        <w:tblW w:w="5000" w:type="pct"/>
        <w:tblLook w:val="04A0" w:firstRow="1" w:lastRow="0" w:firstColumn="1" w:lastColumn="0" w:noHBand="0" w:noVBand="1"/>
      </w:tblPr>
      <w:tblGrid>
        <w:gridCol w:w="1996"/>
        <w:gridCol w:w="1198"/>
        <w:gridCol w:w="1929"/>
        <w:gridCol w:w="1971"/>
        <w:gridCol w:w="1922"/>
      </w:tblGrid>
      <w:tr w:rsidR="00E4482E" w:rsidRPr="00397B9B" w:rsidTr="00E4482E">
        <w:trPr>
          <w:trHeight w:val="300"/>
        </w:trPr>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82E" w:rsidRPr="00397B9B" w:rsidRDefault="00E4482E" w:rsidP="005D2969">
            <w:pPr>
              <w:spacing w:after="0" w:line="240" w:lineRule="auto"/>
              <w:rPr>
                <w:rFonts w:ascii="Tahoma" w:eastAsia="Times New Roman" w:hAnsi="Tahoma" w:cs="Tahoma"/>
                <w:b/>
                <w:bCs/>
                <w:lang w:eastAsia="en-GB"/>
              </w:rPr>
            </w:pPr>
            <w:r w:rsidRPr="00397B9B">
              <w:rPr>
                <w:rFonts w:ascii="Tahoma" w:eastAsia="Times New Roman" w:hAnsi="Tahoma" w:cs="Tahoma"/>
                <w:b/>
                <w:bCs/>
                <w:lang w:eastAsia="en-GB"/>
              </w:rPr>
              <w:t>NAME</w:t>
            </w:r>
          </w:p>
        </w:tc>
        <w:tc>
          <w:tcPr>
            <w:tcW w:w="664" w:type="pct"/>
            <w:tcBorders>
              <w:top w:val="single" w:sz="4" w:space="0" w:color="auto"/>
              <w:left w:val="nil"/>
              <w:bottom w:val="single" w:sz="4" w:space="0" w:color="auto"/>
              <w:right w:val="single" w:sz="4" w:space="0" w:color="auto"/>
            </w:tcBorders>
            <w:shd w:val="clear" w:color="auto" w:fill="auto"/>
            <w:noWrap/>
            <w:vAlign w:val="center"/>
            <w:hideMark/>
          </w:tcPr>
          <w:p w:rsidR="00E4482E" w:rsidRPr="00397B9B" w:rsidRDefault="00E4482E" w:rsidP="005D2969">
            <w:pPr>
              <w:spacing w:after="0" w:line="240" w:lineRule="auto"/>
              <w:jc w:val="center"/>
              <w:rPr>
                <w:rFonts w:ascii="Tahoma" w:eastAsia="Times New Roman" w:hAnsi="Tahoma" w:cs="Tahoma"/>
                <w:b/>
                <w:bCs/>
                <w:lang w:eastAsia="en-GB"/>
              </w:rPr>
            </w:pPr>
            <w:r w:rsidRPr="00397B9B">
              <w:rPr>
                <w:rFonts w:ascii="Tahoma" w:eastAsia="Times New Roman" w:hAnsi="Tahoma" w:cs="Tahoma"/>
                <w:b/>
                <w:bCs/>
                <w:lang w:eastAsia="en-GB"/>
              </w:rPr>
              <w:t>Yr Group</w:t>
            </w:r>
          </w:p>
        </w:tc>
        <w:tc>
          <w:tcPr>
            <w:tcW w:w="1070" w:type="pct"/>
            <w:tcBorders>
              <w:top w:val="single" w:sz="4" w:space="0" w:color="auto"/>
              <w:left w:val="nil"/>
              <w:bottom w:val="single" w:sz="4" w:space="0" w:color="auto"/>
              <w:right w:val="single" w:sz="4" w:space="0" w:color="auto"/>
            </w:tcBorders>
            <w:shd w:val="clear" w:color="auto" w:fill="auto"/>
            <w:noWrap/>
            <w:vAlign w:val="center"/>
            <w:hideMark/>
          </w:tcPr>
          <w:p w:rsidR="00E4482E" w:rsidRPr="00397B9B" w:rsidRDefault="00E4482E" w:rsidP="005D2969">
            <w:pPr>
              <w:spacing w:after="0" w:line="240" w:lineRule="auto"/>
              <w:jc w:val="center"/>
              <w:rPr>
                <w:rFonts w:ascii="Tahoma" w:eastAsia="Times New Roman" w:hAnsi="Tahoma" w:cs="Tahoma"/>
                <w:b/>
                <w:bCs/>
                <w:lang w:eastAsia="en-GB"/>
              </w:rPr>
            </w:pPr>
            <w:r w:rsidRPr="00397B9B">
              <w:rPr>
                <w:rFonts w:ascii="Tahoma" w:eastAsia="Times New Roman" w:hAnsi="Tahoma" w:cs="Tahoma"/>
                <w:b/>
                <w:bCs/>
                <w:lang w:eastAsia="en-GB"/>
              </w:rPr>
              <w:t>Att at PN Issue</w:t>
            </w:r>
          </w:p>
        </w:tc>
        <w:tc>
          <w:tcPr>
            <w:tcW w:w="1093" w:type="pct"/>
            <w:tcBorders>
              <w:top w:val="single" w:sz="4" w:space="0" w:color="auto"/>
              <w:left w:val="nil"/>
              <w:bottom w:val="single" w:sz="4" w:space="0" w:color="auto"/>
              <w:right w:val="single" w:sz="4" w:space="0" w:color="auto"/>
            </w:tcBorders>
            <w:shd w:val="clear" w:color="auto" w:fill="auto"/>
            <w:noWrap/>
            <w:vAlign w:val="center"/>
            <w:hideMark/>
          </w:tcPr>
          <w:p w:rsidR="00E4482E" w:rsidRPr="00397B9B" w:rsidRDefault="00E4482E" w:rsidP="005D2969">
            <w:pPr>
              <w:spacing w:after="0" w:line="240" w:lineRule="auto"/>
              <w:jc w:val="center"/>
              <w:rPr>
                <w:rFonts w:ascii="Tahoma" w:eastAsia="Times New Roman" w:hAnsi="Tahoma" w:cs="Tahoma"/>
                <w:b/>
                <w:bCs/>
                <w:lang w:eastAsia="en-GB"/>
              </w:rPr>
            </w:pPr>
            <w:r w:rsidRPr="00397B9B">
              <w:rPr>
                <w:rFonts w:ascii="Tahoma" w:eastAsia="Times New Roman" w:hAnsi="Tahoma" w:cs="Tahoma"/>
                <w:b/>
                <w:bCs/>
                <w:lang w:eastAsia="en-GB"/>
              </w:rPr>
              <w:t>Att 6 wks.’ later</w:t>
            </w:r>
          </w:p>
        </w:tc>
        <w:tc>
          <w:tcPr>
            <w:tcW w:w="1066" w:type="pct"/>
            <w:tcBorders>
              <w:top w:val="single" w:sz="4" w:space="0" w:color="auto"/>
              <w:left w:val="nil"/>
              <w:bottom w:val="single" w:sz="4" w:space="0" w:color="auto"/>
              <w:right w:val="single" w:sz="4" w:space="0" w:color="auto"/>
            </w:tcBorders>
          </w:tcPr>
          <w:p w:rsidR="00E4482E" w:rsidRPr="00397B9B" w:rsidRDefault="00E4482E" w:rsidP="005D2969">
            <w:pPr>
              <w:spacing w:after="0" w:line="240" w:lineRule="auto"/>
              <w:jc w:val="center"/>
              <w:rPr>
                <w:rFonts w:ascii="Tahoma" w:eastAsia="Times New Roman" w:hAnsi="Tahoma" w:cs="Tahoma"/>
                <w:b/>
                <w:bCs/>
                <w:lang w:eastAsia="en-GB"/>
              </w:rPr>
            </w:pPr>
            <w:r>
              <w:rPr>
                <w:rFonts w:ascii="Tahoma" w:eastAsia="Times New Roman" w:hAnsi="Tahoma" w:cs="Tahoma"/>
                <w:b/>
                <w:bCs/>
                <w:lang w:eastAsia="en-GB"/>
              </w:rPr>
              <w:t>IMPACT</w:t>
            </w:r>
          </w:p>
        </w:tc>
      </w:tr>
      <w:tr w:rsidR="00E4482E" w:rsidRPr="00397B9B" w:rsidTr="00E4482E">
        <w:trPr>
          <w:trHeight w:val="300"/>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rsidR="00E4482E" w:rsidRPr="00397B9B" w:rsidRDefault="00E4482E" w:rsidP="005D2969">
            <w:pPr>
              <w:spacing w:after="0" w:line="240" w:lineRule="auto"/>
              <w:rPr>
                <w:rFonts w:ascii="Tahoma" w:eastAsia="Times New Roman" w:hAnsi="Tahoma" w:cs="Tahoma"/>
                <w:lang w:eastAsia="en-GB"/>
              </w:rPr>
            </w:pPr>
            <w:r>
              <w:rPr>
                <w:rFonts w:ascii="Tahoma" w:eastAsia="Times New Roman" w:hAnsi="Tahoma" w:cs="Tahoma"/>
                <w:lang w:eastAsia="en-GB"/>
              </w:rPr>
              <w:t>RJ</w:t>
            </w:r>
          </w:p>
        </w:tc>
        <w:tc>
          <w:tcPr>
            <w:tcW w:w="664" w:type="pct"/>
            <w:tcBorders>
              <w:top w:val="nil"/>
              <w:left w:val="nil"/>
              <w:bottom w:val="single" w:sz="4" w:space="0" w:color="auto"/>
              <w:right w:val="single" w:sz="4" w:space="0" w:color="auto"/>
            </w:tcBorders>
            <w:shd w:val="clear" w:color="auto" w:fill="auto"/>
            <w:noWrap/>
            <w:vAlign w:val="center"/>
            <w:hideMark/>
          </w:tcPr>
          <w:p w:rsidR="00E4482E" w:rsidRPr="00397B9B" w:rsidRDefault="00E4482E"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10</w:t>
            </w:r>
          </w:p>
        </w:tc>
        <w:tc>
          <w:tcPr>
            <w:tcW w:w="1070" w:type="pct"/>
            <w:tcBorders>
              <w:top w:val="nil"/>
              <w:left w:val="nil"/>
              <w:bottom w:val="single" w:sz="4" w:space="0" w:color="auto"/>
              <w:right w:val="single" w:sz="4" w:space="0" w:color="auto"/>
            </w:tcBorders>
            <w:shd w:val="clear" w:color="auto" w:fill="auto"/>
            <w:noWrap/>
            <w:vAlign w:val="center"/>
            <w:hideMark/>
          </w:tcPr>
          <w:p w:rsidR="00E4482E" w:rsidRPr="00397B9B" w:rsidRDefault="00E4482E"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75.6</w:t>
            </w:r>
          </w:p>
        </w:tc>
        <w:tc>
          <w:tcPr>
            <w:tcW w:w="1093" w:type="pct"/>
            <w:tcBorders>
              <w:top w:val="nil"/>
              <w:left w:val="nil"/>
              <w:bottom w:val="single" w:sz="4" w:space="0" w:color="auto"/>
              <w:right w:val="single" w:sz="4" w:space="0" w:color="auto"/>
            </w:tcBorders>
            <w:shd w:val="clear" w:color="auto" w:fill="auto"/>
            <w:noWrap/>
            <w:vAlign w:val="center"/>
            <w:hideMark/>
          </w:tcPr>
          <w:p w:rsidR="00E4482E" w:rsidRPr="00397B9B" w:rsidRDefault="00E4482E"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74.6</w:t>
            </w:r>
          </w:p>
        </w:tc>
        <w:tc>
          <w:tcPr>
            <w:tcW w:w="1066" w:type="pct"/>
            <w:tcBorders>
              <w:top w:val="nil"/>
              <w:left w:val="nil"/>
              <w:bottom w:val="single" w:sz="4" w:space="0" w:color="auto"/>
              <w:right w:val="single" w:sz="4" w:space="0" w:color="auto"/>
            </w:tcBorders>
          </w:tcPr>
          <w:p w:rsidR="00E4482E" w:rsidRPr="00397B9B" w:rsidRDefault="00E4482E" w:rsidP="005D2969">
            <w:pPr>
              <w:spacing w:after="0" w:line="240" w:lineRule="auto"/>
              <w:jc w:val="center"/>
              <w:rPr>
                <w:rFonts w:ascii="Tahoma" w:eastAsia="Times New Roman" w:hAnsi="Tahoma" w:cs="Tahoma"/>
                <w:lang w:eastAsia="en-GB"/>
              </w:rPr>
            </w:pPr>
            <w:r>
              <w:rPr>
                <w:rFonts w:ascii="Tahoma" w:eastAsia="Times New Roman" w:hAnsi="Tahoma" w:cs="Tahoma"/>
                <w:lang w:eastAsia="en-GB"/>
              </w:rPr>
              <w:t>-1</w:t>
            </w:r>
          </w:p>
        </w:tc>
      </w:tr>
      <w:tr w:rsidR="00E4482E" w:rsidRPr="00397B9B" w:rsidTr="00E4482E">
        <w:trPr>
          <w:trHeight w:val="300"/>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rsidR="00E4482E" w:rsidRPr="00397B9B" w:rsidRDefault="00E4482E" w:rsidP="005D2969">
            <w:pPr>
              <w:spacing w:after="0" w:line="240" w:lineRule="auto"/>
              <w:rPr>
                <w:rFonts w:ascii="Tahoma" w:eastAsia="Times New Roman" w:hAnsi="Tahoma" w:cs="Tahoma"/>
                <w:lang w:eastAsia="en-GB"/>
              </w:rPr>
            </w:pPr>
            <w:r w:rsidRPr="00397B9B">
              <w:rPr>
                <w:rFonts w:ascii="Tahoma" w:eastAsia="Times New Roman" w:hAnsi="Tahoma" w:cs="Tahoma"/>
                <w:lang w:eastAsia="en-GB"/>
              </w:rPr>
              <w:t>T</w:t>
            </w:r>
            <w:r>
              <w:rPr>
                <w:rFonts w:ascii="Tahoma" w:eastAsia="Times New Roman" w:hAnsi="Tahoma" w:cs="Tahoma"/>
                <w:lang w:eastAsia="en-GB"/>
              </w:rPr>
              <w:t>B</w:t>
            </w:r>
          </w:p>
        </w:tc>
        <w:tc>
          <w:tcPr>
            <w:tcW w:w="664" w:type="pct"/>
            <w:tcBorders>
              <w:top w:val="nil"/>
              <w:left w:val="nil"/>
              <w:bottom w:val="single" w:sz="4" w:space="0" w:color="auto"/>
              <w:right w:val="single" w:sz="4" w:space="0" w:color="auto"/>
            </w:tcBorders>
            <w:shd w:val="clear" w:color="auto" w:fill="auto"/>
            <w:noWrap/>
            <w:vAlign w:val="center"/>
            <w:hideMark/>
          </w:tcPr>
          <w:p w:rsidR="00E4482E" w:rsidRPr="00397B9B" w:rsidRDefault="00E4482E"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10</w:t>
            </w:r>
          </w:p>
        </w:tc>
        <w:tc>
          <w:tcPr>
            <w:tcW w:w="1070" w:type="pct"/>
            <w:tcBorders>
              <w:top w:val="nil"/>
              <w:left w:val="nil"/>
              <w:bottom w:val="single" w:sz="4" w:space="0" w:color="auto"/>
              <w:right w:val="single" w:sz="4" w:space="0" w:color="auto"/>
            </w:tcBorders>
            <w:shd w:val="clear" w:color="auto" w:fill="auto"/>
            <w:noWrap/>
            <w:vAlign w:val="center"/>
            <w:hideMark/>
          </w:tcPr>
          <w:p w:rsidR="00E4482E" w:rsidRPr="00397B9B" w:rsidRDefault="00E4482E"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74.3</w:t>
            </w:r>
          </w:p>
        </w:tc>
        <w:tc>
          <w:tcPr>
            <w:tcW w:w="1093" w:type="pct"/>
            <w:tcBorders>
              <w:top w:val="nil"/>
              <w:left w:val="nil"/>
              <w:bottom w:val="single" w:sz="4" w:space="0" w:color="auto"/>
              <w:right w:val="single" w:sz="4" w:space="0" w:color="auto"/>
            </w:tcBorders>
            <w:shd w:val="clear" w:color="auto" w:fill="auto"/>
            <w:noWrap/>
            <w:vAlign w:val="center"/>
            <w:hideMark/>
          </w:tcPr>
          <w:p w:rsidR="00E4482E" w:rsidRPr="00397B9B" w:rsidRDefault="00E4482E"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76.8</w:t>
            </w:r>
          </w:p>
        </w:tc>
        <w:tc>
          <w:tcPr>
            <w:tcW w:w="1066" w:type="pct"/>
            <w:tcBorders>
              <w:top w:val="nil"/>
              <w:left w:val="nil"/>
              <w:bottom w:val="single" w:sz="4" w:space="0" w:color="auto"/>
              <w:right w:val="single" w:sz="4" w:space="0" w:color="auto"/>
            </w:tcBorders>
          </w:tcPr>
          <w:p w:rsidR="00E4482E" w:rsidRPr="00397B9B" w:rsidRDefault="00E4482E" w:rsidP="005D2969">
            <w:pPr>
              <w:spacing w:after="0" w:line="240" w:lineRule="auto"/>
              <w:jc w:val="center"/>
              <w:rPr>
                <w:rFonts w:ascii="Tahoma" w:eastAsia="Times New Roman" w:hAnsi="Tahoma" w:cs="Tahoma"/>
                <w:lang w:eastAsia="en-GB"/>
              </w:rPr>
            </w:pPr>
            <w:r>
              <w:rPr>
                <w:rFonts w:ascii="Tahoma" w:eastAsia="Times New Roman" w:hAnsi="Tahoma" w:cs="Tahoma"/>
                <w:lang w:eastAsia="en-GB"/>
              </w:rPr>
              <w:t>2.5</w:t>
            </w:r>
          </w:p>
        </w:tc>
      </w:tr>
      <w:tr w:rsidR="00E4482E" w:rsidRPr="00397B9B" w:rsidTr="00E4482E">
        <w:trPr>
          <w:trHeight w:val="300"/>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rsidR="00E4482E" w:rsidRPr="00397B9B" w:rsidRDefault="00E4482E" w:rsidP="005D2969">
            <w:pPr>
              <w:spacing w:after="0" w:line="240" w:lineRule="auto"/>
              <w:rPr>
                <w:rFonts w:ascii="Tahoma" w:eastAsia="Times New Roman" w:hAnsi="Tahoma" w:cs="Tahoma"/>
                <w:lang w:eastAsia="en-GB"/>
              </w:rPr>
            </w:pPr>
            <w:r>
              <w:rPr>
                <w:rFonts w:ascii="Tahoma" w:eastAsia="Times New Roman" w:hAnsi="Tahoma" w:cs="Tahoma"/>
                <w:lang w:eastAsia="en-GB"/>
              </w:rPr>
              <w:t>JS</w:t>
            </w:r>
          </w:p>
        </w:tc>
        <w:tc>
          <w:tcPr>
            <w:tcW w:w="664" w:type="pct"/>
            <w:tcBorders>
              <w:top w:val="nil"/>
              <w:left w:val="nil"/>
              <w:bottom w:val="single" w:sz="4" w:space="0" w:color="auto"/>
              <w:right w:val="single" w:sz="4" w:space="0" w:color="auto"/>
            </w:tcBorders>
            <w:shd w:val="clear" w:color="auto" w:fill="auto"/>
            <w:noWrap/>
            <w:vAlign w:val="center"/>
            <w:hideMark/>
          </w:tcPr>
          <w:p w:rsidR="00E4482E" w:rsidRPr="00397B9B" w:rsidRDefault="00E4482E"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11</w:t>
            </w:r>
          </w:p>
        </w:tc>
        <w:tc>
          <w:tcPr>
            <w:tcW w:w="1070" w:type="pct"/>
            <w:tcBorders>
              <w:top w:val="nil"/>
              <w:left w:val="nil"/>
              <w:bottom w:val="single" w:sz="4" w:space="0" w:color="auto"/>
              <w:right w:val="single" w:sz="4" w:space="0" w:color="auto"/>
            </w:tcBorders>
            <w:shd w:val="clear" w:color="auto" w:fill="auto"/>
            <w:noWrap/>
            <w:vAlign w:val="center"/>
            <w:hideMark/>
          </w:tcPr>
          <w:p w:rsidR="00E4482E" w:rsidRPr="00397B9B" w:rsidRDefault="00E4482E"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67.5</w:t>
            </w:r>
          </w:p>
        </w:tc>
        <w:tc>
          <w:tcPr>
            <w:tcW w:w="1093" w:type="pct"/>
            <w:tcBorders>
              <w:top w:val="nil"/>
              <w:left w:val="nil"/>
              <w:bottom w:val="single" w:sz="4" w:space="0" w:color="auto"/>
              <w:right w:val="single" w:sz="4" w:space="0" w:color="auto"/>
            </w:tcBorders>
            <w:shd w:val="clear" w:color="auto" w:fill="auto"/>
            <w:noWrap/>
            <w:vAlign w:val="center"/>
            <w:hideMark/>
          </w:tcPr>
          <w:p w:rsidR="00E4482E" w:rsidRPr="00397B9B" w:rsidRDefault="00E4482E"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52</w:t>
            </w:r>
          </w:p>
        </w:tc>
        <w:tc>
          <w:tcPr>
            <w:tcW w:w="1066" w:type="pct"/>
            <w:tcBorders>
              <w:top w:val="nil"/>
              <w:left w:val="nil"/>
              <w:bottom w:val="single" w:sz="4" w:space="0" w:color="auto"/>
              <w:right w:val="single" w:sz="4" w:space="0" w:color="auto"/>
            </w:tcBorders>
          </w:tcPr>
          <w:p w:rsidR="00E4482E" w:rsidRPr="00E4482E" w:rsidRDefault="00E4482E" w:rsidP="00E4482E">
            <w:pPr>
              <w:pStyle w:val="ListParagraph"/>
              <w:spacing w:after="0" w:line="240" w:lineRule="auto"/>
              <w:rPr>
                <w:rFonts w:ascii="Tahoma" w:eastAsia="Times New Roman" w:hAnsi="Tahoma" w:cs="Tahoma"/>
                <w:lang w:eastAsia="en-GB"/>
              </w:rPr>
            </w:pPr>
            <w:r>
              <w:rPr>
                <w:rFonts w:ascii="Tahoma" w:eastAsia="Times New Roman" w:hAnsi="Tahoma" w:cs="Tahoma"/>
                <w:lang w:eastAsia="en-GB"/>
              </w:rPr>
              <w:t>-15.5</w:t>
            </w:r>
          </w:p>
        </w:tc>
      </w:tr>
      <w:tr w:rsidR="00E4482E" w:rsidRPr="00397B9B" w:rsidTr="00E4482E">
        <w:trPr>
          <w:trHeight w:val="300"/>
        </w:trPr>
        <w:tc>
          <w:tcPr>
            <w:tcW w:w="1107" w:type="pct"/>
            <w:tcBorders>
              <w:top w:val="nil"/>
              <w:left w:val="single" w:sz="4" w:space="0" w:color="auto"/>
              <w:bottom w:val="nil"/>
              <w:right w:val="single" w:sz="4" w:space="0" w:color="auto"/>
            </w:tcBorders>
            <w:shd w:val="clear" w:color="auto" w:fill="auto"/>
            <w:noWrap/>
            <w:vAlign w:val="center"/>
            <w:hideMark/>
          </w:tcPr>
          <w:p w:rsidR="00E4482E" w:rsidRPr="00397B9B" w:rsidRDefault="00E4482E" w:rsidP="005D2969">
            <w:pPr>
              <w:spacing w:after="0" w:line="240" w:lineRule="auto"/>
              <w:rPr>
                <w:rFonts w:ascii="Tahoma" w:eastAsia="Times New Roman" w:hAnsi="Tahoma" w:cs="Tahoma"/>
                <w:lang w:eastAsia="en-GB"/>
              </w:rPr>
            </w:pPr>
            <w:r>
              <w:rPr>
                <w:rFonts w:ascii="Tahoma" w:eastAsia="Times New Roman" w:hAnsi="Tahoma" w:cs="Tahoma"/>
                <w:lang w:eastAsia="en-GB"/>
              </w:rPr>
              <w:t>TP</w:t>
            </w:r>
          </w:p>
        </w:tc>
        <w:tc>
          <w:tcPr>
            <w:tcW w:w="664" w:type="pct"/>
            <w:tcBorders>
              <w:top w:val="nil"/>
              <w:left w:val="nil"/>
              <w:bottom w:val="nil"/>
              <w:right w:val="single" w:sz="4" w:space="0" w:color="auto"/>
            </w:tcBorders>
            <w:shd w:val="clear" w:color="auto" w:fill="auto"/>
            <w:noWrap/>
            <w:vAlign w:val="center"/>
            <w:hideMark/>
          </w:tcPr>
          <w:p w:rsidR="00E4482E" w:rsidRPr="00397B9B" w:rsidRDefault="00E4482E"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11</w:t>
            </w:r>
          </w:p>
        </w:tc>
        <w:tc>
          <w:tcPr>
            <w:tcW w:w="1070" w:type="pct"/>
            <w:tcBorders>
              <w:top w:val="nil"/>
              <w:left w:val="nil"/>
              <w:bottom w:val="nil"/>
              <w:right w:val="single" w:sz="4" w:space="0" w:color="auto"/>
            </w:tcBorders>
            <w:shd w:val="clear" w:color="auto" w:fill="auto"/>
            <w:noWrap/>
            <w:vAlign w:val="center"/>
            <w:hideMark/>
          </w:tcPr>
          <w:p w:rsidR="00E4482E" w:rsidRPr="00397B9B" w:rsidRDefault="00E4482E"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80</w:t>
            </w:r>
          </w:p>
        </w:tc>
        <w:tc>
          <w:tcPr>
            <w:tcW w:w="1093" w:type="pct"/>
            <w:tcBorders>
              <w:top w:val="nil"/>
              <w:left w:val="nil"/>
              <w:bottom w:val="nil"/>
              <w:right w:val="single" w:sz="4" w:space="0" w:color="auto"/>
            </w:tcBorders>
            <w:shd w:val="clear" w:color="auto" w:fill="auto"/>
            <w:noWrap/>
            <w:vAlign w:val="center"/>
            <w:hideMark/>
          </w:tcPr>
          <w:p w:rsidR="00E4482E" w:rsidRPr="00397B9B" w:rsidRDefault="00E4482E" w:rsidP="005D2969">
            <w:pPr>
              <w:spacing w:after="0" w:line="240" w:lineRule="auto"/>
              <w:jc w:val="center"/>
              <w:rPr>
                <w:rFonts w:ascii="Tahoma" w:eastAsia="Times New Roman" w:hAnsi="Tahoma" w:cs="Tahoma"/>
                <w:lang w:eastAsia="en-GB"/>
              </w:rPr>
            </w:pPr>
            <w:r w:rsidRPr="00397B9B">
              <w:rPr>
                <w:rFonts w:ascii="Tahoma" w:eastAsia="Times New Roman" w:hAnsi="Tahoma" w:cs="Tahoma"/>
                <w:lang w:eastAsia="en-GB"/>
              </w:rPr>
              <w:t>84</w:t>
            </w:r>
          </w:p>
        </w:tc>
        <w:tc>
          <w:tcPr>
            <w:tcW w:w="1066" w:type="pct"/>
            <w:tcBorders>
              <w:top w:val="nil"/>
              <w:left w:val="nil"/>
              <w:bottom w:val="nil"/>
              <w:right w:val="single" w:sz="4" w:space="0" w:color="auto"/>
            </w:tcBorders>
          </w:tcPr>
          <w:p w:rsidR="00E4482E" w:rsidRPr="00397B9B" w:rsidRDefault="00E4482E" w:rsidP="005D2969">
            <w:pPr>
              <w:spacing w:after="0" w:line="240" w:lineRule="auto"/>
              <w:jc w:val="center"/>
              <w:rPr>
                <w:rFonts w:ascii="Tahoma" w:eastAsia="Times New Roman" w:hAnsi="Tahoma" w:cs="Tahoma"/>
                <w:lang w:eastAsia="en-GB"/>
              </w:rPr>
            </w:pPr>
            <w:r>
              <w:rPr>
                <w:rFonts w:ascii="Tahoma" w:eastAsia="Times New Roman" w:hAnsi="Tahoma" w:cs="Tahoma"/>
                <w:lang w:eastAsia="en-GB"/>
              </w:rPr>
              <w:t>4</w:t>
            </w:r>
          </w:p>
        </w:tc>
      </w:tr>
      <w:tr w:rsidR="00E4482E" w:rsidRPr="00397B9B" w:rsidTr="00E4482E">
        <w:trPr>
          <w:trHeight w:val="300"/>
        </w:trPr>
        <w:tc>
          <w:tcPr>
            <w:tcW w:w="1107" w:type="pct"/>
            <w:tcBorders>
              <w:top w:val="nil"/>
              <w:left w:val="single" w:sz="4" w:space="0" w:color="auto"/>
              <w:bottom w:val="single" w:sz="4" w:space="0" w:color="auto"/>
              <w:right w:val="single" w:sz="4" w:space="0" w:color="auto"/>
            </w:tcBorders>
            <w:shd w:val="clear" w:color="auto" w:fill="auto"/>
            <w:noWrap/>
            <w:vAlign w:val="center"/>
          </w:tcPr>
          <w:p w:rsidR="00E4482E" w:rsidRDefault="00E4482E" w:rsidP="005D2969">
            <w:pPr>
              <w:spacing w:after="0" w:line="240" w:lineRule="auto"/>
              <w:rPr>
                <w:rFonts w:ascii="Tahoma" w:eastAsia="Times New Roman" w:hAnsi="Tahoma" w:cs="Tahoma"/>
                <w:lang w:eastAsia="en-GB"/>
              </w:rPr>
            </w:pPr>
          </w:p>
        </w:tc>
        <w:tc>
          <w:tcPr>
            <w:tcW w:w="664" w:type="pct"/>
            <w:tcBorders>
              <w:top w:val="nil"/>
              <w:left w:val="nil"/>
              <w:bottom w:val="single" w:sz="4" w:space="0" w:color="auto"/>
              <w:right w:val="single" w:sz="4" w:space="0" w:color="auto"/>
            </w:tcBorders>
            <w:shd w:val="clear" w:color="auto" w:fill="auto"/>
            <w:noWrap/>
            <w:vAlign w:val="center"/>
          </w:tcPr>
          <w:p w:rsidR="00E4482E" w:rsidRPr="00397B9B" w:rsidRDefault="00E4482E" w:rsidP="005D2969">
            <w:pPr>
              <w:spacing w:after="0" w:line="240" w:lineRule="auto"/>
              <w:jc w:val="center"/>
              <w:rPr>
                <w:rFonts w:ascii="Tahoma" w:eastAsia="Times New Roman" w:hAnsi="Tahoma" w:cs="Tahoma"/>
                <w:lang w:eastAsia="en-GB"/>
              </w:rPr>
            </w:pPr>
          </w:p>
        </w:tc>
        <w:tc>
          <w:tcPr>
            <w:tcW w:w="1070" w:type="pct"/>
            <w:tcBorders>
              <w:top w:val="nil"/>
              <w:left w:val="nil"/>
              <w:bottom w:val="single" w:sz="4" w:space="0" w:color="auto"/>
              <w:right w:val="single" w:sz="4" w:space="0" w:color="auto"/>
            </w:tcBorders>
            <w:shd w:val="clear" w:color="auto" w:fill="auto"/>
            <w:noWrap/>
            <w:vAlign w:val="center"/>
          </w:tcPr>
          <w:p w:rsidR="00E4482E" w:rsidRPr="00397B9B" w:rsidRDefault="00E4482E" w:rsidP="005D2969">
            <w:pPr>
              <w:spacing w:after="0" w:line="240" w:lineRule="auto"/>
              <w:jc w:val="center"/>
              <w:rPr>
                <w:rFonts w:ascii="Tahoma" w:eastAsia="Times New Roman" w:hAnsi="Tahoma" w:cs="Tahoma"/>
                <w:lang w:eastAsia="en-GB"/>
              </w:rPr>
            </w:pPr>
          </w:p>
        </w:tc>
        <w:tc>
          <w:tcPr>
            <w:tcW w:w="1093" w:type="pct"/>
            <w:tcBorders>
              <w:top w:val="nil"/>
              <w:left w:val="nil"/>
              <w:bottom w:val="single" w:sz="4" w:space="0" w:color="auto"/>
              <w:right w:val="single" w:sz="4" w:space="0" w:color="auto"/>
            </w:tcBorders>
            <w:shd w:val="clear" w:color="auto" w:fill="auto"/>
            <w:noWrap/>
            <w:vAlign w:val="center"/>
          </w:tcPr>
          <w:p w:rsidR="00E4482E" w:rsidRPr="00397B9B" w:rsidRDefault="00E4482E" w:rsidP="005D2969">
            <w:pPr>
              <w:spacing w:after="0" w:line="240" w:lineRule="auto"/>
              <w:jc w:val="center"/>
              <w:rPr>
                <w:rFonts w:ascii="Tahoma" w:eastAsia="Times New Roman" w:hAnsi="Tahoma" w:cs="Tahoma"/>
                <w:lang w:eastAsia="en-GB"/>
              </w:rPr>
            </w:pPr>
          </w:p>
        </w:tc>
        <w:tc>
          <w:tcPr>
            <w:tcW w:w="1066" w:type="pct"/>
            <w:tcBorders>
              <w:top w:val="nil"/>
              <w:left w:val="nil"/>
              <w:bottom w:val="single" w:sz="4" w:space="0" w:color="auto"/>
              <w:right w:val="single" w:sz="4" w:space="0" w:color="auto"/>
            </w:tcBorders>
          </w:tcPr>
          <w:p w:rsidR="00E4482E" w:rsidRDefault="00E4482E" w:rsidP="005D2969">
            <w:pPr>
              <w:spacing w:after="0" w:line="240" w:lineRule="auto"/>
              <w:jc w:val="center"/>
              <w:rPr>
                <w:rFonts w:ascii="Tahoma" w:eastAsia="Times New Roman" w:hAnsi="Tahoma" w:cs="Tahoma"/>
                <w:lang w:eastAsia="en-GB"/>
              </w:rPr>
            </w:pPr>
            <w:r>
              <w:rPr>
                <w:rFonts w:ascii="Tahoma" w:eastAsia="Times New Roman" w:hAnsi="Tahoma" w:cs="Tahoma"/>
                <w:lang w:eastAsia="en-GB"/>
              </w:rPr>
              <w:t>-13</w:t>
            </w:r>
          </w:p>
        </w:tc>
      </w:tr>
    </w:tbl>
    <w:p w:rsidR="005D2969" w:rsidRPr="00397B9B" w:rsidRDefault="005D2969" w:rsidP="00E4482E">
      <w:pPr>
        <w:spacing w:line="240" w:lineRule="auto"/>
        <w:rPr>
          <w:rFonts w:ascii="Tahoma" w:hAnsi="Tahoma" w:cs="Tahoma"/>
          <w:b/>
        </w:rPr>
      </w:pPr>
    </w:p>
    <w:p w:rsidR="00E4482E" w:rsidRDefault="00E4482E" w:rsidP="005D2969">
      <w:pPr>
        <w:spacing w:line="240" w:lineRule="auto"/>
        <w:rPr>
          <w:rFonts w:ascii="Tahoma" w:hAnsi="Tahoma" w:cs="Tahoma"/>
        </w:rPr>
      </w:pPr>
      <w:r>
        <w:rPr>
          <w:rFonts w:ascii="Tahoma" w:hAnsi="Tahoma" w:cs="Tahoma"/>
        </w:rPr>
        <w:t xml:space="preserve">This shows that Local Authority </w:t>
      </w:r>
      <w:r w:rsidRPr="00397B9B">
        <w:rPr>
          <w:rFonts w:ascii="Tahoma" w:hAnsi="Tahoma" w:cs="Tahoma"/>
        </w:rPr>
        <w:t>impact</w:t>
      </w:r>
      <w:r w:rsidR="00E908BF" w:rsidRPr="00397B9B">
        <w:rPr>
          <w:rFonts w:ascii="Tahoma" w:hAnsi="Tahoma" w:cs="Tahoma"/>
        </w:rPr>
        <w:t xml:space="preserve"> on the attendance of students at our school is very limited.  We have better impact by targeting students who might improve with encouragement rather than focusing on outliers that affect our attendance significantly</w:t>
      </w:r>
      <w:r>
        <w:rPr>
          <w:rFonts w:ascii="Tahoma" w:hAnsi="Tahoma" w:cs="Tahoma"/>
        </w:rPr>
        <w:t>, but without much hope for improvement.  All of these students have had a huge number of interventions designed to support them and their families within school.  However, by the time student attendance</w:t>
      </w:r>
      <w:r w:rsidR="00E908BF" w:rsidRPr="00397B9B">
        <w:rPr>
          <w:rFonts w:ascii="Tahoma" w:hAnsi="Tahoma" w:cs="Tahoma"/>
        </w:rPr>
        <w:t xml:space="preserve"> get</w:t>
      </w:r>
      <w:r>
        <w:rPr>
          <w:rFonts w:ascii="Tahoma" w:hAnsi="Tahoma" w:cs="Tahoma"/>
        </w:rPr>
        <w:t>s</w:t>
      </w:r>
      <w:r w:rsidR="00E908BF" w:rsidRPr="00397B9B">
        <w:rPr>
          <w:rFonts w:ascii="Tahoma" w:hAnsi="Tahoma" w:cs="Tahoma"/>
        </w:rPr>
        <w:t xml:space="preserve"> to penalty </w:t>
      </w:r>
      <w:r w:rsidR="00E908BF" w:rsidRPr="00397B9B">
        <w:rPr>
          <w:rFonts w:ascii="Tahoma" w:hAnsi="Tahoma" w:cs="Tahoma"/>
        </w:rPr>
        <w:lastRenderedPageBreak/>
        <w:t xml:space="preserve">notices for irregular attendance, whether it is paid or not has very little impact overall.  </w:t>
      </w:r>
    </w:p>
    <w:p w:rsidR="00ED22B7" w:rsidRDefault="00ED22B7" w:rsidP="005D2969">
      <w:pPr>
        <w:spacing w:line="240" w:lineRule="auto"/>
        <w:rPr>
          <w:rFonts w:ascii="Tahoma" w:hAnsi="Tahoma" w:cs="Tahoma"/>
        </w:rPr>
      </w:pPr>
      <w:r>
        <w:rPr>
          <w:rFonts w:ascii="Tahoma" w:hAnsi="Tahoma" w:cs="Tahoma"/>
        </w:rPr>
        <w:t>Jenny Comerford January 2018</w:t>
      </w:r>
    </w:p>
    <w:p w:rsidR="00E908BF" w:rsidRDefault="00E908BF" w:rsidP="005D2969">
      <w:pPr>
        <w:spacing w:line="240" w:lineRule="auto"/>
        <w:rPr>
          <w:rFonts w:ascii="Tahoma" w:hAnsi="Tahoma" w:cs="Tahoma"/>
        </w:rPr>
      </w:pPr>
    </w:p>
    <w:p w:rsidR="00E4482E" w:rsidRPr="00397B9B" w:rsidRDefault="00E4482E" w:rsidP="005D2969">
      <w:pPr>
        <w:spacing w:line="240" w:lineRule="auto"/>
        <w:rPr>
          <w:rFonts w:ascii="Tahoma" w:hAnsi="Tahoma" w:cs="Tahoma"/>
        </w:rPr>
      </w:pPr>
    </w:p>
    <w:sectPr w:rsidR="00E4482E" w:rsidRPr="00397B9B" w:rsidSect="007047ED">
      <w:footerReference w:type="default" r:id="rId8"/>
      <w:pgSz w:w="11906" w:h="16838" w:code="9"/>
      <w:pgMar w:top="1440" w:right="1440" w:bottom="1440" w:left="1440" w:header="709" w:footer="709" w:gutter="0"/>
      <w:paperSrc w:first="258" w:other="2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D91" w:rsidRDefault="00122D91" w:rsidP="00122D91">
      <w:pPr>
        <w:spacing w:after="0" w:line="240" w:lineRule="auto"/>
      </w:pPr>
      <w:r>
        <w:separator/>
      </w:r>
    </w:p>
  </w:endnote>
  <w:endnote w:type="continuationSeparator" w:id="0">
    <w:p w:rsidR="00122D91" w:rsidRDefault="00122D91" w:rsidP="0012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867174"/>
      <w:docPartObj>
        <w:docPartGallery w:val="Page Numbers (Bottom of Page)"/>
        <w:docPartUnique/>
      </w:docPartObj>
    </w:sdtPr>
    <w:sdtEndPr>
      <w:rPr>
        <w:noProof/>
      </w:rPr>
    </w:sdtEndPr>
    <w:sdtContent>
      <w:p w:rsidR="00122D91" w:rsidRDefault="00122D91">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122D91" w:rsidRDefault="00122D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D91" w:rsidRDefault="00122D91" w:rsidP="00122D91">
      <w:pPr>
        <w:spacing w:after="0" w:line="240" w:lineRule="auto"/>
      </w:pPr>
      <w:r>
        <w:separator/>
      </w:r>
    </w:p>
  </w:footnote>
  <w:footnote w:type="continuationSeparator" w:id="0">
    <w:p w:rsidR="00122D91" w:rsidRDefault="00122D91" w:rsidP="00122D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31FE5"/>
    <w:multiLevelType w:val="hybridMultilevel"/>
    <w:tmpl w:val="7046A1F8"/>
    <w:lvl w:ilvl="0" w:tplc="EF3C95AC">
      <w:start w:val="67"/>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0A7"/>
    <w:rsid w:val="000117F2"/>
    <w:rsid w:val="000227C3"/>
    <w:rsid w:val="000E31F4"/>
    <w:rsid w:val="000F43A3"/>
    <w:rsid w:val="00112913"/>
    <w:rsid w:val="00122D91"/>
    <w:rsid w:val="001650A7"/>
    <w:rsid w:val="001A3D59"/>
    <w:rsid w:val="001E7923"/>
    <w:rsid w:val="001F450E"/>
    <w:rsid w:val="002005DA"/>
    <w:rsid w:val="00274DA6"/>
    <w:rsid w:val="00346B35"/>
    <w:rsid w:val="00397B9B"/>
    <w:rsid w:val="003C00FD"/>
    <w:rsid w:val="00477E77"/>
    <w:rsid w:val="005006C6"/>
    <w:rsid w:val="00533FF5"/>
    <w:rsid w:val="0055122E"/>
    <w:rsid w:val="005D2969"/>
    <w:rsid w:val="00642A90"/>
    <w:rsid w:val="00665BDC"/>
    <w:rsid w:val="006F3D62"/>
    <w:rsid w:val="007047ED"/>
    <w:rsid w:val="007C1A40"/>
    <w:rsid w:val="00800EBC"/>
    <w:rsid w:val="008B22A3"/>
    <w:rsid w:val="008E5A48"/>
    <w:rsid w:val="008F43E1"/>
    <w:rsid w:val="00905DCE"/>
    <w:rsid w:val="009A5B86"/>
    <w:rsid w:val="009F4D94"/>
    <w:rsid w:val="00A22A7C"/>
    <w:rsid w:val="00A52A97"/>
    <w:rsid w:val="00AE1F07"/>
    <w:rsid w:val="00AE4184"/>
    <w:rsid w:val="00B14ED6"/>
    <w:rsid w:val="00B8689A"/>
    <w:rsid w:val="00B96D1D"/>
    <w:rsid w:val="00BB23B6"/>
    <w:rsid w:val="00BB6828"/>
    <w:rsid w:val="00C8205D"/>
    <w:rsid w:val="00CA6BED"/>
    <w:rsid w:val="00CC269F"/>
    <w:rsid w:val="00CC5B07"/>
    <w:rsid w:val="00DF26D9"/>
    <w:rsid w:val="00E4482E"/>
    <w:rsid w:val="00E722E3"/>
    <w:rsid w:val="00E908BF"/>
    <w:rsid w:val="00ED22B7"/>
    <w:rsid w:val="00F17442"/>
    <w:rsid w:val="00F74282"/>
    <w:rsid w:val="00F804E6"/>
    <w:rsid w:val="00F83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25F21-DC5F-435B-B046-62DAEAEE1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82E"/>
    <w:pPr>
      <w:ind w:left="720"/>
      <w:contextualSpacing/>
    </w:pPr>
  </w:style>
  <w:style w:type="paragraph" w:styleId="Header">
    <w:name w:val="header"/>
    <w:basedOn w:val="Normal"/>
    <w:link w:val="HeaderChar"/>
    <w:uiPriority w:val="99"/>
    <w:unhideWhenUsed/>
    <w:rsid w:val="00122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D91"/>
  </w:style>
  <w:style w:type="paragraph" w:styleId="Footer">
    <w:name w:val="footer"/>
    <w:basedOn w:val="Normal"/>
    <w:link w:val="FooterChar"/>
    <w:uiPriority w:val="99"/>
    <w:unhideWhenUsed/>
    <w:rsid w:val="00122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61247">
      <w:bodyDiv w:val="1"/>
      <w:marLeft w:val="0"/>
      <w:marRight w:val="0"/>
      <w:marTop w:val="0"/>
      <w:marBottom w:val="0"/>
      <w:divBdr>
        <w:top w:val="none" w:sz="0" w:space="0" w:color="auto"/>
        <w:left w:val="none" w:sz="0" w:space="0" w:color="auto"/>
        <w:bottom w:val="none" w:sz="0" w:space="0" w:color="auto"/>
        <w:right w:val="none" w:sz="0" w:space="0" w:color="auto"/>
      </w:divBdr>
    </w:div>
    <w:div w:id="259874313">
      <w:bodyDiv w:val="1"/>
      <w:marLeft w:val="0"/>
      <w:marRight w:val="0"/>
      <w:marTop w:val="0"/>
      <w:marBottom w:val="0"/>
      <w:divBdr>
        <w:top w:val="none" w:sz="0" w:space="0" w:color="auto"/>
        <w:left w:val="none" w:sz="0" w:space="0" w:color="auto"/>
        <w:bottom w:val="none" w:sz="0" w:space="0" w:color="auto"/>
        <w:right w:val="none" w:sz="0" w:space="0" w:color="auto"/>
      </w:divBdr>
    </w:div>
    <w:div w:id="942539879">
      <w:bodyDiv w:val="1"/>
      <w:marLeft w:val="0"/>
      <w:marRight w:val="0"/>
      <w:marTop w:val="0"/>
      <w:marBottom w:val="0"/>
      <w:divBdr>
        <w:top w:val="none" w:sz="0" w:space="0" w:color="auto"/>
        <w:left w:val="none" w:sz="0" w:space="0" w:color="auto"/>
        <w:bottom w:val="none" w:sz="0" w:space="0" w:color="auto"/>
        <w:right w:val="none" w:sz="0" w:space="0" w:color="auto"/>
      </w:divBdr>
    </w:div>
    <w:div w:id="1109466359">
      <w:bodyDiv w:val="1"/>
      <w:marLeft w:val="0"/>
      <w:marRight w:val="0"/>
      <w:marTop w:val="0"/>
      <w:marBottom w:val="0"/>
      <w:divBdr>
        <w:top w:val="none" w:sz="0" w:space="0" w:color="auto"/>
        <w:left w:val="none" w:sz="0" w:space="0" w:color="auto"/>
        <w:bottom w:val="none" w:sz="0" w:space="0" w:color="auto"/>
        <w:right w:val="none" w:sz="0" w:space="0" w:color="auto"/>
      </w:divBdr>
    </w:div>
    <w:div w:id="1158502564">
      <w:bodyDiv w:val="1"/>
      <w:marLeft w:val="0"/>
      <w:marRight w:val="0"/>
      <w:marTop w:val="0"/>
      <w:marBottom w:val="0"/>
      <w:divBdr>
        <w:top w:val="none" w:sz="0" w:space="0" w:color="auto"/>
        <w:left w:val="none" w:sz="0" w:space="0" w:color="auto"/>
        <w:bottom w:val="none" w:sz="0" w:space="0" w:color="auto"/>
        <w:right w:val="none" w:sz="0" w:space="0" w:color="auto"/>
      </w:divBdr>
    </w:div>
    <w:div w:id="1286622743">
      <w:bodyDiv w:val="1"/>
      <w:marLeft w:val="0"/>
      <w:marRight w:val="0"/>
      <w:marTop w:val="0"/>
      <w:marBottom w:val="0"/>
      <w:divBdr>
        <w:top w:val="none" w:sz="0" w:space="0" w:color="auto"/>
        <w:left w:val="none" w:sz="0" w:space="0" w:color="auto"/>
        <w:bottom w:val="none" w:sz="0" w:space="0" w:color="auto"/>
        <w:right w:val="none" w:sz="0" w:space="0" w:color="auto"/>
      </w:divBdr>
    </w:div>
    <w:div w:id="1560282315">
      <w:bodyDiv w:val="1"/>
      <w:marLeft w:val="0"/>
      <w:marRight w:val="0"/>
      <w:marTop w:val="0"/>
      <w:marBottom w:val="0"/>
      <w:divBdr>
        <w:top w:val="none" w:sz="0" w:space="0" w:color="auto"/>
        <w:left w:val="none" w:sz="0" w:space="0" w:color="auto"/>
        <w:bottom w:val="none" w:sz="0" w:space="0" w:color="auto"/>
        <w:right w:val="none" w:sz="0" w:space="0" w:color="auto"/>
      </w:divBdr>
    </w:div>
    <w:div w:id="1709522424">
      <w:bodyDiv w:val="1"/>
      <w:marLeft w:val="0"/>
      <w:marRight w:val="0"/>
      <w:marTop w:val="0"/>
      <w:marBottom w:val="0"/>
      <w:divBdr>
        <w:top w:val="none" w:sz="0" w:space="0" w:color="auto"/>
        <w:left w:val="none" w:sz="0" w:space="0" w:color="auto"/>
        <w:bottom w:val="none" w:sz="0" w:space="0" w:color="auto"/>
        <w:right w:val="none" w:sz="0" w:space="0" w:color="auto"/>
      </w:divBdr>
    </w:div>
    <w:div w:id="1742948175">
      <w:bodyDiv w:val="1"/>
      <w:marLeft w:val="0"/>
      <w:marRight w:val="0"/>
      <w:marTop w:val="0"/>
      <w:marBottom w:val="0"/>
      <w:divBdr>
        <w:top w:val="none" w:sz="0" w:space="0" w:color="auto"/>
        <w:left w:val="none" w:sz="0" w:space="0" w:color="auto"/>
        <w:bottom w:val="none" w:sz="0" w:space="0" w:color="auto"/>
        <w:right w:val="none" w:sz="0" w:space="0" w:color="auto"/>
      </w:divBdr>
    </w:div>
    <w:div w:id="1743139733">
      <w:bodyDiv w:val="1"/>
      <w:marLeft w:val="0"/>
      <w:marRight w:val="0"/>
      <w:marTop w:val="0"/>
      <w:marBottom w:val="0"/>
      <w:divBdr>
        <w:top w:val="none" w:sz="0" w:space="0" w:color="auto"/>
        <w:left w:val="none" w:sz="0" w:space="0" w:color="auto"/>
        <w:bottom w:val="none" w:sz="0" w:space="0" w:color="auto"/>
        <w:right w:val="none" w:sz="0" w:space="0" w:color="auto"/>
      </w:divBdr>
    </w:div>
    <w:div w:id="2024549615">
      <w:bodyDiv w:val="1"/>
      <w:marLeft w:val="0"/>
      <w:marRight w:val="0"/>
      <w:marTop w:val="0"/>
      <w:marBottom w:val="0"/>
      <w:divBdr>
        <w:top w:val="none" w:sz="0" w:space="0" w:color="auto"/>
        <w:left w:val="none" w:sz="0" w:space="0" w:color="auto"/>
        <w:bottom w:val="none" w:sz="0" w:space="0" w:color="auto"/>
        <w:right w:val="none" w:sz="0" w:space="0" w:color="auto"/>
      </w:divBdr>
    </w:div>
    <w:div w:id="206271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32F1B-597E-4D43-B2CD-E0AB0AEB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7411049</Template>
  <TotalTime>89</TotalTime>
  <Pages>5</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J.Comerford</dc:creator>
  <cp:keywords/>
  <dc:description/>
  <cp:lastModifiedBy>J.Comerford</cp:lastModifiedBy>
  <cp:revision>4</cp:revision>
  <cp:lastPrinted>2018-01-08T10:32:00Z</cp:lastPrinted>
  <dcterms:created xsi:type="dcterms:W3CDTF">2018-01-08T15:23:00Z</dcterms:created>
  <dcterms:modified xsi:type="dcterms:W3CDTF">2018-01-16T16:54:00Z</dcterms:modified>
</cp:coreProperties>
</file>