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7F" w:rsidRPr="00626D07" w:rsidRDefault="00FE5CBA" w:rsidP="002F1227">
      <w:pPr>
        <w:jc w:val="center"/>
        <w:rPr>
          <w:rFonts w:ascii="Tahoma" w:hAnsi="Tahoma" w:cs="Tahoma"/>
          <w:b/>
        </w:rPr>
      </w:pPr>
      <w:bookmarkStart w:id="0" w:name="_GoBack"/>
      <w:bookmarkEnd w:id="0"/>
      <w:r w:rsidRPr="00626D07">
        <w:rPr>
          <w:rFonts w:ascii="Tahoma" w:hAnsi="Tahoma" w:cs="Tahoma"/>
          <w:b/>
        </w:rPr>
        <w:t>Case Studies  PA students</w:t>
      </w:r>
    </w:p>
    <w:p w:rsidR="00FE5CBA" w:rsidRPr="00626D07" w:rsidRDefault="00FE5CBA">
      <w:pPr>
        <w:rPr>
          <w:rFonts w:ascii="Tahoma" w:hAnsi="Tahoma" w:cs="Tahoma"/>
        </w:rPr>
      </w:pPr>
    </w:p>
    <w:p w:rsidR="00FE5CBA" w:rsidRPr="00626D07" w:rsidRDefault="00FE5CBA">
      <w:pPr>
        <w:rPr>
          <w:rFonts w:ascii="Tahoma" w:hAnsi="Tahoma" w:cs="Tahoma"/>
        </w:rPr>
      </w:pPr>
    </w:p>
    <w:p w:rsidR="00FE5CBA" w:rsidRPr="00626D07" w:rsidRDefault="00FE5CBA">
      <w:pPr>
        <w:rPr>
          <w:rFonts w:ascii="Tahoma" w:hAnsi="Tahoma" w:cs="Tahoma"/>
          <w:b/>
        </w:rPr>
      </w:pPr>
      <w:r w:rsidRPr="00626D07">
        <w:rPr>
          <w:rFonts w:ascii="Tahoma" w:hAnsi="Tahoma" w:cs="Tahoma"/>
          <w:b/>
        </w:rPr>
        <w:t>Yr7</w:t>
      </w:r>
    </w:p>
    <w:p w:rsidR="00FE5CBA" w:rsidRPr="00626D07" w:rsidRDefault="00FE5CBA">
      <w:pPr>
        <w:rPr>
          <w:rFonts w:ascii="Tahoma" w:hAnsi="Tahoma" w:cs="Tahoma"/>
          <w:b/>
        </w:rPr>
      </w:pPr>
      <w:r w:rsidRPr="00626D07">
        <w:rPr>
          <w:rFonts w:ascii="Tahoma" w:hAnsi="Tahoma" w:cs="Tahoma"/>
          <w:b/>
        </w:rPr>
        <w:t>KB  86.3%</w:t>
      </w:r>
    </w:p>
    <w:p w:rsidR="00FE5CBA" w:rsidRPr="00626D07" w:rsidRDefault="002F1227">
      <w:pPr>
        <w:rPr>
          <w:rFonts w:ascii="Tahoma" w:hAnsi="Tahoma" w:cs="Tahoma"/>
        </w:rPr>
      </w:pPr>
      <w:r w:rsidRPr="00626D07">
        <w:rPr>
          <w:rFonts w:ascii="Tahoma" w:hAnsi="Tahoma" w:cs="Tahoma"/>
        </w:rPr>
        <w:t>KB</w:t>
      </w:r>
      <w:r w:rsidR="00FE5CBA" w:rsidRPr="00626D07">
        <w:rPr>
          <w:rFonts w:ascii="Tahoma" w:hAnsi="Tahoma" w:cs="Tahoma"/>
        </w:rPr>
        <w:t xml:space="preserve"> has had 10 days of authorised absence due to an operation/recuperation. KB will begin to attend school on a part time basis to reintegrate and for health and safety reasons.</w:t>
      </w:r>
    </w:p>
    <w:p w:rsidR="00FE5CBA" w:rsidRPr="00626D07" w:rsidRDefault="00FE5CBA">
      <w:pPr>
        <w:rPr>
          <w:rFonts w:ascii="Tahoma" w:hAnsi="Tahoma" w:cs="Tahoma"/>
        </w:rPr>
      </w:pPr>
    </w:p>
    <w:p w:rsidR="002F1227" w:rsidRPr="00626D07" w:rsidRDefault="00FE5CBA">
      <w:pPr>
        <w:rPr>
          <w:rFonts w:ascii="Tahoma" w:hAnsi="Tahoma" w:cs="Tahoma"/>
          <w:b/>
        </w:rPr>
      </w:pPr>
      <w:r w:rsidRPr="00626D07">
        <w:rPr>
          <w:rFonts w:ascii="Tahoma" w:hAnsi="Tahoma" w:cs="Tahoma"/>
          <w:b/>
        </w:rPr>
        <w:t xml:space="preserve">Yr8  </w:t>
      </w:r>
    </w:p>
    <w:p w:rsidR="002F1227" w:rsidRPr="00626D07" w:rsidRDefault="00FE5CBA">
      <w:pPr>
        <w:rPr>
          <w:rFonts w:ascii="Tahoma" w:hAnsi="Tahoma" w:cs="Tahoma"/>
          <w:b/>
        </w:rPr>
      </w:pPr>
      <w:r w:rsidRPr="00626D07">
        <w:rPr>
          <w:rFonts w:ascii="Tahoma" w:hAnsi="Tahoma" w:cs="Tahoma"/>
          <w:b/>
        </w:rPr>
        <w:t xml:space="preserve">DMT  </w:t>
      </w:r>
      <w:r w:rsidR="002F1227" w:rsidRPr="00626D07">
        <w:rPr>
          <w:rFonts w:ascii="Tahoma" w:hAnsi="Tahoma" w:cs="Tahoma"/>
          <w:b/>
        </w:rPr>
        <w:t>33.3%</w:t>
      </w:r>
    </w:p>
    <w:p w:rsidR="00FE5CBA" w:rsidRPr="00626D07" w:rsidRDefault="002F1227">
      <w:pPr>
        <w:rPr>
          <w:rFonts w:ascii="Tahoma" w:hAnsi="Tahoma" w:cs="Tahoma"/>
        </w:rPr>
      </w:pPr>
      <w:r w:rsidRPr="00626D07">
        <w:rPr>
          <w:rFonts w:ascii="Tahoma" w:hAnsi="Tahoma" w:cs="Tahoma"/>
        </w:rPr>
        <w:t>DMT is a school refuser, this is an on-going issue since Yr7. Parents have private counselling for DMT. The family GP signed DMT off for 10 days due to her high anxiety levels. SHS staff work closely with mum and DMT to alleviate her stress levels and have the Oasis Form Time in place for DMT as once the student is in school and away from mum she will attend lessons.</w:t>
      </w:r>
    </w:p>
    <w:p w:rsidR="002F1227" w:rsidRPr="00626D07" w:rsidRDefault="002F1227">
      <w:pPr>
        <w:rPr>
          <w:rFonts w:ascii="Tahoma" w:hAnsi="Tahoma" w:cs="Tahoma"/>
        </w:rPr>
      </w:pPr>
    </w:p>
    <w:p w:rsidR="002F1227" w:rsidRPr="00626D07" w:rsidRDefault="002F1227">
      <w:pPr>
        <w:rPr>
          <w:rFonts w:ascii="Tahoma" w:hAnsi="Tahoma" w:cs="Tahoma"/>
          <w:b/>
        </w:rPr>
      </w:pPr>
      <w:r w:rsidRPr="00626D07">
        <w:rPr>
          <w:rFonts w:ascii="Tahoma" w:hAnsi="Tahoma" w:cs="Tahoma"/>
          <w:b/>
        </w:rPr>
        <w:t xml:space="preserve">Yr9  </w:t>
      </w:r>
    </w:p>
    <w:p w:rsidR="002F1227" w:rsidRPr="00626D07" w:rsidRDefault="002F1227">
      <w:pPr>
        <w:rPr>
          <w:rFonts w:ascii="Tahoma" w:hAnsi="Tahoma" w:cs="Tahoma"/>
          <w:b/>
        </w:rPr>
      </w:pPr>
      <w:r w:rsidRPr="00626D07">
        <w:rPr>
          <w:rFonts w:ascii="Tahoma" w:hAnsi="Tahoma" w:cs="Tahoma"/>
          <w:b/>
        </w:rPr>
        <w:t>GC 66.6%</w:t>
      </w:r>
    </w:p>
    <w:p w:rsidR="002F1227" w:rsidRPr="00626D07" w:rsidRDefault="002F1227">
      <w:pPr>
        <w:rPr>
          <w:rFonts w:ascii="Tahoma" w:hAnsi="Tahoma" w:cs="Tahoma"/>
        </w:rPr>
      </w:pPr>
      <w:r w:rsidRPr="00626D07">
        <w:rPr>
          <w:rFonts w:ascii="Tahoma" w:hAnsi="Tahoma" w:cs="Tahoma"/>
        </w:rPr>
        <w:t>GC was a mid phase entry to SHS last May. GC came to SHS due to extensive bullying at the previous school. Oasis intervention put in place, with integration to lessons. GC has fortnightly appointments with EWHMS, GC finds the visits very emotionally stressful, this results in GC missing school after appointments.</w:t>
      </w:r>
    </w:p>
    <w:p w:rsidR="002F1227" w:rsidRPr="00626D07" w:rsidRDefault="002F1227">
      <w:pPr>
        <w:rPr>
          <w:rFonts w:ascii="Tahoma" w:hAnsi="Tahoma" w:cs="Tahoma"/>
        </w:rPr>
      </w:pPr>
    </w:p>
    <w:p w:rsidR="002F1227" w:rsidRPr="00626D07" w:rsidRDefault="002F1227">
      <w:pPr>
        <w:rPr>
          <w:rFonts w:ascii="Tahoma" w:hAnsi="Tahoma" w:cs="Tahoma"/>
          <w:b/>
        </w:rPr>
      </w:pPr>
      <w:r w:rsidRPr="00626D07">
        <w:rPr>
          <w:rFonts w:ascii="Tahoma" w:hAnsi="Tahoma" w:cs="Tahoma"/>
          <w:b/>
        </w:rPr>
        <w:t>Yr10</w:t>
      </w:r>
    </w:p>
    <w:p w:rsidR="002F1227" w:rsidRPr="00626D07" w:rsidRDefault="002F1227">
      <w:pPr>
        <w:rPr>
          <w:rFonts w:ascii="Tahoma" w:hAnsi="Tahoma" w:cs="Tahoma"/>
          <w:b/>
        </w:rPr>
      </w:pPr>
      <w:r w:rsidRPr="00626D07">
        <w:rPr>
          <w:rFonts w:ascii="Tahoma" w:hAnsi="Tahoma" w:cs="Tahoma"/>
          <w:b/>
        </w:rPr>
        <w:t>JH  52.3%</w:t>
      </w:r>
    </w:p>
    <w:p w:rsidR="00320B6C" w:rsidRPr="00626D07" w:rsidRDefault="00320B6C">
      <w:pPr>
        <w:rPr>
          <w:rFonts w:ascii="Tahoma" w:hAnsi="Tahoma" w:cs="Tahoma"/>
        </w:rPr>
      </w:pPr>
      <w:r w:rsidRPr="00626D07">
        <w:rPr>
          <w:rFonts w:ascii="Tahoma" w:hAnsi="Tahoma" w:cs="Tahoma"/>
        </w:rPr>
        <w:t>JH has had a 10 day LOA this was due to his mother getting married, guidance allows us to authorise this absence.</w:t>
      </w:r>
    </w:p>
    <w:p w:rsidR="00320B6C" w:rsidRPr="00626D07" w:rsidRDefault="00320B6C">
      <w:pPr>
        <w:rPr>
          <w:rFonts w:ascii="Tahoma" w:hAnsi="Tahoma" w:cs="Tahoma"/>
        </w:rPr>
      </w:pPr>
    </w:p>
    <w:p w:rsidR="00320B6C" w:rsidRPr="00626D07" w:rsidRDefault="00320B6C">
      <w:pPr>
        <w:rPr>
          <w:rFonts w:ascii="Tahoma" w:hAnsi="Tahoma" w:cs="Tahoma"/>
          <w:b/>
        </w:rPr>
      </w:pPr>
      <w:r w:rsidRPr="00626D07">
        <w:rPr>
          <w:rFonts w:ascii="Tahoma" w:hAnsi="Tahoma" w:cs="Tahoma"/>
          <w:b/>
        </w:rPr>
        <w:t>Yr11</w:t>
      </w:r>
    </w:p>
    <w:p w:rsidR="00320B6C" w:rsidRPr="00626D07" w:rsidRDefault="00320B6C">
      <w:pPr>
        <w:rPr>
          <w:rFonts w:ascii="Tahoma" w:hAnsi="Tahoma" w:cs="Tahoma"/>
          <w:b/>
        </w:rPr>
      </w:pPr>
      <w:r w:rsidRPr="00626D07">
        <w:rPr>
          <w:rFonts w:ascii="Tahoma" w:hAnsi="Tahoma" w:cs="Tahoma"/>
          <w:b/>
        </w:rPr>
        <w:t>TB  85.7%</w:t>
      </w:r>
    </w:p>
    <w:p w:rsidR="00320B6C" w:rsidRPr="00626D07" w:rsidRDefault="00320B6C">
      <w:pPr>
        <w:rPr>
          <w:rFonts w:ascii="Tahoma" w:hAnsi="Tahoma" w:cs="Tahoma"/>
        </w:rPr>
      </w:pPr>
      <w:r w:rsidRPr="00626D07">
        <w:rPr>
          <w:rFonts w:ascii="Tahoma" w:hAnsi="Tahoma" w:cs="Tahoma"/>
        </w:rPr>
        <w:t xml:space="preserve">TB was referred to MECES last academic year, improvement was shown so no PN issued. Parents are hard to contact, home visits </w:t>
      </w:r>
      <w:r w:rsidR="00626D07" w:rsidRPr="00626D07">
        <w:rPr>
          <w:rFonts w:ascii="Tahoma" w:hAnsi="Tahoma" w:cs="Tahoma"/>
        </w:rPr>
        <w:t>result in no-one at home, attendance letters never get a response. Mum has attended a few meetings but prefers to not engage. Absences are random, indicating they are not due to illness.</w:t>
      </w:r>
    </w:p>
    <w:p w:rsidR="002F1227" w:rsidRPr="00626D07" w:rsidRDefault="002F1227">
      <w:pPr>
        <w:rPr>
          <w:rFonts w:ascii="Tahoma" w:hAnsi="Tahoma" w:cs="Tahoma"/>
        </w:rPr>
      </w:pPr>
    </w:p>
    <w:p w:rsidR="002F1227" w:rsidRPr="00626D07" w:rsidRDefault="002F1227">
      <w:pPr>
        <w:rPr>
          <w:rFonts w:ascii="Tahoma" w:hAnsi="Tahoma" w:cs="Tahoma"/>
        </w:rPr>
      </w:pPr>
    </w:p>
    <w:p w:rsidR="00FE5CBA" w:rsidRPr="00626D07" w:rsidRDefault="00626D07">
      <w:pPr>
        <w:rPr>
          <w:rFonts w:ascii="Tahoma" w:hAnsi="Tahoma" w:cs="Tahoma"/>
        </w:rPr>
      </w:pPr>
      <w:r w:rsidRPr="00626D07">
        <w:rPr>
          <w:rFonts w:ascii="Tahoma" w:hAnsi="Tahoma" w:cs="Tahoma"/>
        </w:rPr>
        <w:t>As you can see from the case studies from across the year groups there are many varied reasons for students falling into PA status. As shown this is out of our control ie- illness, LOA.</w:t>
      </w:r>
    </w:p>
    <w:p w:rsidR="00626D07" w:rsidRPr="00626D07" w:rsidRDefault="00626D07">
      <w:pPr>
        <w:rPr>
          <w:rFonts w:ascii="Tahoma" w:hAnsi="Tahoma" w:cs="Tahoma"/>
        </w:rPr>
      </w:pPr>
      <w:r w:rsidRPr="00626D07">
        <w:rPr>
          <w:rFonts w:ascii="Tahoma" w:hAnsi="Tahoma" w:cs="Tahoma"/>
        </w:rPr>
        <w:t>All PA students are discussed fortnightly with the A/O and PM’s.</w:t>
      </w:r>
    </w:p>
    <w:sectPr w:rsidR="00626D07" w:rsidRPr="00626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BA"/>
    <w:rsid w:val="00275F7F"/>
    <w:rsid w:val="002F1227"/>
    <w:rsid w:val="00320B6C"/>
    <w:rsid w:val="00626D07"/>
    <w:rsid w:val="00B55F55"/>
    <w:rsid w:val="00DB5EB9"/>
    <w:rsid w:val="00FE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99664-2373-4431-8C9C-F68DAFFA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35744A40</Template>
  <TotalTime>0</TotalTime>
  <Pages>3</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L.Jones</dc:creator>
  <cp:keywords/>
  <dc:description/>
  <cp:lastModifiedBy>J.Comerford</cp:lastModifiedBy>
  <cp:revision>2</cp:revision>
  <dcterms:created xsi:type="dcterms:W3CDTF">2017-10-09T09:52:00Z</dcterms:created>
  <dcterms:modified xsi:type="dcterms:W3CDTF">2017-10-09T09:52:00Z</dcterms:modified>
</cp:coreProperties>
</file>