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15" w:rsidRDefault="00583115" w:rsidP="00583115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Review of Teaching Allocations</w:t>
      </w:r>
    </w:p>
    <w:p w:rsidR="00583115" w:rsidRDefault="00583115" w:rsidP="00583115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240"/>
        <w:gridCol w:w="2296"/>
      </w:tblGrid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Staff loadings: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2022/23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2023/24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Mainscale 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 (+5 PPA)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 (+5 PPA)</w:t>
            </w:r>
          </w:p>
        </w:tc>
      </w:tr>
      <w:tr w:rsidR="00583115" w:rsidRPr="00AC6B68" w:rsidTr="00EC1B04">
        <w:trPr>
          <w:trHeight w:val="495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ECT</w:t>
            </w:r>
          </w:p>
        </w:tc>
        <w:tc>
          <w:tcPr>
            <w:tcW w:w="2240" w:type="dxa"/>
            <w:shd w:val="clear" w:color="auto" w:fill="auto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39 (+ 4 </w:t>
            </w:r>
            <w:r w:rsidRPr="00AC6B6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PPA and not used for 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PC</w:t>
            </w:r>
            <w:r w:rsidRPr="00AC6B6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in 1st Term)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(+ 4 </w:t>
            </w:r>
            <w:r w:rsidRPr="00AC6B6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PPA and not used for 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PC</w:t>
            </w:r>
            <w:r w:rsidRPr="00AC6B6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in 1st Term)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ECT2</w:t>
            </w:r>
          </w:p>
        </w:tc>
        <w:tc>
          <w:tcPr>
            <w:tcW w:w="2240" w:type="dxa"/>
            <w:shd w:val="clear" w:color="auto" w:fill="auto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583115" w:rsidRPr="00AC6B68" w:rsidTr="00EC1B04">
        <w:trPr>
          <w:trHeight w:val="255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 (+ 4 PPA)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(+ 4 PPA)</w:t>
            </w:r>
          </w:p>
        </w:tc>
      </w:tr>
      <w:tr w:rsidR="00583115" w:rsidRPr="00AC6B68" w:rsidTr="00EC1B04">
        <w:trPr>
          <w:trHeight w:val="255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 (+3 PPA)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(+3 PPA)</w:t>
            </w:r>
          </w:p>
        </w:tc>
      </w:tr>
      <w:tr w:rsidR="00583115" w:rsidRPr="00AC6B68" w:rsidTr="00EC1B04">
        <w:trPr>
          <w:trHeight w:val="255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 (+2 PPA)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(+2 PPA)</w:t>
            </w:r>
          </w:p>
        </w:tc>
      </w:tr>
      <w:tr w:rsidR="00583115" w:rsidRPr="00AC6B68" w:rsidTr="00EC1B04">
        <w:trPr>
          <w:trHeight w:val="600"/>
        </w:trPr>
        <w:tc>
          <w:tcPr>
            <w:tcW w:w="5098" w:type="dxa"/>
            <w:shd w:val="clear" w:color="auto" w:fill="auto"/>
            <w:vAlign w:val="center"/>
            <w:hideMark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KS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4&amp;5</w:t>
            </w: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Course leaders within a faculty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(e.g. science) or KS Leaders in Core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583115" w:rsidRPr="00AC6B68" w:rsidTr="00EC1B04">
        <w:trPr>
          <w:trHeight w:val="600"/>
        </w:trPr>
        <w:tc>
          <w:tcPr>
            <w:tcW w:w="5098" w:type="dxa"/>
            <w:shd w:val="clear" w:color="auto" w:fill="auto"/>
            <w:vAlign w:val="center"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Course leader within faculty in one KS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96" w:type="dxa"/>
            <w:shd w:val="clear" w:color="auto" w:fill="auto"/>
            <w:noWrap/>
            <w:vAlign w:val="bottom"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Team </w:t>
            </w: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leaders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/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Assistant Team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Leader </w:t>
            </w: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in Core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Team Leaders (English, Maths, Science)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HOY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Assista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nt Heads 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 to 32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583115" w:rsidRPr="00AC6B68" w:rsidTr="00EC1B04">
        <w:trPr>
          <w:trHeight w:val="300"/>
        </w:trPr>
        <w:tc>
          <w:tcPr>
            <w:tcW w:w="5098" w:type="dxa"/>
            <w:shd w:val="clear" w:color="auto" w:fill="auto"/>
            <w:noWrap/>
            <w:vAlign w:val="center"/>
            <w:hideMark/>
          </w:tcPr>
          <w:p w:rsidR="00583115" w:rsidRPr="00AC6B68" w:rsidRDefault="00583115" w:rsidP="00EC1B04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AC6B68">
              <w:rPr>
                <w:rFonts w:eastAsia="Times New Roman"/>
                <w:b/>
                <w:bCs/>
                <w:color w:val="000000"/>
                <w:lang w:eastAsia="en-GB"/>
              </w:rPr>
              <w:t>Deputy Heads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 to 12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583115" w:rsidRPr="00AC6B68" w:rsidRDefault="00583115" w:rsidP="00EC1B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6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583115" w:rsidRDefault="00583115" w:rsidP="00583115">
      <w:pPr>
        <w:rPr>
          <w:b/>
          <w:bCs/>
        </w:rPr>
      </w:pPr>
    </w:p>
    <w:p w:rsidR="00583115" w:rsidRDefault="00583115" w:rsidP="00583115">
      <w:pPr>
        <w:rPr>
          <w:b/>
          <w:bCs/>
        </w:rPr>
      </w:pPr>
    </w:p>
    <w:p w:rsidR="00583115" w:rsidRPr="00583115" w:rsidRDefault="00583115" w:rsidP="00583115">
      <w:pPr>
        <w:rPr>
          <w:b/>
          <w:bCs/>
        </w:rPr>
      </w:pPr>
      <w:r w:rsidRPr="00583115">
        <w:rPr>
          <w:b/>
          <w:bCs/>
        </w:rPr>
        <w:t>6</w:t>
      </w:r>
      <w:r w:rsidRPr="00583115">
        <w:rPr>
          <w:b/>
          <w:bCs/>
          <w:vertAlign w:val="superscript"/>
        </w:rPr>
        <w:t>th</w:t>
      </w:r>
      <w:r w:rsidRPr="00583115">
        <w:rPr>
          <w:b/>
          <w:bCs/>
        </w:rPr>
        <w:t xml:space="preserve"> form teaching hours increased to 10 hours in Year 12 </w:t>
      </w:r>
      <w:r>
        <w:rPr>
          <w:b/>
          <w:bCs/>
        </w:rPr>
        <w:t xml:space="preserve">and </w:t>
      </w:r>
      <w:r w:rsidRPr="00583115">
        <w:rPr>
          <w:b/>
          <w:bCs/>
        </w:rPr>
        <w:t>Year 13</w:t>
      </w:r>
    </w:p>
    <w:p w:rsidR="000948F5" w:rsidRPr="00583115" w:rsidRDefault="000948F5">
      <w:pPr>
        <w:rPr>
          <w:b/>
        </w:rPr>
        <w:sectPr w:rsidR="000948F5" w:rsidRPr="00583115" w:rsidSect="006863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2440"/>
        <w:gridCol w:w="957"/>
        <w:gridCol w:w="958"/>
        <w:gridCol w:w="885"/>
        <w:gridCol w:w="612"/>
        <w:gridCol w:w="2860"/>
        <w:gridCol w:w="960"/>
        <w:gridCol w:w="960"/>
        <w:gridCol w:w="606"/>
        <w:gridCol w:w="3040"/>
        <w:gridCol w:w="1310"/>
      </w:tblGrid>
      <w:tr w:rsidR="000948F5" w:rsidRPr="000948F5" w:rsidTr="000948F5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Subject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Y7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Y8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Y9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Y10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Y11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Option Subjects on offer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English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GCSE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Maths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Art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Science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Business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History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 xml:space="preserve">Social Science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Computer Science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Geography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 xml:space="preserve">Drama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Spanish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Option1 (Directed Choice)*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Film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French*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Option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Food and Nutrition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Art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Option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French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Drama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Option 4**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Geo</w:t>
            </w:r>
            <w:r w:rsidRPr="000948F5">
              <w:rPr>
                <w:rFonts w:eastAsia="Times New Roman"/>
                <w:color w:val="000000"/>
                <w:lang w:eastAsia="en-GB"/>
              </w:rPr>
              <w:t>graphy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Music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History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Computer Science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Music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Social Science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*Direct</w:t>
            </w:r>
            <w:r>
              <w:rPr>
                <w:rFonts w:eastAsia="Times New Roman"/>
                <w:color w:val="000000"/>
                <w:lang w:eastAsia="en-GB"/>
              </w:rPr>
              <w:t>e</w:t>
            </w:r>
            <w:r w:rsidRPr="000948F5">
              <w:rPr>
                <w:rFonts w:eastAsia="Times New Roman"/>
                <w:color w:val="000000"/>
                <w:lang w:eastAsia="en-GB"/>
              </w:rPr>
              <w:t>d Choice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PE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Beliefs and Values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Computer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 xml:space="preserve">Spanish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Personal Development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French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Triple Science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PE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Geo</w:t>
            </w:r>
            <w:r w:rsidRPr="000948F5">
              <w:rPr>
                <w:rFonts w:eastAsia="Times New Roman"/>
                <w:color w:val="000000"/>
                <w:lang w:eastAsia="en-GB"/>
              </w:rPr>
              <w:t>graphy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KS4 Carousel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Vocational Courses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 xml:space="preserve">Spanish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BTEC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Triple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Health and Social Care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Y11</w:t>
            </w:r>
          </w:p>
        </w:tc>
      </w:tr>
      <w:tr w:rsidR="000948F5" w:rsidRPr="000948F5" w:rsidTr="000948F5">
        <w:trPr>
          <w:trHeight w:val="30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* small group of students identified in Y7 don't do French but take</w:t>
            </w:r>
            <w:r>
              <w:rPr>
                <w:rFonts w:eastAsia="Times New Roman"/>
                <w:color w:val="000000"/>
                <w:lang w:eastAsia="en-GB"/>
              </w:rPr>
              <w:t xml:space="preserve"> Future Writers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NCFE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**small group of students do one less option secure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Engineering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Y10 &amp; Y 11</w:t>
            </w: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functional skills qualifications in English and Maths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Music Technology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Y10 &amp; Y 11</w:t>
            </w: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OCR Cambridge National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Enterprise and Marketing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Y10 &amp; Y 11</w:t>
            </w: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Health and Social Care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 xml:space="preserve">Y10  </w:t>
            </w: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948F5">
              <w:rPr>
                <w:rFonts w:eastAsia="Times New Roman"/>
                <w:b/>
                <w:bCs/>
                <w:color w:val="000000"/>
                <w:lang w:eastAsia="en-GB"/>
              </w:rPr>
              <w:t>WJEC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</w:tr>
      <w:tr w:rsidR="000948F5" w:rsidRPr="000948F5" w:rsidTr="000948F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Performing Arts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F5" w:rsidRPr="000948F5" w:rsidRDefault="000948F5" w:rsidP="000948F5">
            <w:pPr>
              <w:rPr>
                <w:rFonts w:eastAsia="Times New Roman"/>
                <w:color w:val="000000"/>
                <w:lang w:eastAsia="en-GB"/>
              </w:rPr>
            </w:pPr>
            <w:r w:rsidRPr="000948F5">
              <w:rPr>
                <w:rFonts w:eastAsia="Times New Roman"/>
                <w:color w:val="000000"/>
                <w:lang w:eastAsia="en-GB"/>
              </w:rPr>
              <w:t>Y11</w:t>
            </w:r>
          </w:p>
        </w:tc>
      </w:tr>
    </w:tbl>
    <w:p w:rsidR="00583115" w:rsidRDefault="00583115"/>
    <w:p w:rsidR="00EC1B04" w:rsidRDefault="00EC1B04"/>
    <w:p w:rsidR="00EC1B04" w:rsidRDefault="00EC1B04"/>
    <w:p w:rsidR="00EC1B04" w:rsidRDefault="00EC1B04"/>
    <w:p w:rsidR="00EC1B04" w:rsidRDefault="00EC1B04"/>
    <w:p w:rsidR="00EC1B04" w:rsidRDefault="00EC1B04"/>
    <w:p w:rsidR="00EC1B04" w:rsidRDefault="00EC1B04"/>
    <w:p w:rsidR="00EC1B04" w:rsidRDefault="00EC1B04"/>
    <w:p w:rsidR="00EC1B04" w:rsidRDefault="00EC1B04" w:rsidP="00EC1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Combined blocks 2023-24 </w:t>
      </w:r>
    </w:p>
    <w:p w:rsidR="00EC1B04" w:rsidRDefault="00EC1B04" w:rsidP="00EC1B0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Bold subjects are new Y12 (2023), </w:t>
      </w:r>
      <w:r>
        <w:rPr>
          <w:i/>
          <w:sz w:val="28"/>
          <w:szCs w:val="28"/>
        </w:rPr>
        <w:t>Italic subjects are Y13 (2023)</w:t>
      </w:r>
    </w:p>
    <w:tbl>
      <w:tblPr>
        <w:tblStyle w:val="TableGrid"/>
        <w:tblpPr w:leftFromText="180" w:rightFromText="180" w:vertAnchor="page" w:horzAnchor="margin" w:tblpY="1756"/>
        <w:tblW w:w="14592" w:type="dxa"/>
        <w:tblLook w:val="04A0" w:firstRow="1" w:lastRow="0" w:firstColumn="1" w:lastColumn="0" w:noHBand="0" w:noVBand="1"/>
      </w:tblPr>
      <w:tblGrid>
        <w:gridCol w:w="3648"/>
        <w:gridCol w:w="3648"/>
        <w:gridCol w:w="3648"/>
        <w:gridCol w:w="3648"/>
      </w:tblGrid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P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Q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R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S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i/>
                <w:sz w:val="28"/>
                <w:szCs w:val="28"/>
              </w:rPr>
            </w:pPr>
            <w:r w:rsidRPr="00C9563F">
              <w:rPr>
                <w:b/>
                <w:i/>
                <w:sz w:val="28"/>
                <w:szCs w:val="28"/>
              </w:rPr>
              <w:t>Art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Studies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Studies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Biology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Film Studies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Chemistry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</w:p>
        </w:tc>
        <w:tc>
          <w:tcPr>
            <w:tcW w:w="3648" w:type="dxa"/>
            <w:vAlign w:val="center"/>
          </w:tcPr>
          <w:p w:rsidR="00C9563F" w:rsidRPr="000B237B" w:rsidRDefault="00C9563F" w:rsidP="003A6FB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9563F">
              <w:rPr>
                <w:b/>
                <w:sz w:val="28"/>
                <w:szCs w:val="28"/>
              </w:rPr>
              <w:t>Health and Social Care Cert</w:t>
            </w:r>
          </w:p>
        </w:tc>
        <w:tc>
          <w:tcPr>
            <w:tcW w:w="3648" w:type="dxa"/>
            <w:vAlign w:val="center"/>
          </w:tcPr>
          <w:p w:rsidR="00C9563F" w:rsidRDefault="00C9563F" w:rsidP="003A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Literature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Law </w:t>
            </w:r>
          </w:p>
        </w:tc>
        <w:tc>
          <w:tcPr>
            <w:tcW w:w="3648" w:type="dxa"/>
            <w:vAlign w:val="center"/>
          </w:tcPr>
          <w:p w:rsidR="00C9563F" w:rsidRPr="009B1F4C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9B1F4C">
              <w:rPr>
                <w:b/>
                <w:sz w:val="28"/>
                <w:szCs w:val="28"/>
                <w:highlight w:val="green"/>
              </w:rPr>
              <w:t>Politics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Language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Psychology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</w:tr>
      <w:tr w:rsidR="00C9563F" w:rsidTr="00C9563F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Sociology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i/>
                <w:sz w:val="28"/>
                <w:szCs w:val="28"/>
              </w:rPr>
            </w:pPr>
            <w:r w:rsidRPr="00C9563F">
              <w:rPr>
                <w:b/>
                <w:i/>
                <w:sz w:val="28"/>
                <w:szCs w:val="28"/>
                <w:highlight w:val="red"/>
              </w:rPr>
              <w:t>Music BTEC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Physics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C9563F" w:rsidRDefault="00C9563F" w:rsidP="00C9563F">
            <w:pPr>
              <w:jc w:val="center"/>
              <w:rPr>
                <w:b/>
                <w:i/>
                <w:sz w:val="28"/>
                <w:szCs w:val="28"/>
              </w:rPr>
            </w:pPr>
            <w:r w:rsidRPr="00C9563F">
              <w:rPr>
                <w:b/>
                <w:i/>
                <w:sz w:val="28"/>
                <w:szCs w:val="28"/>
              </w:rPr>
              <w:t>Music A Level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Pr="009B1F4C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Theatre Studies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C9563F">
              <w:rPr>
                <w:b/>
                <w:sz w:val="28"/>
                <w:szCs w:val="28"/>
              </w:rPr>
              <w:t>Sport Ext Cert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Sociology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Pr="009B1F4C" w:rsidRDefault="00C9563F" w:rsidP="00C9563F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3648" w:type="dxa"/>
            <w:vAlign w:val="center"/>
          </w:tcPr>
          <w:p w:rsidR="00C9563F" w:rsidRPr="00442A87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C9563F">
              <w:rPr>
                <w:b/>
                <w:sz w:val="28"/>
                <w:szCs w:val="28"/>
              </w:rPr>
              <w:t>Computer Science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C9563F" w:rsidRPr="00630FBA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C9563F">
              <w:rPr>
                <w:b/>
                <w:sz w:val="28"/>
                <w:szCs w:val="28"/>
              </w:rPr>
              <w:t>PE</w:t>
            </w:r>
          </w:p>
        </w:tc>
      </w:tr>
      <w:tr w:rsidR="00C9563F" w:rsidTr="003A6FB4">
        <w:trPr>
          <w:trHeight w:val="57"/>
        </w:trPr>
        <w:tc>
          <w:tcPr>
            <w:tcW w:w="14592" w:type="dxa"/>
            <w:gridSpan w:val="4"/>
            <w:vAlign w:val="center"/>
          </w:tcPr>
          <w:p w:rsidR="00C9563F" w:rsidRPr="00630FBA" w:rsidRDefault="00C9563F" w:rsidP="00C9563F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8B0D36">
              <w:rPr>
                <w:rFonts w:cs="SwiftEF-Bold"/>
                <w:b/>
                <w:bCs/>
                <w:sz w:val="28"/>
                <w:szCs w:val="28"/>
              </w:rPr>
              <w:t>Extended Diplomas – these take up all 4 Option Blocks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P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C9563F">
              <w:rPr>
                <w:b/>
                <w:sz w:val="28"/>
                <w:szCs w:val="28"/>
              </w:rPr>
              <w:t>Business</w:t>
            </w:r>
          </w:p>
        </w:tc>
        <w:tc>
          <w:tcPr>
            <w:tcW w:w="3648" w:type="dxa"/>
            <w:vAlign w:val="center"/>
          </w:tcPr>
          <w:p w:rsidR="00C9563F" w:rsidRP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C9563F">
              <w:rPr>
                <w:b/>
                <w:sz w:val="28"/>
                <w:szCs w:val="28"/>
              </w:rPr>
              <w:t>Health and Social Care</w:t>
            </w:r>
          </w:p>
        </w:tc>
        <w:tc>
          <w:tcPr>
            <w:tcW w:w="3648" w:type="dxa"/>
            <w:vAlign w:val="center"/>
          </w:tcPr>
          <w:p w:rsidR="00C9563F" w:rsidRP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  <w:r w:rsidRPr="00C9563F">
              <w:rPr>
                <w:b/>
                <w:sz w:val="28"/>
                <w:szCs w:val="28"/>
              </w:rPr>
              <w:t>Sport and Exercise Science</w:t>
            </w:r>
          </w:p>
        </w:tc>
        <w:tc>
          <w:tcPr>
            <w:tcW w:w="3648" w:type="dxa"/>
          </w:tcPr>
          <w:p w:rsidR="00C9563F" w:rsidRPr="00630FBA" w:rsidRDefault="00C9563F" w:rsidP="00C9563F">
            <w:pPr>
              <w:jc w:val="center"/>
              <w:rPr>
                <w:b/>
                <w:sz w:val="28"/>
                <w:szCs w:val="28"/>
                <w:highlight w:val="green"/>
              </w:rPr>
            </w:pPr>
          </w:p>
        </w:tc>
      </w:tr>
      <w:tr w:rsidR="00C9563F" w:rsidTr="003A6FB4">
        <w:trPr>
          <w:trHeight w:hRule="exact" w:val="45"/>
        </w:trPr>
        <w:tc>
          <w:tcPr>
            <w:tcW w:w="3648" w:type="dxa"/>
            <w:shd w:val="clear" w:color="auto" w:fill="000000" w:themeFill="text1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000000" w:themeFill="text1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000000" w:themeFill="text1"/>
            <w:vAlign w:val="center"/>
          </w:tcPr>
          <w:p w:rsidR="00C9563F" w:rsidRDefault="00C9563F" w:rsidP="00C95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000000" w:themeFill="text1"/>
          </w:tcPr>
          <w:p w:rsidR="00C9563F" w:rsidRDefault="00C9563F" w:rsidP="00C9563F">
            <w:pPr>
              <w:jc w:val="center"/>
              <w:rPr>
                <w:sz w:val="28"/>
                <w:szCs w:val="28"/>
              </w:rPr>
            </w:pP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Business Studies</w:t>
            </w:r>
          </w:p>
        </w:tc>
        <w:tc>
          <w:tcPr>
            <w:tcW w:w="3648" w:type="dxa"/>
            <w:vAlign w:val="center"/>
          </w:tcPr>
          <w:p w:rsidR="00C9563F" w:rsidRPr="00F06C22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 w:rsidRPr="00C9563F">
              <w:rPr>
                <w:i/>
                <w:sz w:val="28"/>
                <w:szCs w:val="28"/>
              </w:rPr>
              <w:t>Art</w:t>
            </w:r>
            <w:r w:rsidRPr="00F06C2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Biology 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Economics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Film Studies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Business Studies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 w:rsidRPr="000B237B">
              <w:rPr>
                <w:i/>
                <w:sz w:val="28"/>
                <w:szCs w:val="28"/>
                <w:highlight w:val="green"/>
              </w:rPr>
              <w:t>Computer Science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Maths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Pr="00442A87" w:rsidRDefault="00C9563F" w:rsidP="00C9563F">
            <w:pPr>
              <w:jc w:val="center"/>
              <w:rPr>
                <w:i/>
                <w:sz w:val="28"/>
                <w:szCs w:val="28"/>
                <w:highlight w:val="red"/>
              </w:rPr>
            </w:pPr>
            <w:r w:rsidRPr="00442A87">
              <w:rPr>
                <w:i/>
                <w:sz w:val="28"/>
                <w:szCs w:val="28"/>
                <w:highlight w:val="red"/>
              </w:rPr>
              <w:t>Health and Social Care Cert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Chemistry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Economics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Media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Geography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English Literature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English Language 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i/>
                <w:sz w:val="28"/>
                <w:szCs w:val="28"/>
              </w:rPr>
            </w:pPr>
            <w:r w:rsidRPr="00442A87">
              <w:rPr>
                <w:b/>
                <w:i/>
                <w:sz w:val="28"/>
                <w:szCs w:val="28"/>
                <w:highlight w:val="red"/>
              </w:rPr>
              <w:t>Music A Level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Law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 w:rsidRPr="00442A87">
              <w:rPr>
                <w:b/>
                <w:i/>
                <w:sz w:val="28"/>
                <w:szCs w:val="28"/>
                <w:highlight w:val="red"/>
              </w:rPr>
              <w:t>Music Ext Cert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Media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History 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Physics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Psychology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Theatre Studies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 w:rsidRPr="000B237B">
              <w:rPr>
                <w:i/>
                <w:sz w:val="28"/>
                <w:szCs w:val="28"/>
                <w:highlight w:val="red"/>
              </w:rPr>
              <w:t>Philosophy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Sociology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Sport Ext Cert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Sociology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Spanish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  <w:r w:rsidRPr="009B1F4C">
              <w:rPr>
                <w:i/>
                <w:sz w:val="28"/>
                <w:szCs w:val="28"/>
                <w:highlight w:val="magenta"/>
              </w:rPr>
              <w:t>Government and Politics</w:t>
            </w: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8" w:type="dxa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563F" w:rsidTr="003A6FB4">
        <w:trPr>
          <w:trHeight w:val="57"/>
        </w:trPr>
        <w:tc>
          <w:tcPr>
            <w:tcW w:w="14592" w:type="dxa"/>
            <w:gridSpan w:val="4"/>
            <w:vAlign w:val="center"/>
          </w:tcPr>
          <w:p w:rsidR="00C9563F" w:rsidRPr="00337935" w:rsidRDefault="00C9563F" w:rsidP="00C9563F">
            <w:pPr>
              <w:jc w:val="center"/>
              <w:rPr>
                <w:i/>
                <w:sz w:val="28"/>
                <w:szCs w:val="28"/>
                <w:highlight w:val="green"/>
              </w:rPr>
            </w:pPr>
            <w:r w:rsidRPr="00337935">
              <w:rPr>
                <w:rFonts w:cs="SwiftEF-Bold"/>
                <w:bCs/>
                <w:i/>
                <w:sz w:val="28"/>
                <w:szCs w:val="28"/>
              </w:rPr>
              <w:t>Extended Diplomas – these take up all 4 Option Blocks</w:t>
            </w:r>
          </w:p>
        </w:tc>
      </w:tr>
      <w:tr w:rsidR="00C9563F" w:rsidTr="003A6FB4">
        <w:trPr>
          <w:trHeight w:val="57"/>
        </w:trPr>
        <w:tc>
          <w:tcPr>
            <w:tcW w:w="3648" w:type="dxa"/>
            <w:vAlign w:val="center"/>
          </w:tcPr>
          <w:p w:rsidR="00C9563F" w:rsidRPr="00337935" w:rsidRDefault="00C9563F" w:rsidP="00C9563F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337935">
              <w:rPr>
                <w:i/>
                <w:sz w:val="28"/>
                <w:szCs w:val="28"/>
                <w:highlight w:val="red"/>
              </w:rPr>
              <w:t>Business</w:t>
            </w:r>
          </w:p>
        </w:tc>
        <w:tc>
          <w:tcPr>
            <w:tcW w:w="3648" w:type="dxa"/>
            <w:vAlign w:val="center"/>
          </w:tcPr>
          <w:p w:rsidR="00C9563F" w:rsidRPr="00337935" w:rsidRDefault="00C9563F" w:rsidP="00C9563F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337935">
              <w:rPr>
                <w:i/>
                <w:sz w:val="28"/>
                <w:szCs w:val="28"/>
                <w:highlight w:val="red"/>
              </w:rPr>
              <w:t>Health and Social Care</w:t>
            </w:r>
          </w:p>
        </w:tc>
        <w:tc>
          <w:tcPr>
            <w:tcW w:w="3648" w:type="dxa"/>
            <w:vAlign w:val="center"/>
          </w:tcPr>
          <w:p w:rsidR="00C9563F" w:rsidRPr="00337935" w:rsidRDefault="00C9563F" w:rsidP="00C9563F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337935">
              <w:rPr>
                <w:i/>
                <w:sz w:val="28"/>
                <w:szCs w:val="28"/>
              </w:rPr>
              <w:t>Sport and Exercise Science</w:t>
            </w:r>
          </w:p>
        </w:tc>
        <w:tc>
          <w:tcPr>
            <w:tcW w:w="3648" w:type="dxa"/>
          </w:tcPr>
          <w:p w:rsidR="00C9563F" w:rsidRPr="00337935" w:rsidRDefault="00C9563F" w:rsidP="00C9563F">
            <w:pPr>
              <w:jc w:val="center"/>
              <w:rPr>
                <w:i/>
                <w:sz w:val="28"/>
                <w:szCs w:val="28"/>
                <w:highlight w:val="green"/>
              </w:rPr>
            </w:pPr>
          </w:p>
        </w:tc>
      </w:tr>
      <w:tr w:rsidR="00C9563F" w:rsidTr="003A6FB4">
        <w:trPr>
          <w:trHeight w:hRule="exact" w:val="57"/>
        </w:trPr>
        <w:tc>
          <w:tcPr>
            <w:tcW w:w="3648" w:type="dxa"/>
            <w:shd w:val="clear" w:color="auto" w:fill="000000" w:themeFill="text1"/>
            <w:vAlign w:val="center"/>
          </w:tcPr>
          <w:p w:rsidR="00C9563F" w:rsidRDefault="00C9563F" w:rsidP="00C9563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000000" w:themeFill="text1"/>
            <w:vAlign w:val="center"/>
          </w:tcPr>
          <w:p w:rsidR="00C9563F" w:rsidRDefault="00C9563F" w:rsidP="00C956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000000" w:themeFill="text1"/>
            <w:vAlign w:val="center"/>
          </w:tcPr>
          <w:p w:rsidR="00C9563F" w:rsidRDefault="00C9563F" w:rsidP="00C95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000000" w:themeFill="text1"/>
          </w:tcPr>
          <w:p w:rsidR="00C9563F" w:rsidRDefault="00C9563F" w:rsidP="00C956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1B04" w:rsidRDefault="00EC1B04" w:rsidP="00EC1B04">
      <w:pPr>
        <w:jc w:val="center"/>
        <w:rPr>
          <w:i/>
          <w:sz w:val="28"/>
          <w:szCs w:val="28"/>
        </w:rPr>
      </w:pPr>
    </w:p>
    <w:p w:rsidR="00EC1B04" w:rsidRDefault="00EC1B04" w:rsidP="00EC1B04">
      <w:pPr>
        <w:jc w:val="center"/>
        <w:rPr>
          <w:i/>
          <w:sz w:val="28"/>
          <w:szCs w:val="28"/>
        </w:rPr>
      </w:pPr>
    </w:p>
    <w:p w:rsidR="00EC1B04" w:rsidRDefault="00EC1B04" w:rsidP="00EC1B04">
      <w:pPr>
        <w:jc w:val="center"/>
        <w:rPr>
          <w:i/>
          <w:sz w:val="28"/>
          <w:szCs w:val="28"/>
        </w:rPr>
      </w:pPr>
    </w:p>
    <w:p w:rsidR="00EC1B04" w:rsidRDefault="00AD4D08" w:rsidP="00EC1B04">
      <w:pPr>
        <w:jc w:val="center"/>
        <w:rPr>
          <w:sz w:val="28"/>
          <w:szCs w:val="28"/>
        </w:rPr>
      </w:pPr>
      <w:r w:rsidRPr="00AD4D0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4414520</wp:posOffset>
                </wp:positionV>
                <wp:extent cx="9239250" cy="9410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08" w:rsidRDefault="00AD4D08">
                            <w:r w:rsidRPr="00AD4D08">
                              <w:rPr>
                                <w:highlight w:val="red"/>
                              </w:rPr>
                              <w:t>Are subjects not running</w:t>
                            </w:r>
                          </w:p>
                          <w:p w:rsidR="00AD4D08" w:rsidRDefault="00AD4D08">
                            <w:r w:rsidRPr="00AD4D08">
                              <w:rPr>
                                <w:highlight w:val="green"/>
                              </w:rPr>
                              <w:t>Are subjects new to that Year</w:t>
                            </w:r>
                            <w:r>
                              <w:t xml:space="preserve"> </w:t>
                            </w:r>
                          </w:p>
                          <w:p w:rsidR="00AD4D08" w:rsidRDefault="00AD4D08">
                            <w:r w:rsidRPr="00AD4D08">
                              <w:rPr>
                                <w:highlight w:val="magenta"/>
                              </w:rPr>
                              <w:t>Are subjects that will be new when they roll over to the next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7.6pt;width:727.5pt;height:74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eIw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LsvXy3KBLo6+5bzIr5J4GaueXlvnw3sBmsRDTR1qn9DZ&#10;4d6HmA2rnkLiZx6UbLdSqWS4XbNRjhwY9sk2rVTAszBlyIC/L8rFRMBfIfK0/gShZcCGV1LX9Poc&#10;xKpI2zvTpnYMTKrpjCkrc+IxUjeRGMZmPOnSQHtERh1MjY2DiIce3A9KBmzqmvrve+YEJeqDQVWW&#10;xXwepyAZ88VViYa79DSXHmY4QtU0UDIdNyFNTiTMwC2q18lEbJR5yuSUKzZr4vs0WHEaLu0U9Wv8&#10;1z8BAAD//wMAUEsDBBQABgAIAAAAIQBVzmba3wAAAAkBAAAPAAAAZHJzL2Rvd25yZXYueG1sTI/B&#10;TsMwDIbvSLxDZCQuaEvZ2rKVphNCArEbbAiuWeO1FYlTkqwrb096gqP9W5+/v9yMRrMBne8sCbid&#10;J8CQaqs6agS8759mK2A+SFJSW0IBP+hhU11elLJQ9kxvOOxCwyKEfCEFtCH0Bee+btFIP7c9UsyO&#10;1hkZ4ugarpw8R7jRfJEkOTeyo/ihlT0+tlh/7U5GwCp9GT79dvn6UedHvQ43d8PztxPi+mp8uAcW&#10;cAx/xzDpR3WootPBnkh5pgXEIkFAvs4WwKY4zbK4OkzwZQq8Kvn/BtUvAAAA//8DAFBLAQItABQA&#10;BgAIAAAAIQC2gziS/gAAAOEBAAATAAAAAAAAAAAAAAAAAAAAAABbQ29udGVudF9UeXBlc10ueG1s&#10;UEsBAi0AFAAGAAgAAAAhADj9If/WAAAAlAEAAAsAAAAAAAAAAAAAAAAALwEAAF9yZWxzLy5yZWxz&#10;UEsBAi0AFAAGAAgAAAAhAEmtL14jAgAARgQAAA4AAAAAAAAAAAAAAAAALgIAAGRycy9lMm9Eb2Mu&#10;eG1sUEsBAi0AFAAGAAgAAAAhAFXOZtrfAAAACQEAAA8AAAAAAAAAAAAAAAAAfQQAAGRycy9kb3du&#10;cmV2LnhtbFBLBQYAAAAABAAEAPMAAACJBQAAAAA=&#10;">
                <v:textbox>
                  <w:txbxContent>
                    <w:p w:rsidR="00AD4D08" w:rsidRDefault="00AD4D08">
                      <w:r w:rsidRPr="00AD4D08">
                        <w:rPr>
                          <w:highlight w:val="red"/>
                        </w:rPr>
                        <w:t>Are subjects not running</w:t>
                      </w:r>
                    </w:p>
                    <w:p w:rsidR="00AD4D08" w:rsidRDefault="00AD4D08">
                      <w:r w:rsidRPr="00AD4D08">
                        <w:rPr>
                          <w:highlight w:val="green"/>
                        </w:rPr>
                        <w:t>Are subjects new to that Year</w:t>
                      </w:r>
                      <w:r>
                        <w:t xml:space="preserve"> </w:t>
                      </w:r>
                    </w:p>
                    <w:p w:rsidR="00AD4D08" w:rsidRDefault="00AD4D08">
                      <w:r w:rsidRPr="00AD4D08">
                        <w:rPr>
                          <w:highlight w:val="magenta"/>
                        </w:rPr>
                        <w:t>Are subjects that will be new when they roll over to the next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1B04" w:rsidRDefault="00EC1B04">
      <w:pPr>
        <w:sectPr w:rsidR="00EC1B04" w:rsidSect="000948F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83115" w:rsidRPr="00F84D8D" w:rsidRDefault="00583115" w:rsidP="00583115">
      <w:pPr>
        <w:rPr>
          <w:b/>
          <w:u w:val="single"/>
        </w:rPr>
      </w:pPr>
      <w:r w:rsidRPr="00F84D8D">
        <w:rPr>
          <w:b/>
          <w:u w:val="single"/>
        </w:rPr>
        <w:lastRenderedPageBreak/>
        <w:t>Year 9 Options (KS4 2023-25)</w:t>
      </w:r>
    </w:p>
    <w:p w:rsidR="00583115" w:rsidRDefault="00583115" w:rsidP="00583115"/>
    <w:tbl>
      <w:tblPr>
        <w:tblW w:w="690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559"/>
        <w:gridCol w:w="1600"/>
        <w:gridCol w:w="1056"/>
      </w:tblGrid>
      <w:tr w:rsidR="00583115" w:rsidTr="00EC1B04">
        <w:trPr>
          <w:trHeight w:val="413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Main Choices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Classes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 size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Enterprise and  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Studies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25.3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Computer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6500"/>
                <w:lang w:eastAsia="en-GB"/>
              </w:rPr>
            </w:pPr>
            <w:r w:rsidRPr="004D197B">
              <w:rPr>
                <w:lang w:eastAsia="en-GB"/>
              </w:rPr>
              <w:t>20.5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0006"/>
                <w:lang w:eastAsia="en-GB"/>
              </w:rPr>
            </w:pPr>
            <w:r>
              <w:rPr>
                <w:color w:val="9C0006"/>
                <w:lang w:eastAsia="en-GB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rPr>
                <w:lang w:eastAsia="en-GB"/>
              </w:rPr>
            </w:pPr>
            <w:r>
              <w:rPr>
                <w:lang w:eastAsia="en-GB"/>
              </w:rPr>
              <w:t>Performing Arts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2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Film Studies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Food and Nutrition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15.5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0006"/>
                <w:lang w:eastAsia="en-GB"/>
              </w:rPr>
            </w:pPr>
            <w:r>
              <w:rPr>
                <w:color w:val="9C0006"/>
                <w:lang w:eastAsia="en-GB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8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Geography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19.3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Health and Social 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History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Music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19.7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Spanish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4D197B" w:rsidRDefault="00583115" w:rsidP="00EC1B04">
            <w:pPr>
              <w:jc w:val="center"/>
              <w:rPr>
                <w:lang w:eastAsia="en-GB"/>
              </w:rPr>
            </w:pPr>
            <w:r w:rsidRPr="004D197B">
              <w:rPr>
                <w:lang w:eastAsia="en-GB"/>
              </w:rPr>
              <w:t>22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Sociology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20.3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Triple Science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23.5</w:t>
            </w:r>
          </w:p>
        </w:tc>
      </w:tr>
    </w:tbl>
    <w:p w:rsidR="00583115" w:rsidRDefault="00583115" w:rsidP="00583115">
      <w:pPr>
        <w:rPr>
          <w:rFonts w:ascii="Tahoma" w:hAnsi="Tahoma" w:cs="Tahoma"/>
          <w:color w:val="1F497D"/>
          <w:sz w:val="24"/>
          <w:szCs w:val="24"/>
        </w:rPr>
      </w:pPr>
    </w:p>
    <w:p w:rsidR="00583115" w:rsidRDefault="00583115" w:rsidP="00583115">
      <w:pPr>
        <w:rPr>
          <w:rFonts w:asciiTheme="minorHAnsi" w:hAnsiTheme="minorHAnsi" w:cstheme="minorHAnsi"/>
        </w:rPr>
      </w:pPr>
      <w:r w:rsidRPr="00F84D8D">
        <w:rPr>
          <w:rFonts w:asciiTheme="minorHAnsi" w:hAnsiTheme="minorHAnsi" w:cstheme="minorHAnsi"/>
        </w:rPr>
        <w:t xml:space="preserve">If we are unable to recruit to Food and therefore we cannot run it </w:t>
      </w:r>
      <w:r>
        <w:rPr>
          <w:rFonts w:asciiTheme="minorHAnsi" w:hAnsiTheme="minorHAnsi" w:cstheme="minorHAnsi"/>
        </w:rPr>
        <w:t>our options numbers become………..</w:t>
      </w:r>
    </w:p>
    <w:p w:rsidR="00583115" w:rsidRDefault="00583115" w:rsidP="00583115">
      <w:pPr>
        <w:rPr>
          <w:rFonts w:ascii="Tahoma" w:hAnsi="Tahoma" w:cs="Tahoma"/>
          <w:sz w:val="24"/>
          <w:szCs w:val="24"/>
        </w:rPr>
      </w:pPr>
    </w:p>
    <w:tbl>
      <w:tblPr>
        <w:tblW w:w="672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380"/>
        <w:gridCol w:w="1600"/>
        <w:gridCol w:w="1056"/>
      </w:tblGrid>
      <w:tr w:rsidR="00583115" w:rsidTr="00EC1B04">
        <w:trPr>
          <w:trHeight w:val="600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Main Choices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Classes on staffing sheet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 size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18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Enterprise and  Marketing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Studies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Computer Science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22.5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0006"/>
                <w:lang w:eastAsia="en-GB"/>
              </w:rPr>
            </w:pPr>
            <w:r>
              <w:rPr>
                <w:color w:val="9C0006"/>
                <w:lang w:eastAsia="en-GB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Drama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rPr>
                <w:lang w:eastAsia="en-GB"/>
              </w:rPr>
            </w:pPr>
            <w:r w:rsidRPr="00F84D8D">
              <w:rPr>
                <w:lang w:eastAsia="en-GB"/>
              </w:rPr>
              <w:t>Performing Arts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3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0006"/>
                <w:lang w:eastAsia="en-GB"/>
              </w:rPr>
            </w:pPr>
            <w:r w:rsidRPr="00F84D8D">
              <w:rPr>
                <w:lang w:eastAsia="en-GB"/>
              </w:rPr>
              <w:t>18.5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Film Studies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21.5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French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7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0006"/>
                <w:lang w:eastAsia="en-GB"/>
              </w:rPr>
            </w:pPr>
            <w:r>
              <w:rPr>
                <w:color w:val="9C0006"/>
                <w:lang w:eastAsia="en-GB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Geography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 w:rsidRPr="00F84D8D">
              <w:rPr>
                <w:lang w:eastAsia="en-GB"/>
              </w:rPr>
              <w:t>21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Health and Social Care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History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22.8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Music Technology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Pr="00F84D8D" w:rsidRDefault="00583115" w:rsidP="00EC1B04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20.7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Spanish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9C6500"/>
                <w:lang w:eastAsia="en-GB"/>
              </w:rPr>
            </w:pPr>
            <w:r w:rsidRPr="00F84D8D">
              <w:rPr>
                <w:lang w:eastAsia="en-GB"/>
              </w:rPr>
              <w:t>22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Sociology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</w:p>
        </w:tc>
      </w:tr>
      <w:tr w:rsidR="00583115" w:rsidTr="00EC1B04">
        <w:trPr>
          <w:trHeight w:val="300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Triple Science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115" w:rsidRDefault="00583115" w:rsidP="00EC1B0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23.75</w:t>
            </w:r>
          </w:p>
        </w:tc>
      </w:tr>
    </w:tbl>
    <w:p w:rsidR="000948F5" w:rsidRDefault="000948F5"/>
    <w:sectPr w:rsidR="000948F5" w:rsidSect="0058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E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4"/>
    <w:rsid w:val="000948F5"/>
    <w:rsid w:val="00445268"/>
    <w:rsid w:val="004D197B"/>
    <w:rsid w:val="00583115"/>
    <w:rsid w:val="005E7DA2"/>
    <w:rsid w:val="00686364"/>
    <w:rsid w:val="007D3F52"/>
    <w:rsid w:val="00AD4D08"/>
    <w:rsid w:val="00C9563F"/>
    <w:rsid w:val="00EC1B04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C027-7BAE-4A22-BC03-D677DDB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B0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J.Martin</dc:creator>
  <cp:keywords/>
  <dc:description/>
  <cp:lastModifiedBy>C.Watson</cp:lastModifiedBy>
  <cp:revision>2</cp:revision>
  <cp:lastPrinted>2023-03-21T20:05:00Z</cp:lastPrinted>
  <dcterms:created xsi:type="dcterms:W3CDTF">2023-04-24T12:35:00Z</dcterms:created>
  <dcterms:modified xsi:type="dcterms:W3CDTF">2023-04-24T12:35:00Z</dcterms:modified>
</cp:coreProperties>
</file>