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E6" w:rsidRPr="0041286D" w:rsidRDefault="00AF729B" w:rsidP="004C37E6">
      <w:pPr>
        <w:pStyle w:val="BodyText"/>
        <w:jc w:val="center"/>
        <w:rPr>
          <w:rFonts w:ascii="Tahoma" w:hAnsi="Tahoma" w:cs="Tahoma"/>
          <w:b/>
          <w:sz w:val="24"/>
        </w:rPr>
      </w:pPr>
      <w:r w:rsidRPr="0041286D">
        <w:rPr>
          <w:rFonts w:ascii="Tahoma" w:hAnsi="Tahoma" w:cs="Tahoma"/>
          <w:b/>
          <w:sz w:val="24"/>
        </w:rPr>
        <w:t>MINUTES</w:t>
      </w:r>
      <w:r w:rsidR="004C37E6" w:rsidRPr="0041286D">
        <w:rPr>
          <w:rFonts w:ascii="Tahoma" w:hAnsi="Tahoma" w:cs="Tahoma"/>
          <w:b/>
          <w:sz w:val="24"/>
        </w:rPr>
        <w:t xml:space="preserve"> FOR A MEETING OF THE GOVERNING BODY OF</w:t>
      </w:r>
    </w:p>
    <w:p w:rsidR="004C37E6" w:rsidRPr="0041286D" w:rsidRDefault="004C37E6" w:rsidP="007C7371">
      <w:pPr>
        <w:pStyle w:val="BodyText"/>
        <w:jc w:val="center"/>
        <w:rPr>
          <w:rFonts w:ascii="Tahoma" w:hAnsi="Tahoma" w:cs="Tahoma"/>
          <w:b/>
          <w:sz w:val="24"/>
        </w:rPr>
      </w:pPr>
      <w:r w:rsidRPr="0041286D">
        <w:rPr>
          <w:rFonts w:ascii="Tahoma" w:hAnsi="Tahoma" w:cs="Tahoma"/>
          <w:b/>
          <w:sz w:val="24"/>
        </w:rPr>
        <w:t>SHENFIELD HIGH SCHOOL</w:t>
      </w:r>
    </w:p>
    <w:p w:rsidR="004C37E6" w:rsidRPr="0041286D" w:rsidRDefault="004C37E6" w:rsidP="007C7371">
      <w:pPr>
        <w:jc w:val="center"/>
        <w:rPr>
          <w:rFonts w:ascii="Tahoma" w:hAnsi="Tahoma" w:cs="Tahoma"/>
          <w:b/>
        </w:rPr>
      </w:pPr>
      <w:r w:rsidRPr="0041286D">
        <w:rPr>
          <w:rFonts w:ascii="Tahoma" w:hAnsi="Tahoma" w:cs="Tahoma"/>
          <w:b/>
        </w:rPr>
        <w:t>T</w:t>
      </w:r>
      <w:r w:rsidR="00835E68">
        <w:rPr>
          <w:rFonts w:ascii="Tahoma" w:hAnsi="Tahoma" w:cs="Tahoma"/>
          <w:b/>
        </w:rPr>
        <w:t>UESDAY</w:t>
      </w:r>
      <w:r w:rsidRPr="0041286D">
        <w:rPr>
          <w:rFonts w:ascii="Tahoma" w:hAnsi="Tahoma" w:cs="Tahoma"/>
          <w:b/>
        </w:rPr>
        <w:t xml:space="preserve"> </w:t>
      </w:r>
      <w:r w:rsidR="00835E68">
        <w:rPr>
          <w:rFonts w:ascii="Tahoma" w:hAnsi="Tahoma" w:cs="Tahoma"/>
          <w:b/>
        </w:rPr>
        <w:t>1</w:t>
      </w:r>
      <w:r w:rsidR="00835E68" w:rsidRPr="00835E68">
        <w:rPr>
          <w:rFonts w:ascii="Tahoma" w:hAnsi="Tahoma" w:cs="Tahoma"/>
          <w:b/>
          <w:vertAlign w:val="superscript"/>
        </w:rPr>
        <w:t>st</w:t>
      </w:r>
      <w:r w:rsidR="00835E68">
        <w:rPr>
          <w:rFonts w:ascii="Tahoma" w:hAnsi="Tahoma" w:cs="Tahoma"/>
          <w:b/>
        </w:rPr>
        <w:t xml:space="preserve"> </w:t>
      </w:r>
      <w:r w:rsidR="0010025E" w:rsidRPr="0041286D">
        <w:rPr>
          <w:rFonts w:ascii="Tahoma" w:hAnsi="Tahoma" w:cs="Tahoma"/>
          <w:b/>
        </w:rPr>
        <w:t>DEC</w:t>
      </w:r>
      <w:r w:rsidR="00403735">
        <w:rPr>
          <w:rFonts w:ascii="Tahoma" w:hAnsi="Tahoma" w:cs="Tahoma"/>
          <w:b/>
        </w:rPr>
        <w:t>E</w:t>
      </w:r>
      <w:r w:rsidR="0010025E" w:rsidRPr="0041286D">
        <w:rPr>
          <w:rFonts w:ascii="Tahoma" w:hAnsi="Tahoma" w:cs="Tahoma"/>
          <w:b/>
        </w:rPr>
        <w:t>MEBER 20</w:t>
      </w:r>
      <w:r w:rsidR="00835E68">
        <w:rPr>
          <w:rFonts w:ascii="Tahoma" w:hAnsi="Tahoma" w:cs="Tahoma"/>
          <w:b/>
        </w:rPr>
        <w:t>20</w:t>
      </w:r>
      <w:r w:rsidR="0010025E" w:rsidRPr="0041286D">
        <w:rPr>
          <w:rFonts w:ascii="Tahoma" w:hAnsi="Tahoma" w:cs="Tahoma"/>
          <w:b/>
        </w:rPr>
        <w:t xml:space="preserve"> </w:t>
      </w:r>
      <w:r w:rsidR="007C7371" w:rsidRPr="0041286D">
        <w:rPr>
          <w:rFonts w:ascii="Tahoma" w:hAnsi="Tahoma" w:cs="Tahoma"/>
          <w:b/>
        </w:rPr>
        <w:t xml:space="preserve">at </w:t>
      </w:r>
      <w:r w:rsidRPr="0041286D">
        <w:rPr>
          <w:rFonts w:ascii="Tahoma" w:hAnsi="Tahoma" w:cs="Tahoma"/>
          <w:b/>
        </w:rPr>
        <w:t>4:30 pm</w:t>
      </w:r>
      <w:r w:rsidR="00835E68">
        <w:rPr>
          <w:rFonts w:ascii="Tahoma" w:hAnsi="Tahoma" w:cs="Tahoma"/>
          <w:b/>
        </w:rPr>
        <w:t xml:space="preserve"> (VIRTUAL)</w:t>
      </w:r>
    </w:p>
    <w:p w:rsidR="007C7371" w:rsidRPr="0041286D" w:rsidRDefault="00B45E1E" w:rsidP="00B45E1E">
      <w:pPr>
        <w:tabs>
          <w:tab w:val="left" w:pos="7905"/>
        </w:tabs>
        <w:rPr>
          <w:rFonts w:ascii="Tahoma" w:hAnsi="Tahoma" w:cs="Tahoma"/>
          <w:b/>
        </w:rPr>
      </w:pPr>
      <w:r>
        <w:rPr>
          <w:rFonts w:ascii="Tahoma" w:hAnsi="Tahoma" w:cs="Tahoma"/>
          <w:b/>
        </w:rPr>
        <w:tab/>
      </w:r>
    </w:p>
    <w:p w:rsidR="007C7371" w:rsidRDefault="007C7371" w:rsidP="007C7371">
      <w:pPr>
        <w:rPr>
          <w:rFonts w:ascii="Tahoma" w:hAnsi="Tahoma" w:cs="Tahoma"/>
          <w:b/>
        </w:rPr>
      </w:pPr>
      <w:r w:rsidRPr="0041286D">
        <w:rPr>
          <w:rFonts w:ascii="Tahoma" w:hAnsi="Tahoma" w:cs="Tahoma"/>
          <w:b/>
        </w:rPr>
        <w:t>Present:</w:t>
      </w:r>
    </w:p>
    <w:p w:rsidR="00815987" w:rsidRDefault="00815987" w:rsidP="007C7371">
      <w:pPr>
        <w:rPr>
          <w:rFonts w:ascii="Tahoma" w:hAnsi="Tahoma" w:cs="Tahoma"/>
        </w:rPr>
      </w:pPr>
      <w:r>
        <w:rPr>
          <w:rFonts w:ascii="Tahoma" w:hAnsi="Tahoma" w:cs="Tahoma"/>
        </w:rPr>
        <w:t xml:space="preserve">Mrs Katharine </w:t>
      </w:r>
      <w:proofErr w:type="spellStart"/>
      <w:r>
        <w:rPr>
          <w:rFonts w:ascii="Tahoma" w:hAnsi="Tahoma" w:cs="Tahoma"/>
        </w:rPr>
        <w:t>Boulton</w:t>
      </w:r>
      <w:proofErr w:type="spellEnd"/>
      <w:r>
        <w:rPr>
          <w:rFonts w:ascii="Tahoma" w:hAnsi="Tahoma" w:cs="Tahoma"/>
        </w:rPr>
        <w:tab/>
      </w:r>
      <w:r>
        <w:rPr>
          <w:rFonts w:ascii="Tahoma" w:hAnsi="Tahoma" w:cs="Tahoma"/>
        </w:rPr>
        <w:tab/>
        <w:t>Parent Governor</w:t>
      </w:r>
    </w:p>
    <w:p w:rsidR="00203B8F" w:rsidRDefault="00983336" w:rsidP="007C7371">
      <w:pPr>
        <w:rPr>
          <w:rFonts w:ascii="Tahoma" w:hAnsi="Tahoma" w:cs="Tahoma"/>
        </w:rPr>
      </w:pPr>
      <w:r>
        <w:rPr>
          <w:rFonts w:ascii="Tahoma" w:hAnsi="Tahoma" w:cs="Tahoma"/>
        </w:rPr>
        <w:t xml:space="preserve">Mr </w:t>
      </w:r>
      <w:r w:rsidR="00835E68">
        <w:rPr>
          <w:rFonts w:ascii="Tahoma" w:hAnsi="Tahoma" w:cs="Tahoma"/>
        </w:rPr>
        <w:t>David Churchill</w:t>
      </w:r>
      <w:r w:rsidR="00835E68">
        <w:rPr>
          <w:rFonts w:ascii="Tahoma" w:hAnsi="Tahoma" w:cs="Tahoma"/>
        </w:rPr>
        <w:tab/>
      </w:r>
      <w:r>
        <w:rPr>
          <w:rFonts w:ascii="Tahoma" w:hAnsi="Tahoma" w:cs="Tahoma"/>
        </w:rPr>
        <w:tab/>
      </w:r>
      <w:r>
        <w:rPr>
          <w:rFonts w:ascii="Tahoma" w:hAnsi="Tahoma" w:cs="Tahoma"/>
        </w:rPr>
        <w:tab/>
      </w:r>
      <w:r w:rsidR="00835E68">
        <w:rPr>
          <w:rFonts w:ascii="Tahoma" w:hAnsi="Tahoma" w:cs="Tahoma"/>
        </w:rPr>
        <w:t xml:space="preserve">Parent </w:t>
      </w:r>
      <w:r w:rsidR="00203B8F">
        <w:rPr>
          <w:rFonts w:ascii="Tahoma" w:hAnsi="Tahoma" w:cs="Tahoma"/>
        </w:rPr>
        <w:t>Governor</w:t>
      </w:r>
    </w:p>
    <w:p w:rsidR="00835E68" w:rsidRDefault="00835E68" w:rsidP="007C7371">
      <w:pPr>
        <w:rPr>
          <w:rFonts w:ascii="Tahoma" w:hAnsi="Tahoma" w:cs="Tahoma"/>
        </w:rPr>
      </w:pPr>
      <w:r>
        <w:rPr>
          <w:rFonts w:ascii="Tahoma" w:hAnsi="Tahoma" w:cs="Tahoma"/>
        </w:rPr>
        <w:t>Ms Sandra Johnson</w:t>
      </w:r>
      <w:r>
        <w:rPr>
          <w:rFonts w:ascii="Tahoma" w:hAnsi="Tahoma" w:cs="Tahoma"/>
        </w:rPr>
        <w:tab/>
      </w:r>
      <w:r>
        <w:rPr>
          <w:rFonts w:ascii="Tahoma" w:hAnsi="Tahoma" w:cs="Tahoma"/>
        </w:rPr>
        <w:tab/>
      </w:r>
      <w:r>
        <w:rPr>
          <w:rFonts w:ascii="Tahoma" w:hAnsi="Tahoma" w:cs="Tahoma"/>
        </w:rPr>
        <w:tab/>
        <w:t>Governor</w:t>
      </w:r>
    </w:p>
    <w:p w:rsidR="00203B8F" w:rsidRDefault="000F5D19" w:rsidP="007C7371">
      <w:pPr>
        <w:rPr>
          <w:rFonts w:ascii="Tahoma" w:hAnsi="Tahoma" w:cs="Tahoma"/>
        </w:rPr>
      </w:pPr>
      <w:r>
        <w:rPr>
          <w:rFonts w:ascii="Tahoma" w:hAnsi="Tahoma" w:cs="Tahoma"/>
        </w:rPr>
        <w:t>Mr Neil Purbrick</w:t>
      </w:r>
      <w:r>
        <w:rPr>
          <w:rFonts w:ascii="Tahoma" w:hAnsi="Tahoma" w:cs="Tahoma"/>
        </w:rPr>
        <w:tab/>
      </w:r>
      <w:r>
        <w:rPr>
          <w:rFonts w:ascii="Tahoma" w:hAnsi="Tahoma" w:cs="Tahoma"/>
        </w:rPr>
        <w:tab/>
      </w:r>
      <w:r>
        <w:rPr>
          <w:rFonts w:ascii="Tahoma" w:hAnsi="Tahoma" w:cs="Tahoma"/>
        </w:rPr>
        <w:tab/>
      </w:r>
      <w:r w:rsidR="00203B8F">
        <w:rPr>
          <w:rFonts w:ascii="Tahoma" w:hAnsi="Tahoma" w:cs="Tahoma"/>
        </w:rPr>
        <w:t>Governor</w:t>
      </w:r>
    </w:p>
    <w:p w:rsidR="005B2A3F" w:rsidRDefault="005B2A3F" w:rsidP="007C7371">
      <w:pPr>
        <w:rPr>
          <w:rFonts w:ascii="Tahoma" w:hAnsi="Tahoma" w:cs="Tahoma"/>
        </w:rPr>
      </w:pPr>
      <w:r>
        <w:rPr>
          <w:rFonts w:ascii="Tahoma" w:hAnsi="Tahoma" w:cs="Tahoma"/>
        </w:rPr>
        <w:t>Mr Stuart Roberts</w:t>
      </w:r>
      <w:r>
        <w:rPr>
          <w:rFonts w:ascii="Tahoma" w:hAnsi="Tahoma" w:cs="Tahoma"/>
        </w:rPr>
        <w:tab/>
      </w:r>
      <w:r>
        <w:rPr>
          <w:rFonts w:ascii="Tahoma" w:hAnsi="Tahoma" w:cs="Tahoma"/>
        </w:rPr>
        <w:tab/>
      </w:r>
      <w:r>
        <w:rPr>
          <w:rFonts w:ascii="Tahoma" w:hAnsi="Tahoma" w:cs="Tahoma"/>
        </w:rPr>
        <w:tab/>
        <w:t>Support Staff Governor</w:t>
      </w:r>
    </w:p>
    <w:p w:rsidR="000F23FA" w:rsidRDefault="000F23FA" w:rsidP="007C7371">
      <w:pPr>
        <w:rPr>
          <w:rFonts w:ascii="Tahoma" w:hAnsi="Tahoma" w:cs="Tahoma"/>
        </w:rPr>
      </w:pPr>
      <w:r>
        <w:rPr>
          <w:rFonts w:ascii="Tahoma" w:hAnsi="Tahoma" w:cs="Tahoma"/>
        </w:rPr>
        <w:t xml:space="preserve">Mrs </w:t>
      </w:r>
      <w:proofErr w:type="spellStart"/>
      <w:r>
        <w:rPr>
          <w:rFonts w:ascii="Tahoma" w:hAnsi="Tahoma" w:cs="Tahoma"/>
        </w:rPr>
        <w:t>Karuna</w:t>
      </w:r>
      <w:proofErr w:type="spellEnd"/>
      <w:r>
        <w:rPr>
          <w:rFonts w:ascii="Tahoma" w:hAnsi="Tahoma" w:cs="Tahoma"/>
        </w:rPr>
        <w:t xml:space="preserve"> </w:t>
      </w:r>
      <w:proofErr w:type="spellStart"/>
      <w:r>
        <w:rPr>
          <w:rFonts w:ascii="Tahoma" w:hAnsi="Tahoma" w:cs="Tahoma"/>
        </w:rPr>
        <w:t>Shaunak</w:t>
      </w:r>
      <w:proofErr w:type="spellEnd"/>
      <w:r>
        <w:rPr>
          <w:rFonts w:ascii="Tahoma" w:hAnsi="Tahoma" w:cs="Tahoma"/>
        </w:rPr>
        <w:t>-Hobbs</w:t>
      </w:r>
      <w:r>
        <w:rPr>
          <w:rFonts w:ascii="Tahoma" w:hAnsi="Tahoma" w:cs="Tahoma"/>
        </w:rPr>
        <w:tab/>
        <w:t>Teacher Governor</w:t>
      </w:r>
    </w:p>
    <w:p w:rsidR="0028428C" w:rsidRDefault="0028428C" w:rsidP="007C7371">
      <w:pPr>
        <w:rPr>
          <w:rFonts w:ascii="Tahoma" w:hAnsi="Tahoma" w:cs="Tahoma"/>
        </w:rPr>
      </w:pPr>
      <w:r>
        <w:rPr>
          <w:rFonts w:ascii="Tahoma" w:hAnsi="Tahoma" w:cs="Tahoma"/>
        </w:rPr>
        <w:t>Mrs Jane Swettenham</w:t>
      </w:r>
      <w:r w:rsidR="000F5D19">
        <w:rPr>
          <w:rFonts w:ascii="Tahoma" w:hAnsi="Tahoma" w:cs="Tahoma"/>
        </w:rPr>
        <w:t xml:space="preserve"> (Chair)</w:t>
      </w:r>
      <w:r w:rsidR="000F5D19">
        <w:rPr>
          <w:rFonts w:ascii="Tahoma" w:hAnsi="Tahoma" w:cs="Tahoma"/>
        </w:rPr>
        <w:tab/>
      </w:r>
      <w:r>
        <w:rPr>
          <w:rFonts w:ascii="Tahoma" w:hAnsi="Tahoma" w:cs="Tahoma"/>
        </w:rPr>
        <w:t>Governor</w:t>
      </w:r>
    </w:p>
    <w:p w:rsidR="0028428C" w:rsidRDefault="0028428C" w:rsidP="007C7371">
      <w:pPr>
        <w:rPr>
          <w:rFonts w:ascii="Tahoma" w:hAnsi="Tahoma" w:cs="Tahoma"/>
        </w:rPr>
      </w:pPr>
      <w:r>
        <w:rPr>
          <w:rFonts w:ascii="Tahoma" w:hAnsi="Tahoma" w:cs="Tahoma"/>
        </w:rPr>
        <w:t>Mr Andy Williams</w:t>
      </w:r>
      <w:r>
        <w:rPr>
          <w:rFonts w:ascii="Tahoma" w:hAnsi="Tahoma" w:cs="Tahoma"/>
        </w:rPr>
        <w:tab/>
      </w:r>
      <w:r>
        <w:rPr>
          <w:rFonts w:ascii="Tahoma" w:hAnsi="Tahoma" w:cs="Tahoma"/>
        </w:rPr>
        <w:tab/>
      </w:r>
      <w:r>
        <w:rPr>
          <w:rFonts w:ascii="Tahoma" w:hAnsi="Tahoma" w:cs="Tahoma"/>
        </w:rPr>
        <w:tab/>
        <w:t>Parent Governor</w:t>
      </w:r>
    </w:p>
    <w:p w:rsidR="007C7371" w:rsidRDefault="007C7371" w:rsidP="007C7371">
      <w:pPr>
        <w:rPr>
          <w:rFonts w:ascii="Tahoma" w:hAnsi="Tahoma" w:cs="Tahoma"/>
        </w:rPr>
      </w:pPr>
      <w:r w:rsidRPr="0041286D">
        <w:rPr>
          <w:rFonts w:ascii="Tahoma" w:hAnsi="Tahoma" w:cs="Tahoma"/>
        </w:rPr>
        <w:t>Mr Andrew Worth</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Governor</w:t>
      </w:r>
    </w:p>
    <w:p w:rsidR="007C7371" w:rsidRPr="0041286D" w:rsidRDefault="007C7371" w:rsidP="007C7371">
      <w:pPr>
        <w:rPr>
          <w:rFonts w:ascii="Tahoma" w:hAnsi="Tahoma" w:cs="Tahoma"/>
        </w:rPr>
      </w:pPr>
      <w:r w:rsidRPr="0041286D">
        <w:rPr>
          <w:rFonts w:ascii="Tahoma" w:hAnsi="Tahoma" w:cs="Tahoma"/>
        </w:rPr>
        <w:t xml:space="preserve">Ms Carole Herman </w:t>
      </w:r>
      <w:r w:rsidRPr="0041286D">
        <w:rPr>
          <w:rFonts w:ascii="Tahoma" w:hAnsi="Tahoma" w:cs="Tahoma"/>
        </w:rPr>
        <w:tab/>
      </w:r>
      <w:r w:rsidRPr="0041286D">
        <w:rPr>
          <w:rFonts w:ascii="Tahoma" w:hAnsi="Tahoma" w:cs="Tahoma"/>
        </w:rPr>
        <w:tab/>
      </w:r>
      <w:r w:rsidR="0029631A">
        <w:rPr>
          <w:rFonts w:ascii="Tahoma" w:hAnsi="Tahoma" w:cs="Tahoma"/>
        </w:rPr>
        <w:tab/>
      </w:r>
      <w:proofErr w:type="spellStart"/>
      <w:r w:rsidRPr="0041286D">
        <w:rPr>
          <w:rFonts w:ascii="Tahoma" w:hAnsi="Tahoma" w:cs="Tahoma"/>
        </w:rPr>
        <w:t>Headteacher</w:t>
      </w:r>
      <w:proofErr w:type="spellEnd"/>
      <w:r w:rsidRPr="0041286D">
        <w:rPr>
          <w:rFonts w:ascii="Tahoma" w:hAnsi="Tahoma" w:cs="Tahoma"/>
        </w:rPr>
        <w:t xml:space="preserve"> – Ex Officio</w:t>
      </w:r>
    </w:p>
    <w:p w:rsidR="007C7371" w:rsidRPr="0041286D" w:rsidRDefault="007C7371" w:rsidP="007C7371">
      <w:pPr>
        <w:rPr>
          <w:rFonts w:ascii="Tahoma" w:hAnsi="Tahoma" w:cs="Tahoma"/>
        </w:rPr>
      </w:pPr>
    </w:p>
    <w:p w:rsidR="007C7371" w:rsidRDefault="007C7371" w:rsidP="007C7371">
      <w:pPr>
        <w:rPr>
          <w:rFonts w:ascii="Tahoma" w:hAnsi="Tahoma" w:cs="Tahoma"/>
          <w:b/>
        </w:rPr>
      </w:pPr>
      <w:r w:rsidRPr="0041286D">
        <w:rPr>
          <w:rFonts w:ascii="Tahoma" w:hAnsi="Tahoma" w:cs="Tahoma"/>
          <w:b/>
        </w:rPr>
        <w:t>In attendance:</w:t>
      </w:r>
    </w:p>
    <w:p w:rsidR="007C7371" w:rsidRDefault="007C7371" w:rsidP="007C7371">
      <w:pPr>
        <w:rPr>
          <w:rFonts w:ascii="Tahoma" w:hAnsi="Tahoma" w:cs="Tahoma"/>
        </w:rPr>
      </w:pPr>
      <w:r w:rsidRPr="0041286D">
        <w:rPr>
          <w:rFonts w:ascii="Tahoma" w:hAnsi="Tahoma" w:cs="Tahoma"/>
        </w:rPr>
        <w:t xml:space="preserve">Mrs Karen </w:t>
      </w:r>
      <w:proofErr w:type="spellStart"/>
      <w:r w:rsidRPr="0041286D">
        <w:rPr>
          <w:rFonts w:ascii="Tahoma" w:hAnsi="Tahoma" w:cs="Tahoma"/>
        </w:rPr>
        <w:t>Whordley</w:t>
      </w:r>
      <w:proofErr w:type="spellEnd"/>
      <w:r w:rsidRPr="0041286D">
        <w:rPr>
          <w:rFonts w:ascii="Tahoma" w:hAnsi="Tahoma" w:cs="Tahoma"/>
        </w:rPr>
        <w:tab/>
      </w:r>
      <w:r w:rsidRPr="0041286D">
        <w:rPr>
          <w:rFonts w:ascii="Tahoma" w:hAnsi="Tahoma" w:cs="Tahoma"/>
        </w:rPr>
        <w:tab/>
      </w:r>
      <w:r w:rsidR="00A6111C">
        <w:rPr>
          <w:rFonts w:ascii="Tahoma" w:hAnsi="Tahoma" w:cs="Tahoma"/>
        </w:rPr>
        <w:tab/>
      </w:r>
      <w:r w:rsidRPr="0041286D">
        <w:rPr>
          <w:rFonts w:ascii="Tahoma" w:hAnsi="Tahoma" w:cs="Tahoma"/>
        </w:rPr>
        <w:t>Clerk</w:t>
      </w:r>
    </w:p>
    <w:p w:rsidR="00301412" w:rsidRPr="0041286D" w:rsidRDefault="00301412">
      <w:pPr>
        <w:rPr>
          <w:rFonts w:ascii="Tahoma" w:hAnsi="Tahoma" w:cs="Tahoma"/>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199"/>
      </w:tblGrid>
      <w:tr w:rsidR="007C7371" w:rsidRPr="0041286D" w:rsidTr="00D273E7">
        <w:tc>
          <w:tcPr>
            <w:tcW w:w="675" w:type="dxa"/>
            <w:shd w:val="clear" w:color="auto" w:fill="auto"/>
          </w:tcPr>
          <w:p w:rsidR="007C7371" w:rsidRPr="0041286D" w:rsidRDefault="007C7371" w:rsidP="007C7371">
            <w:pPr>
              <w:rPr>
                <w:rFonts w:ascii="Tahoma" w:hAnsi="Tahoma" w:cs="Tahoma"/>
              </w:rPr>
            </w:pPr>
          </w:p>
        </w:tc>
        <w:tc>
          <w:tcPr>
            <w:tcW w:w="7604" w:type="dxa"/>
            <w:shd w:val="clear" w:color="auto" w:fill="auto"/>
          </w:tcPr>
          <w:p w:rsidR="007C7371" w:rsidRPr="0041286D" w:rsidRDefault="007C7371" w:rsidP="007C7371">
            <w:pPr>
              <w:rPr>
                <w:rFonts w:ascii="Tahoma" w:hAnsi="Tahoma" w:cs="Tahoma"/>
              </w:rPr>
            </w:pPr>
          </w:p>
        </w:tc>
        <w:tc>
          <w:tcPr>
            <w:tcW w:w="1199" w:type="dxa"/>
            <w:shd w:val="clear" w:color="auto" w:fill="auto"/>
          </w:tcPr>
          <w:p w:rsidR="007C7371" w:rsidRPr="0041286D" w:rsidRDefault="007C7371" w:rsidP="00AD4DC5">
            <w:pPr>
              <w:jc w:val="center"/>
              <w:rPr>
                <w:rFonts w:ascii="Tahoma" w:hAnsi="Tahoma" w:cs="Tahoma"/>
                <w:b/>
              </w:rPr>
            </w:pPr>
            <w:r w:rsidRPr="0041286D">
              <w:rPr>
                <w:rFonts w:ascii="Tahoma" w:hAnsi="Tahoma" w:cs="Tahoma"/>
                <w:b/>
              </w:rPr>
              <w:t>ACTION</w:t>
            </w:r>
          </w:p>
        </w:tc>
      </w:tr>
      <w:tr w:rsidR="007C7371" w:rsidRPr="0041286D" w:rsidTr="00D273E7">
        <w:tc>
          <w:tcPr>
            <w:tcW w:w="675" w:type="dxa"/>
            <w:shd w:val="clear" w:color="auto" w:fill="auto"/>
          </w:tcPr>
          <w:p w:rsidR="007C7371" w:rsidRPr="000F23FA" w:rsidRDefault="009D1537" w:rsidP="007C7371">
            <w:pPr>
              <w:rPr>
                <w:rFonts w:ascii="Tahoma" w:hAnsi="Tahoma" w:cs="Tahoma"/>
              </w:rPr>
            </w:pPr>
            <w:r w:rsidRPr="000F23FA">
              <w:rPr>
                <w:rFonts w:ascii="Tahoma" w:hAnsi="Tahoma" w:cs="Tahoma"/>
              </w:rPr>
              <w:t>1</w:t>
            </w:r>
          </w:p>
        </w:tc>
        <w:tc>
          <w:tcPr>
            <w:tcW w:w="7604" w:type="dxa"/>
            <w:shd w:val="clear" w:color="auto" w:fill="auto"/>
          </w:tcPr>
          <w:p w:rsidR="00835E68" w:rsidRDefault="009D1537" w:rsidP="00835E68">
            <w:pPr>
              <w:pStyle w:val="Heading2"/>
              <w:rPr>
                <w:rFonts w:ascii="Tahoma" w:hAnsi="Tahoma" w:cs="Tahoma"/>
                <w:b/>
                <w:u w:val="none"/>
              </w:rPr>
            </w:pPr>
            <w:r w:rsidRPr="000F23FA">
              <w:rPr>
                <w:rFonts w:ascii="Tahoma" w:hAnsi="Tahoma" w:cs="Tahoma"/>
                <w:b/>
                <w:u w:val="none"/>
              </w:rPr>
              <w:t>APOLOGIES</w:t>
            </w:r>
          </w:p>
          <w:p w:rsidR="009A4DBF" w:rsidRDefault="00835E68" w:rsidP="00835E68">
            <w:pPr>
              <w:pStyle w:val="Heading2"/>
              <w:rPr>
                <w:rFonts w:ascii="Tahoma" w:hAnsi="Tahoma" w:cs="Tahoma"/>
                <w:u w:val="none"/>
              </w:rPr>
            </w:pPr>
            <w:r>
              <w:rPr>
                <w:rFonts w:ascii="Tahoma" w:hAnsi="Tahoma" w:cs="Tahoma"/>
                <w:u w:val="none"/>
              </w:rPr>
              <w:t>Julian Beard and Debbie Hines were both absent from the meeting (</w:t>
            </w:r>
            <w:r w:rsidR="0090731F">
              <w:rPr>
                <w:rFonts w:ascii="Tahoma" w:hAnsi="Tahoma" w:cs="Tahoma"/>
                <w:u w:val="none"/>
              </w:rPr>
              <w:t>Apolog</w:t>
            </w:r>
            <w:r w:rsidR="00A653B4">
              <w:rPr>
                <w:rFonts w:ascii="Tahoma" w:hAnsi="Tahoma" w:cs="Tahoma"/>
                <w:u w:val="none"/>
              </w:rPr>
              <w:t>ies</w:t>
            </w:r>
            <w:r>
              <w:rPr>
                <w:rFonts w:ascii="Tahoma" w:hAnsi="Tahoma" w:cs="Tahoma"/>
                <w:u w:val="none"/>
              </w:rPr>
              <w:t xml:space="preserve"> received from Debbie during the meeting)</w:t>
            </w:r>
            <w:r w:rsidRPr="00835E68">
              <w:rPr>
                <w:rFonts w:ascii="Tahoma" w:hAnsi="Tahoma" w:cs="Tahoma"/>
                <w:u w:val="none"/>
              </w:rPr>
              <w:tab/>
            </w:r>
          </w:p>
          <w:p w:rsidR="00835E68" w:rsidRPr="00835E68" w:rsidRDefault="009A4DBF" w:rsidP="00835E68">
            <w:pPr>
              <w:pStyle w:val="Heading2"/>
              <w:rPr>
                <w:rFonts w:ascii="Tahoma" w:hAnsi="Tahoma" w:cs="Tahoma"/>
                <w:u w:val="none"/>
              </w:rPr>
            </w:pPr>
            <w:r>
              <w:rPr>
                <w:rFonts w:ascii="Tahoma" w:hAnsi="Tahoma" w:cs="Tahoma"/>
                <w:u w:val="none"/>
              </w:rPr>
              <w:t>JS reminded governors that the meeting was being recorded and that governors should use their mute button to reduce background noise unless they wished to speak.</w:t>
            </w:r>
            <w:r w:rsidR="00835E68" w:rsidRPr="00835E68">
              <w:rPr>
                <w:rFonts w:ascii="Tahoma" w:hAnsi="Tahoma" w:cs="Tahoma"/>
                <w:u w:val="none"/>
              </w:rPr>
              <w:tab/>
            </w:r>
          </w:p>
          <w:p w:rsidR="007C7371" w:rsidRPr="000F23FA" w:rsidRDefault="000F23FA" w:rsidP="0041286D">
            <w:pPr>
              <w:rPr>
                <w:rFonts w:ascii="Tahoma" w:hAnsi="Tahoma" w:cs="Tahoma"/>
              </w:rPr>
            </w:pPr>
            <w:r w:rsidRPr="00835E68">
              <w:rPr>
                <w:rFonts w:ascii="Tahoma" w:hAnsi="Tahoma" w:cs="Tahoma"/>
              </w:rPr>
              <w:tab/>
            </w:r>
            <w:r w:rsidRPr="00835E68">
              <w:rPr>
                <w:rFonts w:ascii="Tahoma" w:hAnsi="Tahoma" w:cs="Tahoma"/>
              </w:rPr>
              <w:tab/>
            </w:r>
            <w:r w:rsidRPr="00835E68">
              <w:rPr>
                <w:rFonts w:ascii="Tahoma" w:hAnsi="Tahoma" w:cs="Tahoma"/>
              </w:rPr>
              <w:tab/>
            </w:r>
          </w:p>
        </w:tc>
        <w:tc>
          <w:tcPr>
            <w:tcW w:w="1199" w:type="dxa"/>
            <w:shd w:val="clear" w:color="auto" w:fill="auto"/>
          </w:tcPr>
          <w:p w:rsidR="007C7371" w:rsidRPr="0041286D" w:rsidRDefault="007C7371" w:rsidP="00AD4DC5">
            <w:pPr>
              <w:jc w:val="center"/>
              <w:rPr>
                <w:rFonts w:ascii="Tahoma" w:hAnsi="Tahoma" w:cs="Tahoma"/>
                <w:b/>
              </w:rPr>
            </w:pPr>
          </w:p>
        </w:tc>
      </w:tr>
      <w:tr w:rsidR="000F23FA" w:rsidRPr="0041286D" w:rsidTr="00D273E7">
        <w:tc>
          <w:tcPr>
            <w:tcW w:w="675" w:type="dxa"/>
            <w:shd w:val="clear" w:color="auto" w:fill="auto"/>
          </w:tcPr>
          <w:p w:rsidR="000F23FA" w:rsidRPr="0041286D" w:rsidRDefault="0090731F" w:rsidP="000F23FA">
            <w:pPr>
              <w:rPr>
                <w:rFonts w:ascii="Tahoma" w:hAnsi="Tahoma" w:cs="Tahoma"/>
              </w:rPr>
            </w:pPr>
            <w:r>
              <w:rPr>
                <w:rFonts w:ascii="Tahoma" w:hAnsi="Tahoma" w:cs="Tahoma"/>
              </w:rPr>
              <w:t>2</w:t>
            </w:r>
          </w:p>
        </w:tc>
        <w:tc>
          <w:tcPr>
            <w:tcW w:w="7604" w:type="dxa"/>
            <w:shd w:val="clear" w:color="auto" w:fill="auto"/>
          </w:tcPr>
          <w:p w:rsidR="000F23FA" w:rsidRPr="0041286D" w:rsidRDefault="000F23FA" w:rsidP="000F23FA">
            <w:pPr>
              <w:rPr>
                <w:rFonts w:ascii="Tahoma" w:hAnsi="Tahoma" w:cs="Tahoma"/>
                <w:b/>
              </w:rPr>
            </w:pPr>
            <w:r w:rsidRPr="0041286D">
              <w:rPr>
                <w:rFonts w:ascii="Tahoma" w:hAnsi="Tahoma" w:cs="Tahoma"/>
                <w:b/>
              </w:rPr>
              <w:t>NOTIFICATION OF ANY OTHER BUSINESS</w:t>
            </w:r>
          </w:p>
          <w:p w:rsidR="000F23FA" w:rsidRDefault="000F23FA" w:rsidP="000F23FA">
            <w:pPr>
              <w:rPr>
                <w:rFonts w:ascii="Tahoma" w:hAnsi="Tahoma" w:cs="Tahoma"/>
              </w:rPr>
            </w:pPr>
            <w:r w:rsidRPr="00F813EC">
              <w:rPr>
                <w:rFonts w:ascii="Tahoma" w:hAnsi="Tahoma" w:cs="Tahoma"/>
              </w:rPr>
              <w:t>Nothing to declare.</w:t>
            </w:r>
          </w:p>
          <w:p w:rsidR="000F23FA" w:rsidRPr="00F813EC" w:rsidRDefault="000F23FA" w:rsidP="000F23FA">
            <w:pPr>
              <w:rPr>
                <w:rFonts w:ascii="Tahoma" w:hAnsi="Tahoma" w:cs="Tahoma"/>
              </w:rPr>
            </w:pPr>
          </w:p>
        </w:tc>
        <w:tc>
          <w:tcPr>
            <w:tcW w:w="1199" w:type="dxa"/>
            <w:shd w:val="clear" w:color="auto" w:fill="auto"/>
          </w:tcPr>
          <w:p w:rsidR="000F23FA" w:rsidRPr="0041286D" w:rsidRDefault="000F23FA" w:rsidP="000F23FA">
            <w:pPr>
              <w:jc w:val="center"/>
              <w:rPr>
                <w:rFonts w:ascii="Tahoma" w:hAnsi="Tahoma" w:cs="Tahoma"/>
                <w:b/>
              </w:rPr>
            </w:pPr>
          </w:p>
        </w:tc>
      </w:tr>
      <w:tr w:rsidR="0090731F" w:rsidRPr="0041286D" w:rsidTr="00D273E7">
        <w:tc>
          <w:tcPr>
            <w:tcW w:w="675" w:type="dxa"/>
            <w:shd w:val="clear" w:color="auto" w:fill="auto"/>
          </w:tcPr>
          <w:p w:rsidR="0090731F" w:rsidRPr="0041286D" w:rsidRDefault="0090731F" w:rsidP="0090731F">
            <w:pPr>
              <w:rPr>
                <w:rFonts w:ascii="Tahoma" w:hAnsi="Tahoma" w:cs="Tahoma"/>
              </w:rPr>
            </w:pPr>
            <w:r>
              <w:rPr>
                <w:rFonts w:ascii="Tahoma" w:hAnsi="Tahoma" w:cs="Tahoma"/>
              </w:rPr>
              <w:t>3</w:t>
            </w:r>
          </w:p>
        </w:tc>
        <w:tc>
          <w:tcPr>
            <w:tcW w:w="7604" w:type="dxa"/>
            <w:shd w:val="clear" w:color="auto" w:fill="auto"/>
          </w:tcPr>
          <w:p w:rsidR="0090731F" w:rsidRDefault="0090731F" w:rsidP="0090731F">
            <w:pPr>
              <w:rPr>
                <w:rFonts w:ascii="Tahoma" w:hAnsi="Tahoma" w:cs="Tahoma"/>
                <w:b/>
              </w:rPr>
            </w:pPr>
            <w:r w:rsidRPr="0041286D">
              <w:rPr>
                <w:rFonts w:ascii="Tahoma" w:hAnsi="Tahoma" w:cs="Tahoma"/>
                <w:b/>
              </w:rPr>
              <w:t>DECLARATION OF BUSINESS INTERESTS/CONFLICT OF INTEREST</w:t>
            </w:r>
          </w:p>
          <w:p w:rsidR="0090731F" w:rsidRDefault="0090731F" w:rsidP="0090731F">
            <w:pPr>
              <w:rPr>
                <w:rFonts w:ascii="Tahoma" w:hAnsi="Tahoma" w:cs="Tahoma"/>
              </w:rPr>
            </w:pPr>
            <w:r w:rsidRPr="00F813EC">
              <w:rPr>
                <w:rFonts w:ascii="Tahoma" w:hAnsi="Tahoma" w:cs="Tahoma"/>
              </w:rPr>
              <w:t>Nothing to declare.</w:t>
            </w:r>
          </w:p>
          <w:p w:rsidR="0090731F" w:rsidRPr="0041286D" w:rsidRDefault="0090731F" w:rsidP="0090731F">
            <w:pPr>
              <w:rPr>
                <w:rFonts w:ascii="Tahoma" w:hAnsi="Tahoma" w:cs="Tahoma"/>
                <w:b/>
              </w:rPr>
            </w:pPr>
          </w:p>
        </w:tc>
        <w:tc>
          <w:tcPr>
            <w:tcW w:w="1199" w:type="dxa"/>
            <w:shd w:val="clear" w:color="auto" w:fill="auto"/>
          </w:tcPr>
          <w:p w:rsidR="0090731F" w:rsidRDefault="0090731F" w:rsidP="0090731F">
            <w:pPr>
              <w:jc w:val="center"/>
              <w:rPr>
                <w:rFonts w:ascii="Tahoma" w:hAnsi="Tahoma" w:cs="Tahoma"/>
                <w:b/>
              </w:rPr>
            </w:pPr>
          </w:p>
          <w:p w:rsidR="0090731F" w:rsidRPr="0041286D" w:rsidRDefault="0090731F" w:rsidP="0090731F">
            <w:pPr>
              <w:rPr>
                <w:rFonts w:ascii="Tahoma" w:hAnsi="Tahoma" w:cs="Tahoma"/>
                <w:b/>
              </w:rPr>
            </w:pPr>
          </w:p>
        </w:tc>
      </w:tr>
      <w:tr w:rsidR="0090731F" w:rsidRPr="0041286D" w:rsidTr="00D273E7">
        <w:tc>
          <w:tcPr>
            <w:tcW w:w="675" w:type="dxa"/>
            <w:shd w:val="clear" w:color="auto" w:fill="auto"/>
          </w:tcPr>
          <w:p w:rsidR="0090731F" w:rsidRDefault="0090731F" w:rsidP="0090731F">
            <w:pPr>
              <w:rPr>
                <w:rFonts w:ascii="Tahoma" w:hAnsi="Tahoma" w:cs="Tahoma"/>
              </w:rPr>
            </w:pPr>
            <w:r>
              <w:rPr>
                <w:rFonts w:ascii="Tahoma" w:hAnsi="Tahoma" w:cs="Tahoma"/>
              </w:rPr>
              <w:t>4</w:t>
            </w:r>
          </w:p>
        </w:tc>
        <w:tc>
          <w:tcPr>
            <w:tcW w:w="7604" w:type="dxa"/>
            <w:shd w:val="clear" w:color="auto" w:fill="auto"/>
          </w:tcPr>
          <w:p w:rsidR="0090731F" w:rsidRDefault="0090731F" w:rsidP="0090731F">
            <w:pPr>
              <w:rPr>
                <w:rFonts w:ascii="Tahoma" w:hAnsi="Tahoma" w:cs="Tahoma"/>
                <w:b/>
              </w:rPr>
            </w:pPr>
            <w:r>
              <w:rPr>
                <w:rFonts w:ascii="Tahoma" w:hAnsi="Tahoma" w:cs="Tahoma"/>
                <w:b/>
              </w:rPr>
              <w:t>MEMBERSHIP OF THE GOVERNING BODY</w:t>
            </w:r>
          </w:p>
          <w:p w:rsidR="0090731F" w:rsidRDefault="0090731F" w:rsidP="0090731F">
            <w:pPr>
              <w:rPr>
                <w:rFonts w:ascii="Tahoma" w:hAnsi="Tahoma" w:cs="Tahoma"/>
              </w:rPr>
            </w:pPr>
            <w:proofErr w:type="spellStart"/>
            <w:r w:rsidRPr="0090731F">
              <w:rPr>
                <w:rFonts w:ascii="Tahoma" w:hAnsi="Tahoma" w:cs="Tahoma"/>
              </w:rPr>
              <w:t>Karuna</w:t>
            </w:r>
            <w:proofErr w:type="spellEnd"/>
            <w:r w:rsidRPr="0090731F">
              <w:rPr>
                <w:rFonts w:ascii="Tahoma" w:hAnsi="Tahoma" w:cs="Tahoma"/>
              </w:rPr>
              <w:t xml:space="preserve"> </w:t>
            </w:r>
            <w:proofErr w:type="spellStart"/>
            <w:r w:rsidRPr="0090731F">
              <w:rPr>
                <w:rFonts w:ascii="Tahoma" w:hAnsi="Tahoma" w:cs="Tahoma"/>
              </w:rPr>
              <w:t>Sha</w:t>
            </w:r>
            <w:r>
              <w:rPr>
                <w:rFonts w:ascii="Tahoma" w:hAnsi="Tahoma" w:cs="Tahoma"/>
              </w:rPr>
              <w:t>u</w:t>
            </w:r>
            <w:r w:rsidRPr="0090731F">
              <w:rPr>
                <w:rFonts w:ascii="Tahoma" w:hAnsi="Tahoma" w:cs="Tahoma"/>
              </w:rPr>
              <w:t>nak</w:t>
            </w:r>
            <w:proofErr w:type="spellEnd"/>
            <w:r w:rsidRPr="0090731F">
              <w:rPr>
                <w:rFonts w:ascii="Tahoma" w:hAnsi="Tahoma" w:cs="Tahoma"/>
              </w:rPr>
              <w:t>-Hobbs</w:t>
            </w:r>
            <w:r>
              <w:rPr>
                <w:rFonts w:ascii="Tahoma" w:hAnsi="Tahoma" w:cs="Tahoma"/>
              </w:rPr>
              <w:t xml:space="preserve"> was re-elected as teaching staff governor for another four years. JS thanked KSH for standing again.</w:t>
            </w:r>
          </w:p>
          <w:p w:rsidR="009A3AC9" w:rsidRDefault="009A3AC9" w:rsidP="0090731F">
            <w:pPr>
              <w:rPr>
                <w:rFonts w:ascii="Tahoma" w:hAnsi="Tahoma" w:cs="Tahoma"/>
              </w:rPr>
            </w:pPr>
            <w:r>
              <w:rPr>
                <w:rFonts w:ascii="Tahoma" w:hAnsi="Tahoma" w:cs="Tahoma"/>
              </w:rPr>
              <w:t>Jane Swettenham re-appointed as a co-opted governor for another four years. Governors approved this decision.</w:t>
            </w:r>
            <w:bookmarkStart w:id="0" w:name="_GoBack"/>
            <w:bookmarkEnd w:id="0"/>
          </w:p>
          <w:p w:rsidR="0090731F" w:rsidRPr="0090731F" w:rsidRDefault="0090731F" w:rsidP="0090731F">
            <w:pPr>
              <w:rPr>
                <w:rFonts w:ascii="Tahoma" w:hAnsi="Tahoma" w:cs="Tahoma"/>
              </w:rPr>
            </w:pPr>
          </w:p>
        </w:tc>
        <w:tc>
          <w:tcPr>
            <w:tcW w:w="1199" w:type="dxa"/>
            <w:shd w:val="clear" w:color="auto" w:fill="auto"/>
          </w:tcPr>
          <w:p w:rsidR="0090731F" w:rsidRDefault="0090731F" w:rsidP="0090731F">
            <w:pPr>
              <w:jc w:val="center"/>
              <w:rPr>
                <w:rFonts w:ascii="Tahoma" w:hAnsi="Tahoma" w:cs="Tahoma"/>
                <w:b/>
              </w:rPr>
            </w:pPr>
          </w:p>
        </w:tc>
      </w:tr>
      <w:tr w:rsidR="0090731F" w:rsidRPr="0041286D" w:rsidTr="00D273E7">
        <w:tc>
          <w:tcPr>
            <w:tcW w:w="675" w:type="dxa"/>
            <w:shd w:val="clear" w:color="auto" w:fill="auto"/>
          </w:tcPr>
          <w:p w:rsidR="0090731F" w:rsidRPr="0041286D" w:rsidRDefault="0090731F" w:rsidP="0090731F">
            <w:pPr>
              <w:rPr>
                <w:rFonts w:ascii="Tahoma" w:hAnsi="Tahoma" w:cs="Tahoma"/>
              </w:rPr>
            </w:pPr>
            <w:r>
              <w:rPr>
                <w:rFonts w:ascii="Tahoma" w:hAnsi="Tahoma" w:cs="Tahoma"/>
              </w:rPr>
              <w:t>5</w:t>
            </w:r>
          </w:p>
        </w:tc>
        <w:tc>
          <w:tcPr>
            <w:tcW w:w="7604" w:type="dxa"/>
            <w:shd w:val="clear" w:color="auto" w:fill="auto"/>
          </w:tcPr>
          <w:p w:rsidR="0090731F" w:rsidRPr="0041286D" w:rsidRDefault="0090731F" w:rsidP="0090731F">
            <w:pPr>
              <w:pStyle w:val="Heading2"/>
              <w:rPr>
                <w:rFonts w:ascii="Tahoma" w:hAnsi="Tahoma" w:cs="Tahoma"/>
                <w:b/>
                <w:u w:val="none"/>
              </w:rPr>
            </w:pPr>
            <w:r w:rsidRPr="0041286D">
              <w:rPr>
                <w:rFonts w:ascii="Tahoma" w:hAnsi="Tahoma" w:cs="Tahoma"/>
                <w:b/>
                <w:u w:val="none"/>
              </w:rPr>
              <w:t>MINUTES OF THE PREVIOUS MEETING</w:t>
            </w:r>
          </w:p>
          <w:p w:rsidR="0090731F" w:rsidRPr="0041286D" w:rsidRDefault="0090731F" w:rsidP="0090731F">
            <w:pPr>
              <w:pStyle w:val="Heading2"/>
              <w:rPr>
                <w:rFonts w:ascii="Tahoma" w:hAnsi="Tahoma" w:cs="Tahoma"/>
                <w:u w:val="none"/>
              </w:rPr>
            </w:pPr>
            <w:r w:rsidRPr="0041286D">
              <w:rPr>
                <w:rFonts w:ascii="Tahoma" w:hAnsi="Tahoma" w:cs="Tahoma"/>
                <w:u w:val="none"/>
              </w:rPr>
              <w:t xml:space="preserve">The minutes of the </w:t>
            </w:r>
            <w:r>
              <w:rPr>
                <w:rFonts w:ascii="Tahoma" w:hAnsi="Tahoma" w:cs="Tahoma"/>
                <w:u w:val="none"/>
              </w:rPr>
              <w:t>17</w:t>
            </w:r>
            <w:r w:rsidRPr="00184E6A">
              <w:rPr>
                <w:rFonts w:ascii="Tahoma" w:hAnsi="Tahoma" w:cs="Tahoma"/>
                <w:u w:val="none"/>
                <w:vertAlign w:val="superscript"/>
              </w:rPr>
              <w:t>th</w:t>
            </w:r>
            <w:r w:rsidRPr="00184E6A">
              <w:rPr>
                <w:rFonts w:ascii="Tahoma" w:hAnsi="Tahoma" w:cs="Tahoma"/>
                <w:u w:val="none"/>
              </w:rPr>
              <w:t xml:space="preserve"> September 20</w:t>
            </w:r>
            <w:r>
              <w:rPr>
                <w:rFonts w:ascii="Tahoma" w:hAnsi="Tahoma" w:cs="Tahoma"/>
                <w:u w:val="none"/>
              </w:rPr>
              <w:t>20</w:t>
            </w:r>
            <w:r w:rsidRPr="0041286D">
              <w:rPr>
                <w:rFonts w:ascii="Tahoma" w:hAnsi="Tahoma" w:cs="Tahoma"/>
                <w:u w:val="none"/>
              </w:rPr>
              <w:t xml:space="preserve"> meeting, having previously been circulated, were agreed as a true record and </w:t>
            </w:r>
            <w:r w:rsidR="001A282F">
              <w:rPr>
                <w:rFonts w:ascii="Tahoma" w:hAnsi="Tahoma" w:cs="Tahoma"/>
                <w:u w:val="none"/>
              </w:rPr>
              <w:t xml:space="preserve">would be </w:t>
            </w:r>
            <w:r w:rsidRPr="0041286D">
              <w:rPr>
                <w:rFonts w:ascii="Tahoma" w:hAnsi="Tahoma" w:cs="Tahoma"/>
                <w:u w:val="none"/>
              </w:rPr>
              <w:t>signed by the Chair of Governors</w:t>
            </w:r>
            <w:r w:rsidR="001A282F">
              <w:rPr>
                <w:rFonts w:ascii="Tahoma" w:hAnsi="Tahoma" w:cs="Tahoma"/>
                <w:u w:val="none"/>
              </w:rPr>
              <w:t xml:space="preserve"> subject to the following:</w:t>
            </w:r>
            <w:r w:rsidR="00187354">
              <w:rPr>
                <w:rFonts w:ascii="Tahoma" w:hAnsi="Tahoma" w:cs="Tahoma"/>
                <w:u w:val="none"/>
              </w:rPr>
              <w:t xml:space="preserve"> SJ pointed out that item 19 needed some correction. SR should become SJ (third line).</w:t>
            </w:r>
            <w:r w:rsidR="00ED0B3F">
              <w:rPr>
                <w:rFonts w:ascii="Tahoma" w:hAnsi="Tahoma" w:cs="Tahoma"/>
                <w:u w:val="none"/>
              </w:rPr>
              <w:t xml:space="preserve"> </w:t>
            </w:r>
            <w:r w:rsidR="00187354">
              <w:rPr>
                <w:rFonts w:ascii="Tahoma" w:hAnsi="Tahoma" w:cs="Tahoma"/>
                <w:u w:val="none"/>
              </w:rPr>
              <w:t>I</w:t>
            </w:r>
            <w:r w:rsidR="00ED0B3F">
              <w:rPr>
                <w:rFonts w:ascii="Tahoma" w:hAnsi="Tahoma" w:cs="Tahoma"/>
                <w:u w:val="none"/>
              </w:rPr>
              <w:t xml:space="preserve">t </w:t>
            </w:r>
            <w:r w:rsidR="00187354">
              <w:rPr>
                <w:rFonts w:ascii="Tahoma" w:hAnsi="Tahoma" w:cs="Tahoma"/>
                <w:u w:val="none"/>
              </w:rPr>
              <w:t>had also been agreed that the report format</w:t>
            </w:r>
            <w:r w:rsidR="001A282F">
              <w:rPr>
                <w:rFonts w:ascii="Tahoma" w:hAnsi="Tahoma" w:cs="Tahoma"/>
                <w:u w:val="none"/>
              </w:rPr>
              <w:t xml:space="preserve"> for governor monitoring visits</w:t>
            </w:r>
            <w:r w:rsidR="00187354">
              <w:rPr>
                <w:rFonts w:ascii="Tahoma" w:hAnsi="Tahoma" w:cs="Tahoma"/>
                <w:u w:val="none"/>
              </w:rPr>
              <w:t xml:space="preserve"> would be looked at when governor</w:t>
            </w:r>
            <w:r w:rsidR="00ED0B3F">
              <w:rPr>
                <w:rFonts w:ascii="Tahoma" w:hAnsi="Tahoma" w:cs="Tahoma"/>
                <w:u w:val="none"/>
              </w:rPr>
              <w:t>s</w:t>
            </w:r>
            <w:r w:rsidR="00187354">
              <w:rPr>
                <w:rFonts w:ascii="Tahoma" w:hAnsi="Tahoma" w:cs="Tahoma"/>
                <w:u w:val="none"/>
              </w:rPr>
              <w:t xml:space="preserve"> are next in for a monitoring visit. KW to change the minutes before JS signs.</w:t>
            </w:r>
          </w:p>
          <w:p w:rsidR="0090731F" w:rsidRPr="0041286D" w:rsidRDefault="0090731F" w:rsidP="0090731F">
            <w:pPr>
              <w:widowControl w:val="0"/>
              <w:autoSpaceDE w:val="0"/>
              <w:autoSpaceDN w:val="0"/>
              <w:adjustRightInd w:val="0"/>
              <w:rPr>
                <w:rFonts w:ascii="Tahoma" w:hAnsi="Tahoma" w:cs="Tahoma"/>
                <w:b/>
                <w:bCs/>
                <w:kern w:val="28"/>
              </w:rPr>
            </w:pPr>
          </w:p>
        </w:tc>
        <w:tc>
          <w:tcPr>
            <w:tcW w:w="1199" w:type="dxa"/>
            <w:shd w:val="clear" w:color="auto" w:fill="auto"/>
          </w:tcPr>
          <w:p w:rsidR="0090731F" w:rsidRDefault="0090731F" w:rsidP="0090731F">
            <w:pPr>
              <w:jc w:val="center"/>
              <w:rPr>
                <w:rFonts w:ascii="Tahoma" w:hAnsi="Tahoma" w:cs="Tahoma"/>
                <w:b/>
              </w:rPr>
            </w:pPr>
          </w:p>
          <w:p w:rsidR="00187354" w:rsidRDefault="00187354" w:rsidP="0090731F">
            <w:pPr>
              <w:jc w:val="center"/>
              <w:rPr>
                <w:rFonts w:ascii="Tahoma" w:hAnsi="Tahoma" w:cs="Tahoma"/>
                <w:b/>
              </w:rPr>
            </w:pPr>
          </w:p>
          <w:p w:rsidR="00187354" w:rsidRDefault="00187354" w:rsidP="0090731F">
            <w:pPr>
              <w:jc w:val="center"/>
              <w:rPr>
                <w:rFonts w:ascii="Tahoma" w:hAnsi="Tahoma" w:cs="Tahoma"/>
                <w:b/>
              </w:rPr>
            </w:pPr>
          </w:p>
          <w:p w:rsidR="00187354" w:rsidRDefault="00187354" w:rsidP="0090731F">
            <w:pPr>
              <w:jc w:val="center"/>
              <w:rPr>
                <w:rFonts w:ascii="Tahoma" w:hAnsi="Tahoma" w:cs="Tahoma"/>
                <w:b/>
              </w:rPr>
            </w:pPr>
          </w:p>
          <w:p w:rsidR="00187354" w:rsidRDefault="00187354" w:rsidP="00187354">
            <w:pPr>
              <w:rPr>
                <w:rFonts w:ascii="Tahoma" w:hAnsi="Tahoma" w:cs="Tahoma"/>
                <w:b/>
              </w:rPr>
            </w:pPr>
          </w:p>
          <w:p w:rsidR="00187354" w:rsidRDefault="00187354" w:rsidP="0090731F">
            <w:pPr>
              <w:jc w:val="center"/>
              <w:rPr>
                <w:rFonts w:ascii="Tahoma" w:hAnsi="Tahoma" w:cs="Tahoma"/>
                <w:b/>
              </w:rPr>
            </w:pPr>
            <w:proofErr w:type="spellStart"/>
            <w:r>
              <w:rPr>
                <w:rFonts w:ascii="Tahoma" w:hAnsi="Tahoma" w:cs="Tahoma"/>
                <w:b/>
              </w:rPr>
              <w:t>Govs</w:t>
            </w:r>
            <w:proofErr w:type="spellEnd"/>
            <w:r>
              <w:rPr>
                <w:rFonts w:ascii="Tahoma" w:hAnsi="Tahoma" w:cs="Tahoma"/>
                <w:b/>
              </w:rPr>
              <w:t>/</w:t>
            </w:r>
          </w:p>
          <w:p w:rsidR="00187354" w:rsidRPr="0041286D" w:rsidRDefault="00187354" w:rsidP="00187354">
            <w:pPr>
              <w:jc w:val="center"/>
              <w:rPr>
                <w:rFonts w:ascii="Tahoma" w:hAnsi="Tahoma" w:cs="Tahoma"/>
                <w:b/>
              </w:rPr>
            </w:pPr>
            <w:r>
              <w:rPr>
                <w:rFonts w:ascii="Tahoma" w:hAnsi="Tahoma" w:cs="Tahoma"/>
                <w:b/>
              </w:rPr>
              <w:t>KW</w:t>
            </w:r>
          </w:p>
        </w:tc>
      </w:tr>
      <w:tr w:rsidR="0090731F" w:rsidRPr="0041286D" w:rsidTr="00D273E7">
        <w:tc>
          <w:tcPr>
            <w:tcW w:w="675" w:type="dxa"/>
            <w:shd w:val="clear" w:color="auto" w:fill="auto"/>
          </w:tcPr>
          <w:p w:rsidR="0090731F" w:rsidRPr="0041286D" w:rsidRDefault="0090731F" w:rsidP="0090731F">
            <w:pPr>
              <w:rPr>
                <w:rFonts w:ascii="Tahoma" w:hAnsi="Tahoma" w:cs="Tahoma"/>
              </w:rPr>
            </w:pPr>
            <w:r>
              <w:rPr>
                <w:rFonts w:ascii="Tahoma" w:hAnsi="Tahoma" w:cs="Tahoma"/>
              </w:rPr>
              <w:lastRenderedPageBreak/>
              <w:t>6</w:t>
            </w:r>
          </w:p>
        </w:tc>
        <w:tc>
          <w:tcPr>
            <w:tcW w:w="7604" w:type="dxa"/>
            <w:shd w:val="clear" w:color="auto" w:fill="auto"/>
          </w:tcPr>
          <w:p w:rsidR="0090731F" w:rsidRDefault="0090731F" w:rsidP="0090731F">
            <w:pPr>
              <w:pStyle w:val="Heading2"/>
              <w:rPr>
                <w:rFonts w:ascii="Tahoma" w:hAnsi="Tahoma" w:cs="Tahoma"/>
                <w:b/>
                <w:u w:val="none"/>
              </w:rPr>
            </w:pPr>
            <w:r w:rsidRPr="0041286D">
              <w:rPr>
                <w:rFonts w:ascii="Tahoma" w:hAnsi="Tahoma" w:cs="Tahoma"/>
                <w:b/>
                <w:u w:val="none"/>
              </w:rPr>
              <w:t>MATTERS ARISING</w:t>
            </w:r>
          </w:p>
          <w:p w:rsidR="0090731F" w:rsidRDefault="0090731F" w:rsidP="0090731F">
            <w:pPr>
              <w:pStyle w:val="ListParagraph"/>
              <w:numPr>
                <w:ilvl w:val="0"/>
                <w:numId w:val="25"/>
              </w:numPr>
              <w:rPr>
                <w:rFonts w:ascii="Tahoma" w:hAnsi="Tahoma" w:cs="Tahoma"/>
              </w:rPr>
            </w:pPr>
            <w:r>
              <w:rPr>
                <w:rFonts w:ascii="Tahoma" w:hAnsi="Tahoma" w:cs="Tahoma"/>
              </w:rPr>
              <w:t xml:space="preserve">SR to organise a H&amp;S meeting. </w:t>
            </w:r>
            <w:proofErr w:type="spellStart"/>
            <w:r>
              <w:rPr>
                <w:rFonts w:ascii="Tahoma" w:hAnsi="Tahoma" w:cs="Tahoma"/>
              </w:rPr>
              <w:t>AWo</w:t>
            </w:r>
            <w:proofErr w:type="spellEnd"/>
            <w:r>
              <w:rPr>
                <w:rFonts w:ascii="Tahoma" w:hAnsi="Tahoma" w:cs="Tahoma"/>
              </w:rPr>
              <w:t xml:space="preserve"> to confirm a date he can do.</w:t>
            </w:r>
          </w:p>
          <w:p w:rsidR="0090731F" w:rsidRDefault="00187354" w:rsidP="0090731F">
            <w:pPr>
              <w:pStyle w:val="ListParagraph"/>
              <w:numPr>
                <w:ilvl w:val="0"/>
                <w:numId w:val="25"/>
              </w:numPr>
              <w:rPr>
                <w:rFonts w:ascii="Tahoma" w:hAnsi="Tahoma" w:cs="Tahoma"/>
              </w:rPr>
            </w:pPr>
            <w:r>
              <w:rPr>
                <w:rFonts w:ascii="Tahoma" w:hAnsi="Tahoma" w:cs="Tahoma"/>
              </w:rPr>
              <w:t>CJH to organise for SJ to have a conversation with ATA regarding her role as SEN Governor and the challenges within the department.</w:t>
            </w:r>
          </w:p>
          <w:p w:rsidR="00187354" w:rsidRDefault="00F625E1" w:rsidP="0090731F">
            <w:pPr>
              <w:pStyle w:val="ListParagraph"/>
              <w:numPr>
                <w:ilvl w:val="0"/>
                <w:numId w:val="25"/>
              </w:numPr>
              <w:rPr>
                <w:rFonts w:ascii="Tahoma" w:hAnsi="Tahoma" w:cs="Tahoma"/>
              </w:rPr>
            </w:pPr>
            <w:r>
              <w:rPr>
                <w:rFonts w:ascii="Tahoma" w:hAnsi="Tahoma" w:cs="Tahoma"/>
              </w:rPr>
              <w:t>JS was conscious she was still chair of S&amp;P and hoped that someone on S&amp;P would take over the role in this academic year.</w:t>
            </w:r>
          </w:p>
          <w:p w:rsidR="00F625E1" w:rsidRDefault="00F625E1" w:rsidP="0090731F">
            <w:pPr>
              <w:pStyle w:val="ListParagraph"/>
              <w:numPr>
                <w:ilvl w:val="0"/>
                <w:numId w:val="25"/>
              </w:numPr>
              <w:rPr>
                <w:rFonts w:ascii="Tahoma" w:hAnsi="Tahoma" w:cs="Tahoma"/>
              </w:rPr>
            </w:pPr>
            <w:r>
              <w:rPr>
                <w:rFonts w:ascii="Tahoma" w:hAnsi="Tahoma" w:cs="Tahoma"/>
              </w:rPr>
              <w:t xml:space="preserve">JS asked </w:t>
            </w:r>
            <w:proofErr w:type="spellStart"/>
            <w:r>
              <w:rPr>
                <w:rFonts w:ascii="Tahoma" w:hAnsi="Tahoma" w:cs="Tahoma"/>
              </w:rPr>
              <w:t>AWo</w:t>
            </w:r>
            <w:proofErr w:type="spellEnd"/>
            <w:r>
              <w:rPr>
                <w:rFonts w:ascii="Tahoma" w:hAnsi="Tahoma" w:cs="Tahoma"/>
              </w:rPr>
              <w:t xml:space="preserve"> to update the training crib sheet and forward it to all governors and KW to upload to </w:t>
            </w:r>
            <w:proofErr w:type="spellStart"/>
            <w:r>
              <w:rPr>
                <w:rFonts w:ascii="Tahoma" w:hAnsi="Tahoma" w:cs="Tahoma"/>
              </w:rPr>
              <w:t>Weebly</w:t>
            </w:r>
            <w:proofErr w:type="spellEnd"/>
            <w:r>
              <w:rPr>
                <w:rFonts w:ascii="Tahoma" w:hAnsi="Tahoma" w:cs="Tahoma"/>
              </w:rPr>
              <w:t xml:space="preserve">. Governors were asked to avail themselves </w:t>
            </w:r>
            <w:r w:rsidR="00593CE6">
              <w:rPr>
                <w:rFonts w:ascii="Tahoma" w:hAnsi="Tahoma" w:cs="Tahoma"/>
              </w:rPr>
              <w:t>of</w:t>
            </w:r>
            <w:r>
              <w:rPr>
                <w:rFonts w:ascii="Tahoma" w:hAnsi="Tahoma" w:cs="Tahoma"/>
              </w:rPr>
              <w:t xml:space="preserve"> the</w:t>
            </w:r>
            <w:r w:rsidR="00593CE6">
              <w:rPr>
                <w:rFonts w:ascii="Tahoma" w:hAnsi="Tahoma" w:cs="Tahoma"/>
              </w:rPr>
              <w:t xml:space="preserve"> </w:t>
            </w:r>
            <w:proofErr w:type="gramStart"/>
            <w:r w:rsidR="00593CE6">
              <w:rPr>
                <w:rFonts w:ascii="Tahoma" w:hAnsi="Tahoma" w:cs="Tahoma"/>
              </w:rPr>
              <w:t xml:space="preserve">various </w:t>
            </w:r>
            <w:r>
              <w:rPr>
                <w:rFonts w:ascii="Tahoma" w:hAnsi="Tahoma" w:cs="Tahoma"/>
              </w:rPr>
              <w:t xml:space="preserve"> training</w:t>
            </w:r>
            <w:proofErr w:type="gramEnd"/>
            <w:r>
              <w:rPr>
                <w:rFonts w:ascii="Tahoma" w:hAnsi="Tahoma" w:cs="Tahoma"/>
              </w:rPr>
              <w:t xml:space="preserve"> opportunities. </w:t>
            </w:r>
          </w:p>
          <w:p w:rsidR="00F625E1" w:rsidRDefault="00F625E1" w:rsidP="00F625E1">
            <w:pPr>
              <w:pStyle w:val="ListParagraph"/>
              <w:numPr>
                <w:ilvl w:val="0"/>
                <w:numId w:val="25"/>
              </w:numPr>
              <w:rPr>
                <w:rFonts w:ascii="Tahoma" w:hAnsi="Tahoma" w:cs="Tahoma"/>
              </w:rPr>
            </w:pPr>
            <w:r>
              <w:rPr>
                <w:rFonts w:ascii="Tahoma" w:hAnsi="Tahoma" w:cs="Tahoma"/>
              </w:rPr>
              <w:t>There were a</w:t>
            </w:r>
            <w:r w:rsidR="004576E1">
              <w:rPr>
                <w:rFonts w:ascii="Tahoma" w:hAnsi="Tahoma" w:cs="Tahoma"/>
              </w:rPr>
              <w:t xml:space="preserve"> small</w:t>
            </w:r>
            <w:r>
              <w:rPr>
                <w:rFonts w:ascii="Tahoma" w:hAnsi="Tahoma" w:cs="Tahoma"/>
              </w:rPr>
              <w:t xml:space="preserve"> minority of governors that</w:t>
            </w:r>
            <w:r w:rsidR="004576E1">
              <w:rPr>
                <w:rFonts w:ascii="Tahoma" w:hAnsi="Tahoma" w:cs="Tahoma"/>
              </w:rPr>
              <w:t xml:space="preserve"> wanted more information</w:t>
            </w:r>
            <w:r>
              <w:rPr>
                <w:rFonts w:ascii="Tahoma" w:hAnsi="Tahoma" w:cs="Tahoma"/>
              </w:rPr>
              <w:t xml:space="preserve"> about data interpretation. JS suggested this </w:t>
            </w:r>
            <w:r w:rsidR="002815F3">
              <w:rPr>
                <w:rFonts w:ascii="Tahoma" w:hAnsi="Tahoma" w:cs="Tahoma"/>
              </w:rPr>
              <w:t xml:space="preserve">should be an agenda item and be </w:t>
            </w:r>
            <w:r>
              <w:rPr>
                <w:rFonts w:ascii="Tahoma" w:hAnsi="Tahoma" w:cs="Tahoma"/>
              </w:rPr>
              <w:t xml:space="preserve">discussed at the next S&amp;P meeting and that all governors </w:t>
            </w:r>
            <w:r w:rsidR="00FE51E3">
              <w:rPr>
                <w:rFonts w:ascii="Tahoma" w:hAnsi="Tahoma" w:cs="Tahoma"/>
              </w:rPr>
              <w:t>should</w:t>
            </w:r>
            <w:r>
              <w:rPr>
                <w:rFonts w:ascii="Tahoma" w:hAnsi="Tahoma" w:cs="Tahoma"/>
              </w:rPr>
              <w:t xml:space="preserve"> attend</w:t>
            </w:r>
            <w:r w:rsidR="00FE51E3">
              <w:rPr>
                <w:rFonts w:ascii="Tahoma" w:hAnsi="Tahoma" w:cs="Tahoma"/>
              </w:rPr>
              <w:t>.</w:t>
            </w:r>
            <w:r>
              <w:rPr>
                <w:rFonts w:ascii="Tahoma" w:hAnsi="Tahoma" w:cs="Tahoma"/>
              </w:rPr>
              <w:t xml:space="preserve"> CJH to arrange. </w:t>
            </w:r>
          </w:p>
          <w:p w:rsidR="00F625E1" w:rsidRDefault="00F625E1" w:rsidP="0004112B">
            <w:pPr>
              <w:pStyle w:val="ListParagraph"/>
              <w:numPr>
                <w:ilvl w:val="0"/>
                <w:numId w:val="25"/>
              </w:numPr>
              <w:rPr>
                <w:rFonts w:ascii="Tahoma" w:hAnsi="Tahoma" w:cs="Tahoma"/>
              </w:rPr>
            </w:pPr>
            <w:r>
              <w:rPr>
                <w:rFonts w:ascii="Tahoma" w:hAnsi="Tahoma" w:cs="Tahoma"/>
              </w:rPr>
              <w:t>New governor induction</w:t>
            </w:r>
            <w:r w:rsidR="0004112B">
              <w:rPr>
                <w:rFonts w:ascii="Tahoma" w:hAnsi="Tahoma" w:cs="Tahoma"/>
              </w:rPr>
              <w:t xml:space="preserve"> did</w:t>
            </w:r>
            <w:r w:rsidR="00F32FCB">
              <w:rPr>
                <w:rFonts w:ascii="Tahoma" w:hAnsi="Tahoma" w:cs="Tahoma"/>
              </w:rPr>
              <w:t xml:space="preserve"> not</w:t>
            </w:r>
            <w:r w:rsidR="0004112B">
              <w:rPr>
                <w:rFonts w:ascii="Tahoma" w:hAnsi="Tahoma" w:cs="Tahoma"/>
              </w:rPr>
              <w:t xml:space="preserve"> proceed smoothly</w:t>
            </w:r>
            <w:r w:rsidR="00185B5E">
              <w:rPr>
                <w:rFonts w:ascii="Tahoma" w:hAnsi="Tahoma" w:cs="Tahoma"/>
              </w:rPr>
              <w:t xml:space="preserve"> with </w:t>
            </w:r>
            <w:proofErr w:type="spellStart"/>
            <w:r w:rsidR="00185B5E">
              <w:rPr>
                <w:rFonts w:ascii="Tahoma" w:hAnsi="Tahoma" w:cs="Tahoma"/>
              </w:rPr>
              <w:t>Covid</w:t>
            </w:r>
            <w:proofErr w:type="spellEnd"/>
            <w:r w:rsidR="00185B5E">
              <w:rPr>
                <w:rFonts w:ascii="Tahoma" w:hAnsi="Tahoma" w:cs="Tahoma"/>
              </w:rPr>
              <w:t xml:space="preserve"> being an </w:t>
            </w:r>
            <w:proofErr w:type="spellStart"/>
            <w:r w:rsidR="00185B5E">
              <w:rPr>
                <w:rFonts w:ascii="Tahoma" w:hAnsi="Tahoma" w:cs="Tahoma"/>
              </w:rPr>
              <w:t>isssue</w:t>
            </w:r>
            <w:proofErr w:type="spellEnd"/>
            <w:r w:rsidR="0004112B">
              <w:rPr>
                <w:rFonts w:ascii="Tahoma" w:hAnsi="Tahoma" w:cs="Tahoma"/>
              </w:rPr>
              <w:t xml:space="preserve">. JS asked if there </w:t>
            </w:r>
            <w:r w:rsidR="004D5E25">
              <w:rPr>
                <w:rFonts w:ascii="Tahoma" w:hAnsi="Tahoma" w:cs="Tahoma"/>
              </w:rPr>
              <w:t xml:space="preserve">was </w:t>
            </w:r>
            <w:r w:rsidR="0004112B">
              <w:rPr>
                <w:rFonts w:ascii="Tahoma" w:hAnsi="Tahoma" w:cs="Tahoma"/>
              </w:rPr>
              <w:t xml:space="preserve">any purpose </w:t>
            </w:r>
            <w:r w:rsidR="004D5E25">
              <w:rPr>
                <w:rFonts w:ascii="Tahoma" w:hAnsi="Tahoma" w:cs="Tahoma"/>
              </w:rPr>
              <w:t xml:space="preserve">in doing any further induction </w:t>
            </w:r>
            <w:proofErr w:type="gramStart"/>
            <w:r w:rsidR="004D5E25">
              <w:rPr>
                <w:rFonts w:ascii="Tahoma" w:hAnsi="Tahoma" w:cs="Tahoma"/>
              </w:rPr>
              <w:t xml:space="preserve">now </w:t>
            </w:r>
            <w:r w:rsidR="0004112B">
              <w:rPr>
                <w:rFonts w:ascii="Tahoma" w:hAnsi="Tahoma" w:cs="Tahoma"/>
              </w:rPr>
              <w:t>?</w:t>
            </w:r>
            <w:proofErr w:type="gramEnd"/>
            <w:r w:rsidR="0004112B">
              <w:rPr>
                <w:rFonts w:ascii="Tahoma" w:hAnsi="Tahoma" w:cs="Tahoma"/>
              </w:rPr>
              <w:t xml:space="preserve"> </w:t>
            </w:r>
            <w:proofErr w:type="spellStart"/>
            <w:r w:rsidR="0004112B">
              <w:rPr>
                <w:rFonts w:ascii="Tahoma" w:hAnsi="Tahoma" w:cs="Tahoma"/>
              </w:rPr>
              <w:t>AWo</w:t>
            </w:r>
            <w:proofErr w:type="spellEnd"/>
            <w:r w:rsidR="0004112B">
              <w:rPr>
                <w:rFonts w:ascii="Tahoma" w:hAnsi="Tahoma" w:cs="Tahoma"/>
              </w:rPr>
              <w:t xml:space="preserve"> felt</w:t>
            </w:r>
            <w:r w:rsidR="004D5E25">
              <w:rPr>
                <w:rFonts w:ascii="Tahoma" w:hAnsi="Tahoma" w:cs="Tahoma"/>
              </w:rPr>
              <w:t xml:space="preserve"> little point now </w:t>
            </w:r>
            <w:proofErr w:type="gramStart"/>
            <w:r w:rsidR="004D5E25">
              <w:rPr>
                <w:rFonts w:ascii="Tahoma" w:hAnsi="Tahoma" w:cs="Tahoma"/>
              </w:rPr>
              <w:t xml:space="preserve">but </w:t>
            </w:r>
            <w:r w:rsidR="00185B5E">
              <w:rPr>
                <w:rFonts w:ascii="Tahoma" w:hAnsi="Tahoma" w:cs="Tahoma"/>
              </w:rPr>
              <w:t xml:space="preserve"> clearly</w:t>
            </w:r>
            <w:proofErr w:type="gramEnd"/>
            <w:r w:rsidR="00185B5E">
              <w:rPr>
                <w:rFonts w:ascii="Tahoma" w:hAnsi="Tahoma" w:cs="Tahoma"/>
              </w:rPr>
              <w:t xml:space="preserve"> induction </w:t>
            </w:r>
            <w:r w:rsidR="004D5E25">
              <w:rPr>
                <w:rFonts w:ascii="Tahoma" w:hAnsi="Tahoma" w:cs="Tahoma"/>
              </w:rPr>
              <w:t>should be carried out for</w:t>
            </w:r>
            <w:r w:rsidR="00185B5E">
              <w:rPr>
                <w:rFonts w:ascii="Tahoma" w:hAnsi="Tahoma" w:cs="Tahoma"/>
              </w:rPr>
              <w:t xml:space="preserve"> all</w:t>
            </w:r>
            <w:r w:rsidR="004D5E25">
              <w:rPr>
                <w:rFonts w:ascii="Tahoma" w:hAnsi="Tahoma" w:cs="Tahoma"/>
              </w:rPr>
              <w:t xml:space="preserve"> future new</w:t>
            </w:r>
            <w:r w:rsidR="0004112B">
              <w:rPr>
                <w:rFonts w:ascii="Tahoma" w:hAnsi="Tahoma" w:cs="Tahoma"/>
              </w:rPr>
              <w:t xml:space="preserve"> governors moving forward. JS ha</w:t>
            </w:r>
            <w:r w:rsidR="00185B5E">
              <w:rPr>
                <w:rFonts w:ascii="Tahoma" w:hAnsi="Tahoma" w:cs="Tahoma"/>
              </w:rPr>
              <w:t>d</w:t>
            </w:r>
            <w:r w:rsidR="0004112B">
              <w:rPr>
                <w:rFonts w:ascii="Tahoma" w:hAnsi="Tahoma" w:cs="Tahoma"/>
              </w:rPr>
              <w:t xml:space="preserve"> produced an in</w:t>
            </w:r>
            <w:r w:rsidR="00390F2E">
              <w:rPr>
                <w:rFonts w:ascii="Tahoma" w:hAnsi="Tahoma" w:cs="Tahoma"/>
              </w:rPr>
              <w:t>duction</w:t>
            </w:r>
            <w:r w:rsidR="0004112B">
              <w:rPr>
                <w:rFonts w:ascii="Tahoma" w:hAnsi="Tahoma" w:cs="Tahoma"/>
              </w:rPr>
              <w:t xml:space="preserve"> </w:t>
            </w:r>
            <w:r w:rsidR="00185B5E">
              <w:rPr>
                <w:rFonts w:ascii="Tahoma" w:hAnsi="Tahoma" w:cs="Tahoma"/>
              </w:rPr>
              <w:t xml:space="preserve">information </w:t>
            </w:r>
            <w:r w:rsidR="0004112B">
              <w:rPr>
                <w:rFonts w:ascii="Tahoma" w:hAnsi="Tahoma" w:cs="Tahoma"/>
              </w:rPr>
              <w:t>sheet for future use</w:t>
            </w:r>
            <w:r w:rsidR="00390F2E">
              <w:rPr>
                <w:rFonts w:ascii="Tahoma" w:hAnsi="Tahoma" w:cs="Tahoma"/>
              </w:rPr>
              <w:t xml:space="preserve"> which ha</w:t>
            </w:r>
            <w:r w:rsidR="00821A7D">
              <w:rPr>
                <w:rFonts w:ascii="Tahoma" w:hAnsi="Tahoma" w:cs="Tahoma"/>
              </w:rPr>
              <w:t>d</w:t>
            </w:r>
            <w:r w:rsidR="00390F2E">
              <w:rPr>
                <w:rFonts w:ascii="Tahoma" w:hAnsi="Tahoma" w:cs="Tahoma"/>
              </w:rPr>
              <w:t xml:space="preserve"> been circulated to governors.</w:t>
            </w:r>
            <w:r w:rsidR="00185B5E">
              <w:rPr>
                <w:rFonts w:ascii="Tahoma" w:hAnsi="Tahoma" w:cs="Tahoma"/>
              </w:rPr>
              <w:t xml:space="preserve"> Governors agreed that this was a useful resource.</w:t>
            </w:r>
            <w:r w:rsidR="009A0F53">
              <w:rPr>
                <w:rFonts w:ascii="Tahoma" w:hAnsi="Tahoma" w:cs="Tahoma"/>
              </w:rPr>
              <w:t xml:space="preserve"> This document to be uploaded to </w:t>
            </w:r>
            <w:proofErr w:type="spellStart"/>
            <w:r w:rsidR="009A0F53">
              <w:rPr>
                <w:rFonts w:ascii="Tahoma" w:hAnsi="Tahoma" w:cs="Tahoma"/>
              </w:rPr>
              <w:t>Weebly</w:t>
            </w:r>
            <w:proofErr w:type="spellEnd"/>
            <w:r w:rsidR="009A0F53">
              <w:rPr>
                <w:rFonts w:ascii="Tahoma" w:hAnsi="Tahoma" w:cs="Tahoma"/>
              </w:rPr>
              <w:t>.</w:t>
            </w:r>
          </w:p>
          <w:p w:rsidR="0004112B" w:rsidRDefault="0004112B" w:rsidP="0004112B">
            <w:pPr>
              <w:pStyle w:val="ListParagraph"/>
              <w:numPr>
                <w:ilvl w:val="0"/>
                <w:numId w:val="25"/>
              </w:numPr>
              <w:rPr>
                <w:rFonts w:ascii="Tahoma" w:hAnsi="Tahoma" w:cs="Tahoma"/>
              </w:rPr>
            </w:pPr>
            <w:r>
              <w:rPr>
                <w:rFonts w:ascii="Tahoma" w:hAnsi="Tahoma" w:cs="Tahoma"/>
              </w:rPr>
              <w:t>DC had asked about Y13 destinations. This will be discussed at S&amp;P.</w:t>
            </w:r>
          </w:p>
          <w:p w:rsidR="0004112B" w:rsidRPr="0090731F" w:rsidRDefault="0004112B" w:rsidP="0004112B">
            <w:pPr>
              <w:pStyle w:val="ListParagraph"/>
              <w:rPr>
                <w:rFonts w:ascii="Tahoma" w:hAnsi="Tahoma" w:cs="Tahoma"/>
              </w:rPr>
            </w:pPr>
          </w:p>
        </w:tc>
        <w:tc>
          <w:tcPr>
            <w:tcW w:w="1199" w:type="dxa"/>
            <w:shd w:val="clear" w:color="auto" w:fill="auto"/>
          </w:tcPr>
          <w:p w:rsidR="0090731F" w:rsidRDefault="0090731F" w:rsidP="0090731F">
            <w:pPr>
              <w:jc w:val="center"/>
              <w:rPr>
                <w:rFonts w:ascii="Tahoma" w:hAnsi="Tahoma" w:cs="Tahoma"/>
                <w:b/>
              </w:rPr>
            </w:pPr>
          </w:p>
          <w:p w:rsidR="0090731F" w:rsidRDefault="0090731F" w:rsidP="0090731F">
            <w:pPr>
              <w:jc w:val="center"/>
              <w:rPr>
                <w:rFonts w:ascii="Tahoma" w:hAnsi="Tahoma" w:cs="Tahoma"/>
                <w:b/>
              </w:rPr>
            </w:pPr>
            <w:r>
              <w:rPr>
                <w:rFonts w:ascii="Tahoma" w:hAnsi="Tahoma" w:cs="Tahoma"/>
                <w:b/>
              </w:rPr>
              <w:t>SR/</w:t>
            </w:r>
          </w:p>
          <w:p w:rsidR="0090731F" w:rsidRDefault="0090731F" w:rsidP="0090731F">
            <w:pPr>
              <w:jc w:val="center"/>
              <w:rPr>
                <w:rFonts w:ascii="Tahoma" w:hAnsi="Tahoma" w:cs="Tahoma"/>
                <w:b/>
              </w:rPr>
            </w:pPr>
            <w:proofErr w:type="spellStart"/>
            <w:r>
              <w:rPr>
                <w:rFonts w:ascii="Tahoma" w:hAnsi="Tahoma" w:cs="Tahoma"/>
                <w:b/>
              </w:rPr>
              <w:t>AWo</w:t>
            </w:r>
            <w:proofErr w:type="spellEnd"/>
          </w:p>
          <w:p w:rsidR="00187354" w:rsidRDefault="00187354" w:rsidP="0090731F">
            <w:pPr>
              <w:jc w:val="center"/>
              <w:rPr>
                <w:rFonts w:ascii="Tahoma" w:hAnsi="Tahoma" w:cs="Tahoma"/>
                <w:b/>
              </w:rPr>
            </w:pPr>
          </w:p>
          <w:p w:rsidR="00F625E1" w:rsidRDefault="00187354" w:rsidP="00F625E1">
            <w:pPr>
              <w:jc w:val="center"/>
              <w:rPr>
                <w:rFonts w:ascii="Tahoma" w:hAnsi="Tahoma" w:cs="Tahoma"/>
                <w:b/>
              </w:rPr>
            </w:pPr>
            <w:r>
              <w:rPr>
                <w:rFonts w:ascii="Tahoma" w:hAnsi="Tahoma" w:cs="Tahoma"/>
                <w:b/>
              </w:rPr>
              <w:t>CJH</w:t>
            </w:r>
          </w:p>
          <w:p w:rsidR="00F625E1" w:rsidRDefault="00F625E1" w:rsidP="00F625E1">
            <w:pPr>
              <w:jc w:val="center"/>
              <w:rPr>
                <w:rFonts w:ascii="Tahoma" w:hAnsi="Tahoma" w:cs="Tahoma"/>
                <w:b/>
              </w:rPr>
            </w:pPr>
          </w:p>
          <w:p w:rsidR="00F625E1" w:rsidRDefault="00F625E1" w:rsidP="00F625E1">
            <w:pPr>
              <w:jc w:val="center"/>
              <w:rPr>
                <w:rFonts w:ascii="Tahoma" w:hAnsi="Tahoma" w:cs="Tahoma"/>
                <w:b/>
              </w:rPr>
            </w:pPr>
          </w:p>
          <w:p w:rsidR="00F625E1" w:rsidRDefault="00F625E1" w:rsidP="00F625E1">
            <w:pPr>
              <w:jc w:val="center"/>
              <w:rPr>
                <w:rFonts w:ascii="Tahoma" w:hAnsi="Tahoma" w:cs="Tahoma"/>
                <w:b/>
              </w:rPr>
            </w:pPr>
          </w:p>
          <w:p w:rsidR="00F625E1" w:rsidRDefault="00F625E1" w:rsidP="00F625E1">
            <w:pPr>
              <w:jc w:val="center"/>
              <w:rPr>
                <w:rFonts w:ascii="Tahoma" w:hAnsi="Tahoma" w:cs="Tahoma"/>
                <w:b/>
              </w:rPr>
            </w:pPr>
            <w:r>
              <w:rPr>
                <w:rFonts w:ascii="Tahoma" w:hAnsi="Tahoma" w:cs="Tahoma"/>
                <w:b/>
              </w:rPr>
              <w:t>JS</w:t>
            </w:r>
          </w:p>
          <w:p w:rsidR="00F625E1" w:rsidRDefault="00F625E1" w:rsidP="00F625E1">
            <w:pPr>
              <w:jc w:val="center"/>
              <w:rPr>
                <w:rFonts w:ascii="Tahoma" w:hAnsi="Tahoma" w:cs="Tahoma"/>
                <w:b/>
              </w:rPr>
            </w:pPr>
          </w:p>
          <w:p w:rsidR="00F625E1" w:rsidRDefault="00F625E1" w:rsidP="00F625E1">
            <w:pPr>
              <w:jc w:val="center"/>
              <w:rPr>
                <w:rFonts w:ascii="Tahoma" w:hAnsi="Tahoma" w:cs="Tahoma"/>
                <w:b/>
              </w:rPr>
            </w:pPr>
            <w:proofErr w:type="spellStart"/>
            <w:r>
              <w:rPr>
                <w:rFonts w:ascii="Tahoma" w:hAnsi="Tahoma" w:cs="Tahoma"/>
                <w:b/>
              </w:rPr>
              <w:t>AWo</w:t>
            </w:r>
            <w:proofErr w:type="spellEnd"/>
          </w:p>
          <w:p w:rsidR="00F625E1" w:rsidRDefault="00F625E1" w:rsidP="00F625E1">
            <w:pPr>
              <w:jc w:val="center"/>
              <w:rPr>
                <w:rFonts w:ascii="Tahoma" w:hAnsi="Tahoma" w:cs="Tahoma"/>
                <w:b/>
              </w:rPr>
            </w:pPr>
          </w:p>
          <w:p w:rsidR="00F625E1" w:rsidRDefault="00F625E1" w:rsidP="00F625E1">
            <w:pPr>
              <w:jc w:val="center"/>
              <w:rPr>
                <w:rFonts w:ascii="Tahoma" w:hAnsi="Tahoma" w:cs="Tahoma"/>
                <w:b/>
              </w:rPr>
            </w:pPr>
          </w:p>
          <w:p w:rsidR="00F625E1" w:rsidRDefault="00F625E1" w:rsidP="00F625E1">
            <w:pPr>
              <w:jc w:val="center"/>
              <w:rPr>
                <w:rFonts w:ascii="Tahoma" w:hAnsi="Tahoma" w:cs="Tahoma"/>
                <w:b/>
              </w:rPr>
            </w:pPr>
          </w:p>
          <w:p w:rsidR="00F625E1" w:rsidRDefault="00F625E1" w:rsidP="00F625E1">
            <w:pPr>
              <w:jc w:val="center"/>
              <w:rPr>
                <w:rFonts w:ascii="Tahoma" w:hAnsi="Tahoma" w:cs="Tahoma"/>
                <w:b/>
              </w:rPr>
            </w:pPr>
          </w:p>
          <w:p w:rsidR="00F625E1" w:rsidRDefault="00F625E1" w:rsidP="0004112B">
            <w:pPr>
              <w:jc w:val="center"/>
              <w:rPr>
                <w:rFonts w:ascii="Tahoma" w:hAnsi="Tahoma" w:cs="Tahoma"/>
                <w:b/>
              </w:rPr>
            </w:pPr>
            <w:r>
              <w:rPr>
                <w:rFonts w:ascii="Tahoma" w:hAnsi="Tahoma" w:cs="Tahoma"/>
                <w:b/>
              </w:rPr>
              <w:t>CJH</w:t>
            </w:r>
          </w:p>
          <w:p w:rsidR="0020565A" w:rsidRDefault="0020565A" w:rsidP="0004112B">
            <w:pPr>
              <w:jc w:val="center"/>
              <w:rPr>
                <w:rFonts w:ascii="Tahoma" w:hAnsi="Tahoma" w:cs="Tahoma"/>
                <w:b/>
              </w:rPr>
            </w:pPr>
            <w:r>
              <w:rPr>
                <w:rFonts w:ascii="Tahoma" w:hAnsi="Tahoma" w:cs="Tahoma"/>
                <w:b/>
              </w:rPr>
              <w:t>S&amp;P</w:t>
            </w:r>
          </w:p>
          <w:p w:rsidR="0004112B" w:rsidRDefault="0004112B" w:rsidP="0004112B">
            <w:pPr>
              <w:jc w:val="center"/>
              <w:rPr>
                <w:rFonts w:ascii="Tahoma" w:hAnsi="Tahoma" w:cs="Tahoma"/>
                <w:b/>
              </w:rPr>
            </w:pPr>
          </w:p>
          <w:p w:rsidR="0004112B" w:rsidRDefault="0004112B" w:rsidP="0004112B">
            <w:pPr>
              <w:jc w:val="center"/>
              <w:rPr>
                <w:rFonts w:ascii="Tahoma" w:hAnsi="Tahoma" w:cs="Tahoma"/>
                <w:b/>
              </w:rPr>
            </w:pPr>
          </w:p>
          <w:p w:rsidR="0004112B" w:rsidRDefault="0004112B" w:rsidP="0004112B">
            <w:pPr>
              <w:jc w:val="center"/>
              <w:rPr>
                <w:rFonts w:ascii="Tahoma" w:hAnsi="Tahoma" w:cs="Tahoma"/>
                <w:b/>
              </w:rPr>
            </w:pPr>
          </w:p>
          <w:p w:rsidR="0004112B" w:rsidRDefault="0004112B" w:rsidP="0004112B">
            <w:pPr>
              <w:jc w:val="center"/>
              <w:rPr>
                <w:rFonts w:ascii="Tahoma" w:hAnsi="Tahoma" w:cs="Tahoma"/>
                <w:b/>
              </w:rPr>
            </w:pPr>
          </w:p>
          <w:p w:rsidR="0004112B" w:rsidRDefault="0004112B" w:rsidP="0004112B">
            <w:pPr>
              <w:jc w:val="center"/>
              <w:rPr>
                <w:rFonts w:ascii="Tahoma" w:hAnsi="Tahoma" w:cs="Tahoma"/>
                <w:b/>
              </w:rPr>
            </w:pPr>
          </w:p>
          <w:p w:rsidR="0004112B" w:rsidRDefault="0004112B" w:rsidP="0004112B">
            <w:pPr>
              <w:jc w:val="center"/>
              <w:rPr>
                <w:rFonts w:ascii="Tahoma" w:hAnsi="Tahoma" w:cs="Tahoma"/>
                <w:b/>
              </w:rPr>
            </w:pPr>
          </w:p>
          <w:p w:rsidR="009A0F53" w:rsidRDefault="00312202" w:rsidP="0004112B">
            <w:pPr>
              <w:jc w:val="center"/>
              <w:rPr>
                <w:rFonts w:ascii="Tahoma" w:hAnsi="Tahoma" w:cs="Tahoma"/>
                <w:b/>
              </w:rPr>
            </w:pPr>
            <w:r>
              <w:rPr>
                <w:rFonts w:ascii="Tahoma" w:hAnsi="Tahoma" w:cs="Tahoma"/>
                <w:b/>
              </w:rPr>
              <w:t>KW</w:t>
            </w:r>
          </w:p>
          <w:p w:rsidR="009A0F53" w:rsidRDefault="009A0F53" w:rsidP="0004112B">
            <w:pPr>
              <w:jc w:val="center"/>
              <w:rPr>
                <w:rFonts w:ascii="Tahoma" w:hAnsi="Tahoma" w:cs="Tahoma"/>
                <w:b/>
              </w:rPr>
            </w:pPr>
          </w:p>
          <w:p w:rsidR="0020565A" w:rsidRPr="0041286D" w:rsidRDefault="0020565A" w:rsidP="0020565A">
            <w:pPr>
              <w:jc w:val="center"/>
              <w:rPr>
                <w:rFonts w:ascii="Tahoma" w:hAnsi="Tahoma" w:cs="Tahoma"/>
                <w:b/>
              </w:rPr>
            </w:pPr>
          </w:p>
        </w:tc>
      </w:tr>
      <w:tr w:rsidR="0090731F" w:rsidRPr="0041286D" w:rsidTr="00D273E7">
        <w:tc>
          <w:tcPr>
            <w:tcW w:w="675" w:type="dxa"/>
            <w:shd w:val="clear" w:color="auto" w:fill="auto"/>
          </w:tcPr>
          <w:p w:rsidR="0090731F" w:rsidRPr="0041286D" w:rsidRDefault="0090731F" w:rsidP="0090731F">
            <w:pPr>
              <w:rPr>
                <w:rFonts w:ascii="Tahoma" w:hAnsi="Tahoma" w:cs="Tahoma"/>
              </w:rPr>
            </w:pPr>
            <w:r>
              <w:rPr>
                <w:rFonts w:ascii="Tahoma" w:hAnsi="Tahoma" w:cs="Tahoma"/>
              </w:rPr>
              <w:t>7</w:t>
            </w:r>
          </w:p>
        </w:tc>
        <w:tc>
          <w:tcPr>
            <w:tcW w:w="7604" w:type="dxa"/>
            <w:shd w:val="clear" w:color="auto" w:fill="auto"/>
          </w:tcPr>
          <w:p w:rsidR="0090731F" w:rsidRDefault="0090731F" w:rsidP="0090731F">
            <w:pPr>
              <w:rPr>
                <w:rFonts w:ascii="Tahoma" w:hAnsi="Tahoma" w:cs="Tahoma"/>
                <w:b/>
              </w:rPr>
            </w:pPr>
            <w:r>
              <w:rPr>
                <w:rFonts w:ascii="Tahoma" w:hAnsi="Tahoma" w:cs="Tahoma"/>
                <w:b/>
              </w:rPr>
              <w:t>COMPANY ACCOUNTS AND FINANCIAL STATEMENT</w:t>
            </w:r>
          </w:p>
          <w:p w:rsidR="00A07E31" w:rsidRDefault="0004112B" w:rsidP="0090731F">
            <w:pPr>
              <w:rPr>
                <w:rFonts w:ascii="Tahoma" w:hAnsi="Tahoma" w:cs="Tahoma"/>
              </w:rPr>
            </w:pPr>
            <w:r>
              <w:rPr>
                <w:rFonts w:ascii="Tahoma" w:hAnsi="Tahoma" w:cs="Tahoma"/>
              </w:rPr>
              <w:t xml:space="preserve">SR had MWS (auditors) join the last Resources meeting to give a presentation. </w:t>
            </w:r>
          </w:p>
          <w:p w:rsidR="0090731F" w:rsidRDefault="0004112B" w:rsidP="00A07E31">
            <w:pPr>
              <w:pStyle w:val="ListParagraph"/>
              <w:numPr>
                <w:ilvl w:val="0"/>
                <w:numId w:val="28"/>
              </w:numPr>
              <w:rPr>
                <w:rFonts w:ascii="Tahoma" w:hAnsi="Tahoma" w:cs="Tahoma"/>
              </w:rPr>
            </w:pPr>
            <w:r w:rsidRPr="00A07E31">
              <w:rPr>
                <w:rFonts w:ascii="Tahoma" w:hAnsi="Tahoma" w:cs="Tahoma"/>
              </w:rPr>
              <w:t>There had been some slight wording</w:t>
            </w:r>
            <w:r w:rsidR="00A07E31">
              <w:rPr>
                <w:rFonts w:ascii="Tahoma" w:hAnsi="Tahoma" w:cs="Tahoma"/>
              </w:rPr>
              <w:t xml:space="preserve"> changes to the </w:t>
            </w:r>
            <w:proofErr w:type="gramStart"/>
            <w:r w:rsidR="00A07E31">
              <w:rPr>
                <w:rFonts w:ascii="Tahoma" w:hAnsi="Tahoma" w:cs="Tahoma"/>
              </w:rPr>
              <w:t>trustees</w:t>
            </w:r>
            <w:proofErr w:type="gramEnd"/>
            <w:r w:rsidR="00A07E31">
              <w:rPr>
                <w:rFonts w:ascii="Tahoma" w:hAnsi="Tahoma" w:cs="Tahoma"/>
              </w:rPr>
              <w:t xml:space="preserve"> report, uploaded on </w:t>
            </w:r>
            <w:proofErr w:type="spellStart"/>
            <w:r w:rsidR="00A07E31">
              <w:rPr>
                <w:rFonts w:ascii="Tahoma" w:hAnsi="Tahoma" w:cs="Tahoma"/>
              </w:rPr>
              <w:t>Weebly</w:t>
            </w:r>
            <w:proofErr w:type="spellEnd"/>
            <w:r w:rsidR="00A07E31">
              <w:rPr>
                <w:rFonts w:ascii="Tahoma" w:hAnsi="Tahoma" w:cs="Tahoma"/>
              </w:rPr>
              <w:t>. No data changes.</w:t>
            </w:r>
          </w:p>
          <w:p w:rsidR="00A07E31" w:rsidRDefault="00A07E31" w:rsidP="00A07E31">
            <w:pPr>
              <w:pStyle w:val="ListParagraph"/>
              <w:numPr>
                <w:ilvl w:val="0"/>
                <w:numId w:val="28"/>
              </w:numPr>
              <w:rPr>
                <w:rFonts w:ascii="Tahoma" w:hAnsi="Tahoma" w:cs="Tahoma"/>
              </w:rPr>
            </w:pPr>
            <w:r>
              <w:rPr>
                <w:rFonts w:ascii="Tahoma" w:hAnsi="Tahoma" w:cs="Tahoma"/>
              </w:rPr>
              <w:t xml:space="preserve">Governors had received a copy of the ‘audit and regularity findings report’. </w:t>
            </w:r>
            <w:r w:rsidR="00F7667A">
              <w:rPr>
                <w:rFonts w:ascii="Tahoma" w:hAnsi="Tahoma" w:cs="Tahoma"/>
              </w:rPr>
              <w:t xml:space="preserve">This report records issues which the </w:t>
            </w:r>
            <w:proofErr w:type="gramStart"/>
            <w:r w:rsidR="00F7667A">
              <w:rPr>
                <w:rFonts w:ascii="Tahoma" w:hAnsi="Tahoma" w:cs="Tahoma"/>
              </w:rPr>
              <w:t>auditors  find</w:t>
            </w:r>
            <w:proofErr w:type="gramEnd"/>
            <w:r w:rsidR="00F7667A">
              <w:rPr>
                <w:rFonts w:ascii="Tahoma" w:hAnsi="Tahoma" w:cs="Tahoma"/>
              </w:rPr>
              <w:t xml:space="preserve"> when carrying out the audit and is reported to the ESFA</w:t>
            </w:r>
            <w:r>
              <w:rPr>
                <w:rFonts w:ascii="Tahoma" w:hAnsi="Tahoma" w:cs="Tahoma"/>
              </w:rPr>
              <w:t>. We had received a clean bill of health</w:t>
            </w:r>
            <w:r w:rsidR="00F7667A">
              <w:rPr>
                <w:rFonts w:ascii="Tahoma" w:hAnsi="Tahoma" w:cs="Tahoma"/>
              </w:rPr>
              <w:t>.</w:t>
            </w:r>
            <w:r>
              <w:rPr>
                <w:rFonts w:ascii="Tahoma" w:hAnsi="Tahoma" w:cs="Tahoma"/>
              </w:rPr>
              <w:t xml:space="preserve"> Last year the purchase of wine was b</w:t>
            </w:r>
            <w:r w:rsidR="000559A2">
              <w:rPr>
                <w:rFonts w:ascii="Tahoma" w:hAnsi="Tahoma" w:cs="Tahoma"/>
              </w:rPr>
              <w:t>r</w:t>
            </w:r>
            <w:r>
              <w:rPr>
                <w:rFonts w:ascii="Tahoma" w:hAnsi="Tahoma" w:cs="Tahoma"/>
              </w:rPr>
              <w:t>ought up but we no longer do this.</w:t>
            </w:r>
          </w:p>
          <w:p w:rsidR="00A07E31" w:rsidRDefault="00A07E31" w:rsidP="00A07E31">
            <w:pPr>
              <w:pStyle w:val="ListParagraph"/>
              <w:numPr>
                <w:ilvl w:val="0"/>
                <w:numId w:val="28"/>
              </w:numPr>
              <w:rPr>
                <w:rFonts w:ascii="Tahoma" w:hAnsi="Tahoma" w:cs="Tahoma"/>
              </w:rPr>
            </w:pPr>
            <w:r>
              <w:rPr>
                <w:rFonts w:ascii="Tahoma" w:hAnsi="Tahoma" w:cs="Tahoma"/>
              </w:rPr>
              <w:t xml:space="preserve">Governors had also received the ‘report to management’. </w:t>
            </w:r>
            <w:r w:rsidR="00F34F9A">
              <w:rPr>
                <w:rFonts w:ascii="Tahoma" w:hAnsi="Tahoma" w:cs="Tahoma"/>
              </w:rPr>
              <w:t xml:space="preserve">This is just a note to the trustees. </w:t>
            </w:r>
            <w:r w:rsidR="00423976">
              <w:rPr>
                <w:rFonts w:ascii="Tahoma" w:hAnsi="Tahoma" w:cs="Tahoma"/>
              </w:rPr>
              <w:t>The question of the division between the roles of m</w:t>
            </w:r>
            <w:r w:rsidR="0060714C">
              <w:rPr>
                <w:rFonts w:ascii="Tahoma" w:hAnsi="Tahoma" w:cs="Tahoma"/>
              </w:rPr>
              <w:t>embers and trustees will be looked at the AGM</w:t>
            </w:r>
            <w:r w:rsidR="00423976">
              <w:rPr>
                <w:rFonts w:ascii="Tahoma" w:hAnsi="Tahoma" w:cs="Tahoma"/>
              </w:rPr>
              <w:t xml:space="preserve"> later this week </w:t>
            </w:r>
            <w:r w:rsidR="0060714C">
              <w:rPr>
                <w:rFonts w:ascii="Tahoma" w:hAnsi="Tahoma" w:cs="Tahoma"/>
              </w:rPr>
              <w:t>where we hope to appoint</w:t>
            </w:r>
            <w:r w:rsidR="000039EB">
              <w:rPr>
                <w:rFonts w:ascii="Tahoma" w:hAnsi="Tahoma" w:cs="Tahoma"/>
              </w:rPr>
              <w:t xml:space="preserve"> </w:t>
            </w:r>
            <w:r w:rsidR="000559A2">
              <w:rPr>
                <w:rFonts w:ascii="Tahoma" w:hAnsi="Tahoma" w:cs="Tahoma"/>
              </w:rPr>
              <w:t>three new</w:t>
            </w:r>
            <w:r w:rsidR="0060714C">
              <w:rPr>
                <w:rFonts w:ascii="Tahoma" w:hAnsi="Tahoma" w:cs="Tahoma"/>
              </w:rPr>
              <w:t xml:space="preserve"> members</w:t>
            </w:r>
            <w:r w:rsidR="000039EB">
              <w:rPr>
                <w:rFonts w:ascii="Tahoma" w:hAnsi="Tahoma" w:cs="Tahoma"/>
              </w:rPr>
              <w:t xml:space="preserve"> who are not trustees.</w:t>
            </w:r>
            <w:r w:rsidR="0060714C">
              <w:rPr>
                <w:rFonts w:ascii="Tahoma" w:hAnsi="Tahoma" w:cs="Tahoma"/>
              </w:rPr>
              <w:t xml:space="preserve"> </w:t>
            </w:r>
            <w:r w:rsidR="000559A2">
              <w:rPr>
                <w:rFonts w:ascii="Tahoma" w:hAnsi="Tahoma" w:cs="Tahoma"/>
              </w:rPr>
              <w:t>ESFA has recommended that there needs to be a division between the roles of member and trustee and this is in hand.</w:t>
            </w:r>
          </w:p>
          <w:p w:rsidR="0060714C" w:rsidRDefault="0060714C" w:rsidP="00A07E31">
            <w:pPr>
              <w:pStyle w:val="ListParagraph"/>
              <w:numPr>
                <w:ilvl w:val="0"/>
                <w:numId w:val="28"/>
              </w:numPr>
              <w:rPr>
                <w:rFonts w:ascii="Tahoma" w:hAnsi="Tahoma" w:cs="Tahoma"/>
              </w:rPr>
            </w:pPr>
            <w:r>
              <w:rPr>
                <w:rFonts w:ascii="Tahoma" w:hAnsi="Tahoma" w:cs="Tahoma"/>
              </w:rPr>
              <w:t>Finance regulations wording will be reviewed. It wasn’t done last year as we weren’t here.</w:t>
            </w:r>
          </w:p>
          <w:p w:rsidR="0060714C" w:rsidRDefault="00F97784" w:rsidP="00A07E31">
            <w:pPr>
              <w:pStyle w:val="ListParagraph"/>
              <w:numPr>
                <w:ilvl w:val="0"/>
                <w:numId w:val="28"/>
              </w:numPr>
              <w:rPr>
                <w:rFonts w:ascii="Tahoma" w:hAnsi="Tahoma" w:cs="Tahoma"/>
              </w:rPr>
            </w:pPr>
            <w:r>
              <w:rPr>
                <w:rFonts w:ascii="Tahoma" w:hAnsi="Tahoma" w:cs="Tahoma"/>
              </w:rPr>
              <w:t>ESFA accounting offic</w:t>
            </w:r>
            <w:r w:rsidR="0060714C">
              <w:rPr>
                <w:rFonts w:ascii="Tahoma" w:hAnsi="Tahoma" w:cs="Tahoma"/>
              </w:rPr>
              <w:t>er letters are usually looked at during Resources. This will now come to FGB.</w:t>
            </w:r>
          </w:p>
          <w:p w:rsidR="00F97784" w:rsidRDefault="00F97784" w:rsidP="00A07E31">
            <w:pPr>
              <w:pStyle w:val="ListParagraph"/>
              <w:numPr>
                <w:ilvl w:val="0"/>
                <w:numId w:val="28"/>
              </w:numPr>
              <w:rPr>
                <w:rFonts w:ascii="Tahoma" w:hAnsi="Tahoma" w:cs="Tahoma"/>
              </w:rPr>
            </w:pPr>
            <w:r>
              <w:rPr>
                <w:rFonts w:ascii="Tahoma" w:hAnsi="Tahoma" w:cs="Tahoma"/>
              </w:rPr>
              <w:lastRenderedPageBreak/>
              <w:t>Internal audit and review</w:t>
            </w:r>
            <w:r w:rsidR="00360F4F">
              <w:rPr>
                <w:rFonts w:ascii="Tahoma" w:hAnsi="Tahoma" w:cs="Tahoma"/>
              </w:rPr>
              <w:t xml:space="preserve"> (ICE report)</w:t>
            </w:r>
            <w:r>
              <w:rPr>
                <w:rFonts w:ascii="Tahoma" w:hAnsi="Tahoma" w:cs="Tahoma"/>
              </w:rPr>
              <w:t xml:space="preserve"> will be discussed at Resources</w:t>
            </w:r>
          </w:p>
          <w:p w:rsidR="00F97784" w:rsidRDefault="00F97784" w:rsidP="00A07E31">
            <w:pPr>
              <w:pStyle w:val="ListParagraph"/>
              <w:numPr>
                <w:ilvl w:val="0"/>
                <w:numId w:val="28"/>
              </w:numPr>
              <w:rPr>
                <w:rFonts w:ascii="Tahoma" w:hAnsi="Tahoma" w:cs="Tahoma"/>
              </w:rPr>
            </w:pPr>
            <w:r>
              <w:rPr>
                <w:rFonts w:ascii="Tahoma" w:hAnsi="Tahoma" w:cs="Tahoma"/>
              </w:rPr>
              <w:t>Statutory filings on audit report-SR</w:t>
            </w:r>
            <w:r w:rsidR="003404A2">
              <w:rPr>
                <w:rFonts w:ascii="Tahoma" w:hAnsi="Tahoma" w:cs="Tahoma"/>
              </w:rPr>
              <w:t xml:space="preserve"> had</w:t>
            </w:r>
            <w:r>
              <w:rPr>
                <w:rFonts w:ascii="Tahoma" w:hAnsi="Tahoma" w:cs="Tahoma"/>
              </w:rPr>
              <w:t xml:space="preserve"> missed </w:t>
            </w:r>
            <w:proofErr w:type="gramStart"/>
            <w:r>
              <w:rPr>
                <w:rFonts w:ascii="Tahoma" w:hAnsi="Tahoma" w:cs="Tahoma"/>
              </w:rPr>
              <w:t>14 day</w:t>
            </w:r>
            <w:proofErr w:type="gramEnd"/>
            <w:r>
              <w:rPr>
                <w:rFonts w:ascii="Tahoma" w:hAnsi="Tahoma" w:cs="Tahoma"/>
              </w:rPr>
              <w:t xml:space="preserve"> deadline to upload </w:t>
            </w:r>
            <w:r w:rsidR="003404A2">
              <w:rPr>
                <w:rFonts w:ascii="Tahoma" w:hAnsi="Tahoma" w:cs="Tahoma"/>
              </w:rPr>
              <w:t xml:space="preserve">changes to trustee details, </w:t>
            </w:r>
          </w:p>
          <w:p w:rsidR="00F97784" w:rsidRDefault="00F97784" w:rsidP="00F97784">
            <w:pPr>
              <w:rPr>
                <w:rFonts w:ascii="Tahoma" w:hAnsi="Tahoma" w:cs="Tahoma"/>
              </w:rPr>
            </w:pPr>
            <w:r w:rsidRPr="00F97784">
              <w:rPr>
                <w:rFonts w:ascii="Tahoma" w:hAnsi="Tahoma" w:cs="Tahoma"/>
              </w:rPr>
              <w:t>SR went through the accounts and highlighted the following:</w:t>
            </w:r>
          </w:p>
          <w:p w:rsidR="00F97784" w:rsidRDefault="00F97784" w:rsidP="00F97784">
            <w:pPr>
              <w:pStyle w:val="ListParagraph"/>
              <w:numPr>
                <w:ilvl w:val="0"/>
                <w:numId w:val="29"/>
              </w:numPr>
              <w:rPr>
                <w:rFonts w:ascii="Tahoma" w:hAnsi="Tahoma" w:cs="Tahoma"/>
              </w:rPr>
            </w:pPr>
            <w:r>
              <w:rPr>
                <w:rFonts w:ascii="Tahoma" w:hAnsi="Tahoma" w:cs="Tahoma"/>
              </w:rPr>
              <w:t>Pg3 Trustees</w:t>
            </w:r>
            <w:r w:rsidR="002A0D10">
              <w:rPr>
                <w:rFonts w:ascii="Tahoma" w:hAnsi="Tahoma" w:cs="Tahoma"/>
              </w:rPr>
              <w:t>’</w:t>
            </w:r>
            <w:r>
              <w:rPr>
                <w:rFonts w:ascii="Tahoma" w:hAnsi="Tahoma" w:cs="Tahoma"/>
              </w:rPr>
              <w:t xml:space="preserve"> report because of charity law, deemed to be a charity. KPIs are shown and are reviewed annually.</w:t>
            </w:r>
          </w:p>
          <w:p w:rsidR="00F97784" w:rsidRDefault="00F97784" w:rsidP="00F97784">
            <w:pPr>
              <w:pStyle w:val="ListParagraph"/>
              <w:numPr>
                <w:ilvl w:val="0"/>
                <w:numId w:val="29"/>
              </w:numPr>
              <w:rPr>
                <w:rFonts w:ascii="Tahoma" w:hAnsi="Tahoma" w:cs="Tahoma"/>
              </w:rPr>
            </w:pPr>
            <w:r>
              <w:rPr>
                <w:rFonts w:ascii="Tahoma" w:hAnsi="Tahoma" w:cs="Tahoma"/>
              </w:rPr>
              <w:t>Pg13 Governance statement-</w:t>
            </w:r>
            <w:r w:rsidR="005B15AA">
              <w:rPr>
                <w:rFonts w:ascii="Tahoma" w:hAnsi="Tahoma" w:cs="Tahoma"/>
              </w:rPr>
              <w:t xml:space="preserve"> </w:t>
            </w:r>
            <w:r w:rsidR="00A10025">
              <w:rPr>
                <w:rFonts w:ascii="Tahoma" w:hAnsi="Tahoma" w:cs="Tahoma"/>
              </w:rPr>
              <w:t>overview of governance of the trust</w:t>
            </w:r>
            <w:r w:rsidR="005B15AA">
              <w:rPr>
                <w:rFonts w:ascii="Tahoma" w:hAnsi="Tahoma" w:cs="Tahoma"/>
              </w:rPr>
              <w:t xml:space="preserve">, </w:t>
            </w:r>
            <w:r>
              <w:rPr>
                <w:rFonts w:ascii="Tahoma" w:hAnsi="Tahoma" w:cs="Tahoma"/>
              </w:rPr>
              <w:t>committee</w:t>
            </w:r>
            <w:r w:rsidR="005B15AA">
              <w:rPr>
                <w:rFonts w:ascii="Tahoma" w:hAnsi="Tahoma" w:cs="Tahoma"/>
              </w:rPr>
              <w:t xml:space="preserve"> structure and </w:t>
            </w:r>
            <w:r w:rsidR="00A10025">
              <w:rPr>
                <w:rFonts w:ascii="Tahoma" w:hAnsi="Tahoma" w:cs="Tahoma"/>
              </w:rPr>
              <w:t xml:space="preserve">meeting </w:t>
            </w:r>
            <w:r>
              <w:rPr>
                <w:rFonts w:ascii="Tahoma" w:hAnsi="Tahoma" w:cs="Tahoma"/>
              </w:rPr>
              <w:t>attendance</w:t>
            </w:r>
            <w:r w:rsidR="00160782">
              <w:rPr>
                <w:rFonts w:ascii="Tahoma" w:hAnsi="Tahoma" w:cs="Tahoma"/>
              </w:rPr>
              <w:t xml:space="preserve"> and membership</w:t>
            </w:r>
            <w:r w:rsidR="005B15AA">
              <w:rPr>
                <w:rFonts w:ascii="Tahoma" w:hAnsi="Tahoma" w:cs="Tahoma"/>
              </w:rPr>
              <w:t>.</w:t>
            </w:r>
          </w:p>
          <w:p w:rsidR="005B15AA" w:rsidRDefault="005B15AA" w:rsidP="00F97784">
            <w:pPr>
              <w:pStyle w:val="ListParagraph"/>
              <w:numPr>
                <w:ilvl w:val="0"/>
                <w:numId w:val="29"/>
              </w:numPr>
              <w:rPr>
                <w:rFonts w:ascii="Tahoma" w:hAnsi="Tahoma" w:cs="Tahoma"/>
              </w:rPr>
            </w:pPr>
            <w:proofErr w:type="spellStart"/>
            <w:r>
              <w:rPr>
                <w:rFonts w:ascii="Tahoma" w:hAnsi="Tahoma" w:cs="Tahoma"/>
              </w:rPr>
              <w:t>Pg</w:t>
            </w:r>
            <w:proofErr w:type="spellEnd"/>
            <w:r>
              <w:rPr>
                <w:rFonts w:ascii="Tahoma" w:hAnsi="Tahoma" w:cs="Tahoma"/>
              </w:rPr>
              <w:t xml:space="preserve"> </w:t>
            </w:r>
            <w:r w:rsidR="00B5383A">
              <w:rPr>
                <w:rFonts w:ascii="Tahoma" w:hAnsi="Tahoma" w:cs="Tahoma"/>
              </w:rPr>
              <w:t>20-</w:t>
            </w:r>
            <w:r w:rsidR="00160782">
              <w:rPr>
                <w:rFonts w:ascii="Tahoma" w:hAnsi="Tahoma" w:cs="Tahoma"/>
              </w:rPr>
              <w:t xml:space="preserve">24 </w:t>
            </w:r>
            <w:r>
              <w:rPr>
                <w:rFonts w:ascii="Tahoma" w:hAnsi="Tahoma" w:cs="Tahoma"/>
              </w:rPr>
              <w:t>Auditor</w:t>
            </w:r>
            <w:r w:rsidR="00B5383A">
              <w:rPr>
                <w:rFonts w:ascii="Tahoma" w:hAnsi="Tahoma" w:cs="Tahoma"/>
              </w:rPr>
              <w:t>’</w:t>
            </w:r>
            <w:r>
              <w:rPr>
                <w:rFonts w:ascii="Tahoma" w:hAnsi="Tahoma" w:cs="Tahoma"/>
              </w:rPr>
              <w:t>s report-</w:t>
            </w:r>
            <w:r w:rsidR="00D90B5F">
              <w:rPr>
                <w:rFonts w:ascii="Tahoma" w:hAnsi="Tahoma" w:cs="Tahoma"/>
              </w:rPr>
              <w:t xml:space="preserve"> record</w:t>
            </w:r>
            <w:r>
              <w:rPr>
                <w:rFonts w:ascii="Tahoma" w:hAnsi="Tahoma" w:cs="Tahoma"/>
              </w:rPr>
              <w:t xml:space="preserve"> their assurance</w:t>
            </w:r>
            <w:r w:rsidR="007050AF">
              <w:rPr>
                <w:rFonts w:ascii="Tahoma" w:hAnsi="Tahoma" w:cs="Tahoma"/>
              </w:rPr>
              <w:t xml:space="preserve"> that nothing of concern had been found </w:t>
            </w:r>
            <w:r>
              <w:rPr>
                <w:rFonts w:ascii="Tahoma" w:hAnsi="Tahoma" w:cs="Tahoma"/>
              </w:rPr>
              <w:t>-</w:t>
            </w:r>
            <w:r w:rsidR="00A13DC2">
              <w:rPr>
                <w:rFonts w:ascii="Tahoma" w:hAnsi="Tahoma" w:cs="Tahoma"/>
              </w:rPr>
              <w:t>All c</w:t>
            </w:r>
            <w:r>
              <w:rPr>
                <w:rFonts w:ascii="Tahoma" w:hAnsi="Tahoma" w:cs="Tahoma"/>
              </w:rPr>
              <w:t>lear</w:t>
            </w:r>
            <w:r w:rsidR="00A13DC2">
              <w:rPr>
                <w:rFonts w:ascii="Tahoma" w:hAnsi="Tahoma" w:cs="Tahoma"/>
              </w:rPr>
              <w:t xml:space="preserve"> </w:t>
            </w:r>
          </w:p>
          <w:p w:rsidR="005B15AA" w:rsidRDefault="005B15AA" w:rsidP="00F97784">
            <w:pPr>
              <w:pStyle w:val="ListParagraph"/>
              <w:numPr>
                <w:ilvl w:val="0"/>
                <w:numId w:val="29"/>
              </w:numPr>
              <w:rPr>
                <w:rFonts w:ascii="Tahoma" w:hAnsi="Tahoma" w:cs="Tahoma"/>
              </w:rPr>
            </w:pPr>
            <w:proofErr w:type="spellStart"/>
            <w:r>
              <w:rPr>
                <w:rFonts w:ascii="Tahoma" w:hAnsi="Tahoma" w:cs="Tahoma"/>
              </w:rPr>
              <w:t>Pg</w:t>
            </w:r>
            <w:proofErr w:type="spellEnd"/>
            <w:r>
              <w:rPr>
                <w:rFonts w:ascii="Tahoma" w:hAnsi="Tahoma" w:cs="Tahoma"/>
              </w:rPr>
              <w:t xml:space="preserve"> 2</w:t>
            </w:r>
            <w:r w:rsidR="00CF7FDB">
              <w:rPr>
                <w:rFonts w:ascii="Tahoma" w:hAnsi="Tahoma" w:cs="Tahoma"/>
              </w:rPr>
              <w:t>5</w:t>
            </w:r>
            <w:r>
              <w:rPr>
                <w:rFonts w:ascii="Tahoma" w:hAnsi="Tahoma" w:cs="Tahoma"/>
              </w:rPr>
              <w:t>-Balance</w:t>
            </w:r>
            <w:r w:rsidR="00A13DC2">
              <w:rPr>
                <w:rFonts w:ascii="Tahoma" w:hAnsi="Tahoma" w:cs="Tahoma"/>
              </w:rPr>
              <w:t xml:space="preserve">s-statement of financial </w:t>
            </w:r>
            <w:r w:rsidR="002A0D10">
              <w:rPr>
                <w:rFonts w:ascii="Tahoma" w:hAnsi="Tahoma" w:cs="Tahoma"/>
              </w:rPr>
              <w:t>activities</w:t>
            </w:r>
            <w:r w:rsidR="00A13DC2">
              <w:rPr>
                <w:rFonts w:ascii="Tahoma" w:hAnsi="Tahoma" w:cs="Tahoma"/>
              </w:rPr>
              <w:t xml:space="preserve"> where we started and ended up financially.</w:t>
            </w:r>
          </w:p>
          <w:p w:rsidR="005B15AA" w:rsidRDefault="005B15AA" w:rsidP="00F97784">
            <w:pPr>
              <w:pStyle w:val="ListParagraph"/>
              <w:numPr>
                <w:ilvl w:val="0"/>
                <w:numId w:val="29"/>
              </w:numPr>
              <w:rPr>
                <w:rFonts w:ascii="Tahoma" w:hAnsi="Tahoma" w:cs="Tahoma"/>
              </w:rPr>
            </w:pPr>
            <w:proofErr w:type="spellStart"/>
            <w:r>
              <w:rPr>
                <w:rFonts w:ascii="Tahoma" w:hAnsi="Tahoma" w:cs="Tahoma"/>
              </w:rPr>
              <w:t>Pg</w:t>
            </w:r>
            <w:proofErr w:type="spellEnd"/>
            <w:r>
              <w:rPr>
                <w:rFonts w:ascii="Tahoma" w:hAnsi="Tahoma" w:cs="Tahoma"/>
              </w:rPr>
              <w:t xml:space="preserve"> 2</w:t>
            </w:r>
            <w:r w:rsidR="00CF7FDB">
              <w:rPr>
                <w:rFonts w:ascii="Tahoma" w:hAnsi="Tahoma" w:cs="Tahoma"/>
              </w:rPr>
              <w:t>6</w:t>
            </w:r>
            <w:r w:rsidR="00A13DC2">
              <w:rPr>
                <w:rFonts w:ascii="Tahoma" w:hAnsi="Tahoma" w:cs="Tahoma"/>
              </w:rPr>
              <w:t xml:space="preserve"> </w:t>
            </w:r>
            <w:r w:rsidR="00CF7FDB">
              <w:rPr>
                <w:rFonts w:ascii="Tahoma" w:hAnsi="Tahoma" w:cs="Tahoma"/>
              </w:rPr>
              <w:t xml:space="preserve">Balance Sheet: </w:t>
            </w:r>
            <w:r w:rsidR="00A13DC2">
              <w:rPr>
                <w:rFonts w:ascii="Tahoma" w:hAnsi="Tahoma" w:cs="Tahoma"/>
              </w:rPr>
              <w:t>Break</w:t>
            </w:r>
            <w:r w:rsidR="0059281C">
              <w:rPr>
                <w:rFonts w:ascii="Tahoma" w:hAnsi="Tahoma" w:cs="Tahoma"/>
              </w:rPr>
              <w:t xml:space="preserve"> down of assets and liabilities and comparison to last year.</w:t>
            </w:r>
            <w:r w:rsidR="00A13DC2">
              <w:rPr>
                <w:rFonts w:ascii="Tahoma" w:hAnsi="Tahoma" w:cs="Tahoma"/>
              </w:rPr>
              <w:t xml:space="preserve"> Unrestricted</w:t>
            </w:r>
            <w:r w:rsidR="0059281C">
              <w:rPr>
                <w:rFonts w:ascii="Tahoma" w:hAnsi="Tahoma" w:cs="Tahoma"/>
              </w:rPr>
              <w:t xml:space="preserve"> income</w:t>
            </w:r>
            <w:r w:rsidR="00A13DC2">
              <w:rPr>
                <w:rFonts w:ascii="Tahoma" w:hAnsi="Tahoma" w:cs="Tahoma"/>
              </w:rPr>
              <w:t xml:space="preserve"> fund of £207,</w:t>
            </w:r>
            <w:r w:rsidR="00174C07">
              <w:rPr>
                <w:rFonts w:ascii="Tahoma" w:hAnsi="Tahoma" w:cs="Tahoma"/>
              </w:rPr>
              <w:t>552</w:t>
            </w:r>
            <w:r w:rsidR="00A13DC2">
              <w:rPr>
                <w:rFonts w:ascii="Tahoma" w:hAnsi="Tahoma" w:cs="Tahoma"/>
              </w:rPr>
              <w:t>, restricted income of £43,</w:t>
            </w:r>
            <w:r w:rsidR="00CF7FDB">
              <w:rPr>
                <w:rFonts w:ascii="Tahoma" w:hAnsi="Tahoma" w:cs="Tahoma"/>
              </w:rPr>
              <w:t>662</w:t>
            </w:r>
            <w:r w:rsidR="00A13DC2">
              <w:rPr>
                <w:rFonts w:ascii="Tahoma" w:hAnsi="Tahoma" w:cs="Tahoma"/>
              </w:rPr>
              <w:t xml:space="preserve">, </w:t>
            </w:r>
            <w:r w:rsidR="0059281C">
              <w:rPr>
                <w:rFonts w:ascii="Tahoma" w:hAnsi="Tahoma" w:cs="Tahoma"/>
              </w:rPr>
              <w:t xml:space="preserve">total for </w:t>
            </w:r>
            <w:r w:rsidR="00A13DC2">
              <w:rPr>
                <w:rFonts w:ascii="Tahoma" w:hAnsi="Tahoma" w:cs="Tahoma"/>
              </w:rPr>
              <w:t>end of year £251,</w:t>
            </w:r>
            <w:r w:rsidR="00174C07">
              <w:rPr>
                <w:rFonts w:ascii="Tahoma" w:hAnsi="Tahoma" w:cs="Tahoma"/>
              </w:rPr>
              <w:t>214</w:t>
            </w:r>
            <w:r w:rsidR="0059281C">
              <w:rPr>
                <w:rFonts w:ascii="Tahoma" w:hAnsi="Tahoma" w:cs="Tahoma"/>
              </w:rPr>
              <w:t>. £253,000 end of year position.</w:t>
            </w:r>
          </w:p>
          <w:p w:rsidR="0059281C" w:rsidRDefault="002E4202" w:rsidP="00F97784">
            <w:pPr>
              <w:pStyle w:val="ListParagraph"/>
              <w:numPr>
                <w:ilvl w:val="0"/>
                <w:numId w:val="29"/>
              </w:numPr>
              <w:rPr>
                <w:rFonts w:ascii="Tahoma" w:hAnsi="Tahoma" w:cs="Tahoma"/>
              </w:rPr>
            </w:pPr>
            <w:r>
              <w:rPr>
                <w:rFonts w:ascii="Tahoma" w:hAnsi="Tahoma" w:cs="Tahoma"/>
              </w:rPr>
              <w:t xml:space="preserve">Page 28 </w:t>
            </w:r>
            <w:r w:rsidR="0059281C">
              <w:rPr>
                <w:rFonts w:ascii="Tahoma" w:hAnsi="Tahoma" w:cs="Tahoma"/>
              </w:rPr>
              <w:t>Statement of cash flow-deficit and surplus-£490,000 forecast and</w:t>
            </w:r>
            <w:r>
              <w:rPr>
                <w:rFonts w:ascii="Tahoma" w:hAnsi="Tahoma" w:cs="Tahoma"/>
              </w:rPr>
              <w:t xml:space="preserve"> ended up</w:t>
            </w:r>
            <w:r w:rsidR="0059281C">
              <w:rPr>
                <w:rFonts w:ascii="Tahoma" w:hAnsi="Tahoma" w:cs="Tahoma"/>
              </w:rPr>
              <w:t xml:space="preserve"> £48</w:t>
            </w:r>
            <w:r>
              <w:rPr>
                <w:rFonts w:ascii="Tahoma" w:hAnsi="Tahoma" w:cs="Tahoma"/>
              </w:rPr>
              <w:t>2</w:t>
            </w:r>
            <w:r w:rsidR="0059281C">
              <w:rPr>
                <w:rFonts w:ascii="Tahoma" w:hAnsi="Tahoma" w:cs="Tahoma"/>
              </w:rPr>
              <w:t>,</w:t>
            </w:r>
            <w:r>
              <w:rPr>
                <w:rFonts w:ascii="Tahoma" w:hAnsi="Tahoma" w:cs="Tahoma"/>
              </w:rPr>
              <w:t>832</w:t>
            </w:r>
            <w:r w:rsidR="0059281C">
              <w:rPr>
                <w:rFonts w:ascii="Tahoma" w:hAnsi="Tahoma" w:cs="Tahoma"/>
              </w:rPr>
              <w:t xml:space="preserve"> deficit so</w:t>
            </w:r>
            <w:r w:rsidR="00233FE1">
              <w:rPr>
                <w:rFonts w:ascii="Tahoma" w:hAnsi="Tahoma" w:cs="Tahoma"/>
              </w:rPr>
              <w:t xml:space="preserve"> in line with expectations</w:t>
            </w:r>
            <w:r w:rsidR="0059281C">
              <w:rPr>
                <w:rFonts w:ascii="Tahoma" w:hAnsi="Tahoma" w:cs="Tahoma"/>
              </w:rPr>
              <w:t>.</w:t>
            </w:r>
          </w:p>
          <w:p w:rsidR="0059281C" w:rsidRDefault="0059281C" w:rsidP="00F97784">
            <w:pPr>
              <w:pStyle w:val="ListParagraph"/>
              <w:numPr>
                <w:ilvl w:val="0"/>
                <w:numId w:val="29"/>
              </w:numPr>
              <w:rPr>
                <w:rFonts w:ascii="Tahoma" w:hAnsi="Tahoma" w:cs="Tahoma"/>
              </w:rPr>
            </w:pPr>
            <w:proofErr w:type="spellStart"/>
            <w:r>
              <w:rPr>
                <w:rFonts w:ascii="Tahoma" w:hAnsi="Tahoma" w:cs="Tahoma"/>
              </w:rPr>
              <w:t>Pg</w:t>
            </w:r>
            <w:proofErr w:type="spellEnd"/>
            <w:r>
              <w:rPr>
                <w:rFonts w:ascii="Tahoma" w:hAnsi="Tahoma" w:cs="Tahoma"/>
              </w:rPr>
              <w:t xml:space="preserve"> 2</w:t>
            </w:r>
            <w:r w:rsidR="00233FE1">
              <w:rPr>
                <w:rFonts w:ascii="Tahoma" w:hAnsi="Tahoma" w:cs="Tahoma"/>
              </w:rPr>
              <w:t xml:space="preserve">9 </w:t>
            </w:r>
            <w:r>
              <w:rPr>
                <w:rFonts w:ascii="Tahoma" w:hAnsi="Tahoma" w:cs="Tahoma"/>
              </w:rPr>
              <w:t xml:space="preserve">onwards </w:t>
            </w:r>
            <w:r w:rsidR="00233FE1">
              <w:rPr>
                <w:rFonts w:ascii="Tahoma" w:hAnsi="Tahoma" w:cs="Tahoma"/>
              </w:rPr>
              <w:t>are the</w:t>
            </w:r>
            <w:r>
              <w:rPr>
                <w:rFonts w:ascii="Tahoma" w:hAnsi="Tahoma" w:cs="Tahoma"/>
              </w:rPr>
              <w:t xml:space="preserve"> detailed notes of how the figures are made up.</w:t>
            </w:r>
          </w:p>
          <w:p w:rsidR="00D82A65" w:rsidRDefault="00D82A65" w:rsidP="00F97784">
            <w:pPr>
              <w:pStyle w:val="ListParagraph"/>
              <w:numPr>
                <w:ilvl w:val="0"/>
                <w:numId w:val="29"/>
              </w:numPr>
              <w:rPr>
                <w:rFonts w:ascii="Tahoma" w:hAnsi="Tahoma" w:cs="Tahoma"/>
              </w:rPr>
            </w:pPr>
            <w:proofErr w:type="spellStart"/>
            <w:r>
              <w:rPr>
                <w:rFonts w:ascii="Tahoma" w:hAnsi="Tahoma" w:cs="Tahoma"/>
              </w:rPr>
              <w:t>Covid</w:t>
            </w:r>
            <w:proofErr w:type="spellEnd"/>
            <w:r>
              <w:rPr>
                <w:rFonts w:ascii="Tahoma" w:hAnsi="Tahoma" w:cs="Tahoma"/>
              </w:rPr>
              <w:t xml:space="preserve"> impact-£80,000 on last year</w:t>
            </w:r>
            <w:r w:rsidR="0079188C">
              <w:rPr>
                <w:rFonts w:ascii="Tahoma" w:hAnsi="Tahoma" w:cs="Tahoma"/>
              </w:rPr>
              <w:t>. Only received £3000 so far from the government.</w:t>
            </w:r>
          </w:p>
          <w:p w:rsidR="00D82A65" w:rsidRDefault="00D82A65" w:rsidP="00F97784">
            <w:pPr>
              <w:pStyle w:val="ListParagraph"/>
              <w:numPr>
                <w:ilvl w:val="0"/>
                <w:numId w:val="29"/>
              </w:numPr>
              <w:rPr>
                <w:rFonts w:ascii="Tahoma" w:hAnsi="Tahoma" w:cs="Tahoma"/>
              </w:rPr>
            </w:pPr>
            <w:r>
              <w:rPr>
                <w:rFonts w:ascii="Tahoma" w:hAnsi="Tahoma" w:cs="Tahoma"/>
              </w:rPr>
              <w:t>Auditor</w:t>
            </w:r>
            <w:r w:rsidR="00B87628">
              <w:rPr>
                <w:rFonts w:ascii="Tahoma" w:hAnsi="Tahoma" w:cs="Tahoma"/>
              </w:rPr>
              <w:t>’</w:t>
            </w:r>
            <w:r>
              <w:rPr>
                <w:rFonts w:ascii="Tahoma" w:hAnsi="Tahoma" w:cs="Tahoma"/>
              </w:rPr>
              <w:t>s note last year’s deficit-no cause for concern. Down to about £19,000</w:t>
            </w:r>
          </w:p>
          <w:p w:rsidR="00D82A65" w:rsidRDefault="00D82A65" w:rsidP="00F97784">
            <w:pPr>
              <w:pStyle w:val="ListParagraph"/>
              <w:numPr>
                <w:ilvl w:val="0"/>
                <w:numId w:val="29"/>
              </w:numPr>
              <w:rPr>
                <w:rFonts w:ascii="Tahoma" w:hAnsi="Tahoma" w:cs="Tahoma"/>
              </w:rPr>
            </w:pPr>
            <w:r>
              <w:rPr>
                <w:rFonts w:ascii="Tahoma" w:hAnsi="Tahoma" w:cs="Tahoma"/>
              </w:rPr>
              <w:t>SJ asked if as a governing body any action would be taken to represent our voice to government about funding</w:t>
            </w:r>
            <w:r w:rsidR="00AF3861">
              <w:rPr>
                <w:rFonts w:ascii="Tahoma" w:hAnsi="Tahoma" w:cs="Tahoma"/>
              </w:rPr>
              <w:t xml:space="preserve"> pressures</w:t>
            </w:r>
            <w:r>
              <w:rPr>
                <w:rFonts w:ascii="Tahoma" w:hAnsi="Tahoma" w:cs="Tahoma"/>
              </w:rPr>
              <w:t xml:space="preserve"> due to </w:t>
            </w:r>
            <w:proofErr w:type="spellStart"/>
            <w:r>
              <w:rPr>
                <w:rFonts w:ascii="Tahoma" w:hAnsi="Tahoma" w:cs="Tahoma"/>
              </w:rPr>
              <w:t>Covid</w:t>
            </w:r>
            <w:proofErr w:type="spellEnd"/>
            <w:r>
              <w:rPr>
                <w:rFonts w:ascii="Tahoma" w:hAnsi="Tahoma" w:cs="Tahoma"/>
              </w:rPr>
              <w:t>. CJH explained schools are being represented through ASCL</w:t>
            </w:r>
            <w:r w:rsidR="00F11C30">
              <w:rPr>
                <w:rFonts w:ascii="Tahoma" w:hAnsi="Tahoma" w:cs="Tahoma"/>
              </w:rPr>
              <w:t>/ASHE</w:t>
            </w:r>
            <w:r>
              <w:rPr>
                <w:rFonts w:ascii="Tahoma" w:hAnsi="Tahoma" w:cs="Tahoma"/>
              </w:rPr>
              <w:t xml:space="preserve"> and</w:t>
            </w:r>
            <w:r w:rsidR="00F11C30">
              <w:rPr>
                <w:rFonts w:ascii="Tahoma" w:hAnsi="Tahoma" w:cs="Tahoma"/>
              </w:rPr>
              <w:t xml:space="preserve"> representations had been made to</w:t>
            </w:r>
            <w:r>
              <w:rPr>
                <w:rFonts w:ascii="Tahoma" w:hAnsi="Tahoma" w:cs="Tahoma"/>
              </w:rPr>
              <w:t xml:space="preserve"> our local</w:t>
            </w:r>
            <w:r w:rsidR="008D0317">
              <w:rPr>
                <w:rFonts w:ascii="Tahoma" w:hAnsi="Tahoma" w:cs="Tahoma"/>
              </w:rPr>
              <w:t xml:space="preserve"> MP. </w:t>
            </w:r>
            <w:r w:rsidR="00F11C30">
              <w:rPr>
                <w:rFonts w:ascii="Tahoma" w:hAnsi="Tahoma" w:cs="Tahoma"/>
              </w:rPr>
              <w:t>Schools h</w:t>
            </w:r>
            <w:r w:rsidR="008D0317">
              <w:rPr>
                <w:rFonts w:ascii="Tahoma" w:hAnsi="Tahoma" w:cs="Tahoma"/>
              </w:rPr>
              <w:t xml:space="preserve">ave to be down to 4% </w:t>
            </w:r>
            <w:r w:rsidR="00B87628">
              <w:rPr>
                <w:rFonts w:ascii="Tahoma" w:hAnsi="Tahoma" w:cs="Tahoma"/>
              </w:rPr>
              <w:t>of</w:t>
            </w:r>
            <w:r w:rsidR="008D0317">
              <w:rPr>
                <w:rFonts w:ascii="Tahoma" w:hAnsi="Tahoma" w:cs="Tahoma"/>
              </w:rPr>
              <w:t xml:space="preserve"> reserve to get any help.</w:t>
            </w:r>
          </w:p>
          <w:p w:rsidR="008D0317" w:rsidRDefault="00D82A65" w:rsidP="00F97784">
            <w:pPr>
              <w:pStyle w:val="ListParagraph"/>
              <w:numPr>
                <w:ilvl w:val="0"/>
                <w:numId w:val="29"/>
              </w:numPr>
              <w:rPr>
                <w:rFonts w:ascii="Tahoma" w:hAnsi="Tahoma" w:cs="Tahoma"/>
              </w:rPr>
            </w:pPr>
            <w:r>
              <w:rPr>
                <w:rFonts w:ascii="Tahoma" w:hAnsi="Tahoma" w:cs="Tahoma"/>
              </w:rPr>
              <w:t>JS explained we use</w:t>
            </w:r>
            <w:r w:rsidR="00597524">
              <w:rPr>
                <w:rFonts w:ascii="Tahoma" w:hAnsi="Tahoma" w:cs="Tahoma"/>
              </w:rPr>
              <w:t>d</w:t>
            </w:r>
            <w:r>
              <w:rPr>
                <w:rFonts w:ascii="Tahoma" w:hAnsi="Tahoma" w:cs="Tahoma"/>
              </w:rPr>
              <w:t xml:space="preserve"> to be members of the NGA</w:t>
            </w:r>
            <w:r w:rsidR="00597524">
              <w:rPr>
                <w:rFonts w:ascii="Tahoma" w:hAnsi="Tahoma" w:cs="Tahoma"/>
              </w:rPr>
              <w:t xml:space="preserve"> through Essex but Essex had not renewed their subscription</w:t>
            </w:r>
            <w:r w:rsidR="00CA76D8">
              <w:rPr>
                <w:rFonts w:ascii="Tahoma" w:hAnsi="Tahoma" w:cs="Tahoma"/>
              </w:rPr>
              <w:t xml:space="preserve">. </w:t>
            </w:r>
            <w:r w:rsidR="00597524">
              <w:rPr>
                <w:rFonts w:ascii="Tahoma" w:hAnsi="Tahoma" w:cs="Tahoma"/>
              </w:rPr>
              <w:t xml:space="preserve">It was felt important to be members of the NGA. </w:t>
            </w:r>
            <w:r>
              <w:rPr>
                <w:rFonts w:ascii="Tahoma" w:hAnsi="Tahoma" w:cs="Tahoma"/>
              </w:rPr>
              <w:t>This</w:t>
            </w:r>
            <w:r w:rsidR="00597524">
              <w:rPr>
                <w:rFonts w:ascii="Tahoma" w:hAnsi="Tahoma" w:cs="Tahoma"/>
              </w:rPr>
              <w:t xml:space="preserve"> had been</w:t>
            </w:r>
            <w:r>
              <w:rPr>
                <w:rFonts w:ascii="Tahoma" w:hAnsi="Tahoma" w:cs="Tahoma"/>
              </w:rPr>
              <w:t xml:space="preserve"> discussed at </w:t>
            </w:r>
            <w:r w:rsidR="00597524">
              <w:rPr>
                <w:rFonts w:ascii="Tahoma" w:hAnsi="Tahoma" w:cs="Tahoma"/>
              </w:rPr>
              <w:t>R</w:t>
            </w:r>
            <w:r>
              <w:rPr>
                <w:rFonts w:ascii="Tahoma" w:hAnsi="Tahoma" w:cs="Tahoma"/>
              </w:rPr>
              <w:t xml:space="preserve">esources as to the amount the budget would allow if went </w:t>
            </w:r>
            <w:r w:rsidR="00597524">
              <w:rPr>
                <w:rFonts w:ascii="Tahoma" w:hAnsi="Tahoma" w:cs="Tahoma"/>
              </w:rPr>
              <w:t>ahead for either</w:t>
            </w:r>
            <w:r>
              <w:rPr>
                <w:rFonts w:ascii="Tahoma" w:hAnsi="Tahoma" w:cs="Tahoma"/>
              </w:rPr>
              <w:t xml:space="preserve"> a gold or silver subscription. SR is looking i</w:t>
            </w:r>
            <w:r w:rsidR="00597524">
              <w:rPr>
                <w:rFonts w:ascii="Tahoma" w:hAnsi="Tahoma" w:cs="Tahoma"/>
              </w:rPr>
              <w:t>nto</w:t>
            </w:r>
            <w:r>
              <w:rPr>
                <w:rFonts w:ascii="Tahoma" w:hAnsi="Tahoma" w:cs="Tahoma"/>
              </w:rPr>
              <w:t xml:space="preserve"> this. </w:t>
            </w:r>
          </w:p>
          <w:p w:rsidR="00D82A65" w:rsidRDefault="008D0317" w:rsidP="00F97784">
            <w:pPr>
              <w:pStyle w:val="ListParagraph"/>
              <w:numPr>
                <w:ilvl w:val="0"/>
                <w:numId w:val="29"/>
              </w:numPr>
              <w:rPr>
                <w:rFonts w:ascii="Tahoma" w:hAnsi="Tahoma" w:cs="Tahoma"/>
              </w:rPr>
            </w:pPr>
            <w:r>
              <w:rPr>
                <w:rFonts w:ascii="Tahoma" w:hAnsi="Tahoma" w:cs="Tahoma"/>
              </w:rPr>
              <w:t xml:space="preserve">JS asked if on page 13 the strategy meeting should be added to the </w:t>
            </w:r>
            <w:r w:rsidR="0042578A">
              <w:rPr>
                <w:rFonts w:ascii="Tahoma" w:hAnsi="Tahoma" w:cs="Tahoma"/>
              </w:rPr>
              <w:t>number of FGB meetings</w:t>
            </w:r>
            <w:r>
              <w:rPr>
                <w:rFonts w:ascii="Tahoma" w:hAnsi="Tahoma" w:cs="Tahoma"/>
              </w:rPr>
              <w:t>. It was agreed it should. SR to update.</w:t>
            </w:r>
            <w:r w:rsidR="00D82A65">
              <w:rPr>
                <w:rFonts w:ascii="Tahoma" w:hAnsi="Tahoma" w:cs="Tahoma"/>
              </w:rPr>
              <w:t xml:space="preserve"> </w:t>
            </w:r>
          </w:p>
          <w:p w:rsidR="008D0317" w:rsidRDefault="008D0317" w:rsidP="00F97784">
            <w:pPr>
              <w:pStyle w:val="ListParagraph"/>
              <w:numPr>
                <w:ilvl w:val="0"/>
                <w:numId w:val="29"/>
              </w:numPr>
              <w:rPr>
                <w:rFonts w:ascii="Tahoma" w:hAnsi="Tahoma" w:cs="Tahoma"/>
              </w:rPr>
            </w:pPr>
            <w:r>
              <w:rPr>
                <w:rFonts w:ascii="Tahoma" w:hAnsi="Tahoma" w:cs="Tahoma"/>
              </w:rPr>
              <w:t xml:space="preserve">JS noted the narrative regarding Resources was incorrect. There are usually 5 meeting but this year because of </w:t>
            </w:r>
            <w:proofErr w:type="spellStart"/>
            <w:r>
              <w:rPr>
                <w:rFonts w:ascii="Tahoma" w:hAnsi="Tahoma" w:cs="Tahoma"/>
              </w:rPr>
              <w:t>Covid</w:t>
            </w:r>
            <w:proofErr w:type="spellEnd"/>
            <w:r>
              <w:rPr>
                <w:rFonts w:ascii="Tahoma" w:hAnsi="Tahoma" w:cs="Tahoma"/>
              </w:rPr>
              <w:t xml:space="preserve"> there were only 4. This needs to match the attendance table. SR to update.</w:t>
            </w:r>
          </w:p>
          <w:p w:rsidR="008D0317" w:rsidRDefault="008D0317" w:rsidP="00F97784">
            <w:pPr>
              <w:pStyle w:val="ListParagraph"/>
              <w:numPr>
                <w:ilvl w:val="0"/>
                <w:numId w:val="29"/>
              </w:numPr>
              <w:rPr>
                <w:rFonts w:ascii="Tahoma" w:hAnsi="Tahoma" w:cs="Tahoma"/>
              </w:rPr>
            </w:pPr>
            <w:r>
              <w:rPr>
                <w:rFonts w:ascii="Tahoma" w:hAnsi="Tahoma" w:cs="Tahoma"/>
              </w:rPr>
              <w:t xml:space="preserve">JS noted on page 10 it referred to governor safeguarding training. This didn’t take place last year due to the September training being changed and then </w:t>
            </w:r>
            <w:proofErr w:type="spellStart"/>
            <w:r>
              <w:rPr>
                <w:rFonts w:ascii="Tahoma" w:hAnsi="Tahoma" w:cs="Tahoma"/>
              </w:rPr>
              <w:t>Covid</w:t>
            </w:r>
            <w:proofErr w:type="spellEnd"/>
            <w:r>
              <w:rPr>
                <w:rFonts w:ascii="Tahoma" w:hAnsi="Tahoma" w:cs="Tahoma"/>
              </w:rPr>
              <w:t xml:space="preserve"> lockdown. SR to correct and report that training didn’t take place due to </w:t>
            </w:r>
            <w:proofErr w:type="spellStart"/>
            <w:r>
              <w:rPr>
                <w:rFonts w:ascii="Tahoma" w:hAnsi="Tahoma" w:cs="Tahoma"/>
              </w:rPr>
              <w:t>Covid</w:t>
            </w:r>
            <w:proofErr w:type="spellEnd"/>
            <w:r>
              <w:rPr>
                <w:rFonts w:ascii="Tahoma" w:hAnsi="Tahoma" w:cs="Tahoma"/>
              </w:rPr>
              <w:t>.</w:t>
            </w:r>
          </w:p>
          <w:p w:rsidR="008D0317" w:rsidRDefault="008D0317" w:rsidP="00F97784">
            <w:pPr>
              <w:pStyle w:val="ListParagraph"/>
              <w:numPr>
                <w:ilvl w:val="0"/>
                <w:numId w:val="29"/>
              </w:numPr>
              <w:rPr>
                <w:rFonts w:ascii="Tahoma" w:hAnsi="Tahoma" w:cs="Tahoma"/>
              </w:rPr>
            </w:pPr>
            <w:r>
              <w:rPr>
                <w:rFonts w:ascii="Tahoma" w:hAnsi="Tahoma" w:cs="Tahoma"/>
              </w:rPr>
              <w:lastRenderedPageBreak/>
              <w:t>Page 10, typo. JS to email SR.</w:t>
            </w:r>
          </w:p>
          <w:p w:rsidR="008D0317" w:rsidRPr="008D0317" w:rsidRDefault="008D0317" w:rsidP="008D0317">
            <w:pPr>
              <w:rPr>
                <w:rFonts w:ascii="Tahoma" w:hAnsi="Tahoma" w:cs="Tahoma"/>
              </w:rPr>
            </w:pPr>
            <w:r>
              <w:rPr>
                <w:rFonts w:ascii="Tahoma" w:hAnsi="Tahoma" w:cs="Tahoma"/>
              </w:rPr>
              <w:t>Go</w:t>
            </w:r>
            <w:r w:rsidR="00705610">
              <w:rPr>
                <w:rFonts w:ascii="Tahoma" w:hAnsi="Tahoma" w:cs="Tahoma"/>
              </w:rPr>
              <w:t>vernors had no further question</w:t>
            </w:r>
            <w:r>
              <w:rPr>
                <w:rFonts w:ascii="Tahoma" w:hAnsi="Tahoma" w:cs="Tahoma"/>
              </w:rPr>
              <w:t>s or comments and were content to approve the accounts.</w:t>
            </w:r>
          </w:p>
          <w:p w:rsidR="0090731F" w:rsidRPr="003656E3" w:rsidRDefault="0090731F" w:rsidP="0090731F">
            <w:pPr>
              <w:rPr>
                <w:rFonts w:ascii="Tahoma" w:hAnsi="Tahoma" w:cs="Tahoma"/>
              </w:rPr>
            </w:pPr>
          </w:p>
        </w:tc>
        <w:tc>
          <w:tcPr>
            <w:tcW w:w="1199" w:type="dxa"/>
            <w:shd w:val="clear" w:color="auto" w:fill="auto"/>
          </w:tcPr>
          <w:p w:rsidR="0090731F" w:rsidRDefault="0090731F"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r>
              <w:rPr>
                <w:rFonts w:ascii="Tahoma" w:hAnsi="Tahoma" w:cs="Tahoma"/>
                <w:b/>
              </w:rPr>
              <w:t>SR</w:t>
            </w:r>
          </w:p>
          <w:p w:rsidR="008D0317" w:rsidRDefault="008D0317" w:rsidP="0090731F">
            <w:pPr>
              <w:rPr>
                <w:rFonts w:ascii="Tahoma" w:hAnsi="Tahoma" w:cs="Tahoma"/>
                <w:b/>
              </w:rPr>
            </w:pPr>
          </w:p>
          <w:p w:rsidR="008D0317" w:rsidRDefault="008D0317" w:rsidP="0090731F">
            <w:pPr>
              <w:rPr>
                <w:rFonts w:ascii="Tahoma" w:hAnsi="Tahoma" w:cs="Tahoma"/>
                <w:b/>
              </w:rPr>
            </w:pPr>
          </w:p>
          <w:p w:rsidR="008D0317" w:rsidRDefault="008D0317" w:rsidP="0090731F">
            <w:pPr>
              <w:rPr>
                <w:rFonts w:ascii="Tahoma" w:hAnsi="Tahoma" w:cs="Tahoma"/>
                <w:b/>
              </w:rPr>
            </w:pPr>
          </w:p>
          <w:p w:rsidR="008D0317" w:rsidRDefault="008D0317" w:rsidP="0090731F">
            <w:pPr>
              <w:rPr>
                <w:rFonts w:ascii="Tahoma" w:hAnsi="Tahoma" w:cs="Tahoma"/>
                <w:b/>
              </w:rPr>
            </w:pPr>
          </w:p>
          <w:p w:rsidR="008D0317" w:rsidRDefault="008D0317" w:rsidP="0090731F">
            <w:pPr>
              <w:rPr>
                <w:rFonts w:ascii="Tahoma" w:hAnsi="Tahoma" w:cs="Tahoma"/>
                <w:b/>
              </w:rPr>
            </w:pPr>
          </w:p>
          <w:p w:rsidR="008D0317" w:rsidRDefault="008D0317" w:rsidP="0090731F">
            <w:pPr>
              <w:rPr>
                <w:rFonts w:ascii="Tahoma" w:hAnsi="Tahoma" w:cs="Tahoma"/>
                <w:b/>
              </w:rPr>
            </w:pPr>
            <w:r>
              <w:rPr>
                <w:rFonts w:ascii="Tahoma" w:hAnsi="Tahoma" w:cs="Tahoma"/>
                <w:b/>
              </w:rPr>
              <w:t>SR</w:t>
            </w:r>
          </w:p>
          <w:p w:rsidR="008D0317" w:rsidRDefault="008D0317" w:rsidP="0090731F">
            <w:pPr>
              <w:rPr>
                <w:rFonts w:ascii="Tahoma" w:hAnsi="Tahoma" w:cs="Tahoma"/>
                <w:b/>
              </w:rPr>
            </w:pPr>
          </w:p>
          <w:p w:rsidR="008D0317" w:rsidRDefault="008D0317" w:rsidP="0090731F">
            <w:pPr>
              <w:rPr>
                <w:rFonts w:ascii="Tahoma" w:hAnsi="Tahoma" w:cs="Tahoma"/>
                <w:b/>
              </w:rPr>
            </w:pPr>
          </w:p>
          <w:p w:rsidR="008D0317" w:rsidRDefault="008D0317" w:rsidP="0090731F">
            <w:pPr>
              <w:rPr>
                <w:rFonts w:ascii="Tahoma" w:hAnsi="Tahoma" w:cs="Tahoma"/>
                <w:b/>
              </w:rPr>
            </w:pPr>
          </w:p>
          <w:p w:rsidR="008D0317" w:rsidRDefault="008D0317" w:rsidP="0090731F">
            <w:pPr>
              <w:rPr>
                <w:rFonts w:ascii="Tahoma" w:hAnsi="Tahoma" w:cs="Tahoma"/>
                <w:b/>
              </w:rPr>
            </w:pPr>
            <w:r>
              <w:rPr>
                <w:rFonts w:ascii="Tahoma" w:hAnsi="Tahoma" w:cs="Tahoma"/>
                <w:b/>
              </w:rPr>
              <w:t>SR</w:t>
            </w:r>
          </w:p>
          <w:p w:rsidR="008D0317" w:rsidRDefault="008D0317" w:rsidP="0090731F">
            <w:pPr>
              <w:rPr>
                <w:rFonts w:ascii="Tahoma" w:hAnsi="Tahoma" w:cs="Tahoma"/>
                <w:b/>
              </w:rPr>
            </w:pPr>
          </w:p>
          <w:p w:rsidR="008D0317" w:rsidRDefault="008D0317" w:rsidP="0090731F">
            <w:pPr>
              <w:rPr>
                <w:rFonts w:ascii="Tahoma" w:hAnsi="Tahoma" w:cs="Tahoma"/>
                <w:b/>
              </w:rPr>
            </w:pPr>
          </w:p>
          <w:p w:rsidR="008D0317" w:rsidRDefault="008D0317" w:rsidP="0090731F">
            <w:pPr>
              <w:rPr>
                <w:rFonts w:ascii="Tahoma" w:hAnsi="Tahoma" w:cs="Tahoma"/>
                <w:b/>
              </w:rPr>
            </w:pPr>
          </w:p>
          <w:p w:rsidR="008D0317" w:rsidRDefault="008D0317" w:rsidP="0090731F">
            <w:pPr>
              <w:rPr>
                <w:rFonts w:ascii="Tahoma" w:hAnsi="Tahoma" w:cs="Tahoma"/>
                <w:b/>
              </w:rPr>
            </w:pPr>
            <w:r>
              <w:rPr>
                <w:rFonts w:ascii="Tahoma" w:hAnsi="Tahoma" w:cs="Tahoma"/>
                <w:b/>
              </w:rPr>
              <w:t>SR</w:t>
            </w:r>
          </w:p>
          <w:p w:rsidR="008D0317" w:rsidRDefault="008D0317" w:rsidP="0090731F">
            <w:pPr>
              <w:rPr>
                <w:rFonts w:ascii="Tahoma" w:hAnsi="Tahoma" w:cs="Tahoma"/>
                <w:b/>
              </w:rPr>
            </w:pPr>
          </w:p>
          <w:p w:rsidR="008D0317" w:rsidRDefault="008D0317" w:rsidP="0090731F">
            <w:pPr>
              <w:rPr>
                <w:rFonts w:ascii="Tahoma" w:hAnsi="Tahoma" w:cs="Tahoma"/>
                <w:b/>
              </w:rPr>
            </w:pPr>
            <w:r>
              <w:rPr>
                <w:rFonts w:ascii="Tahoma" w:hAnsi="Tahoma" w:cs="Tahoma"/>
                <w:b/>
              </w:rPr>
              <w:t>JS/SR</w:t>
            </w:r>
          </w:p>
          <w:p w:rsidR="008D0317" w:rsidRDefault="008D0317" w:rsidP="0090731F">
            <w:pPr>
              <w:rPr>
                <w:rFonts w:ascii="Tahoma" w:hAnsi="Tahoma" w:cs="Tahoma"/>
                <w:b/>
              </w:rPr>
            </w:pPr>
          </w:p>
          <w:p w:rsidR="00D82A65" w:rsidRDefault="00D82A65" w:rsidP="0090731F">
            <w:pPr>
              <w:rPr>
                <w:rFonts w:ascii="Tahoma" w:hAnsi="Tahoma" w:cs="Tahoma"/>
                <w:b/>
              </w:rPr>
            </w:pPr>
          </w:p>
          <w:p w:rsidR="00D82A65" w:rsidRPr="0041286D" w:rsidRDefault="00D82A65" w:rsidP="0090731F">
            <w:pPr>
              <w:rPr>
                <w:rFonts w:ascii="Tahoma" w:hAnsi="Tahoma" w:cs="Tahoma"/>
                <w:b/>
              </w:rPr>
            </w:pPr>
          </w:p>
        </w:tc>
      </w:tr>
      <w:tr w:rsidR="0090731F" w:rsidRPr="0041286D" w:rsidTr="00D273E7">
        <w:tc>
          <w:tcPr>
            <w:tcW w:w="675" w:type="dxa"/>
            <w:shd w:val="clear" w:color="auto" w:fill="auto"/>
          </w:tcPr>
          <w:p w:rsidR="0090731F" w:rsidRPr="0041286D" w:rsidRDefault="0090731F" w:rsidP="0090731F">
            <w:pPr>
              <w:rPr>
                <w:rFonts w:ascii="Tahoma" w:hAnsi="Tahoma" w:cs="Tahoma"/>
              </w:rPr>
            </w:pPr>
            <w:r>
              <w:rPr>
                <w:rFonts w:ascii="Tahoma" w:hAnsi="Tahoma" w:cs="Tahoma"/>
              </w:rPr>
              <w:lastRenderedPageBreak/>
              <w:t>8</w:t>
            </w:r>
          </w:p>
        </w:tc>
        <w:tc>
          <w:tcPr>
            <w:tcW w:w="7604" w:type="dxa"/>
            <w:shd w:val="clear" w:color="auto" w:fill="auto"/>
          </w:tcPr>
          <w:p w:rsidR="0090731F" w:rsidRDefault="0090731F" w:rsidP="0090731F">
            <w:pPr>
              <w:rPr>
                <w:rFonts w:ascii="Tahoma" w:hAnsi="Tahoma" w:cs="Tahoma"/>
                <w:b/>
              </w:rPr>
            </w:pPr>
            <w:r w:rsidRPr="0041286D">
              <w:rPr>
                <w:rFonts w:ascii="Tahoma" w:hAnsi="Tahoma" w:cs="Tahoma"/>
                <w:b/>
              </w:rPr>
              <w:t xml:space="preserve">HEADTEACHER’S REPORT </w:t>
            </w:r>
          </w:p>
          <w:p w:rsidR="0090731F" w:rsidRDefault="0090731F" w:rsidP="0090731F">
            <w:pPr>
              <w:rPr>
                <w:rFonts w:ascii="Tahoma" w:hAnsi="Tahoma" w:cs="Tahoma"/>
              </w:rPr>
            </w:pPr>
          </w:p>
          <w:p w:rsidR="0090731F" w:rsidRDefault="00705610" w:rsidP="0090731F">
            <w:pPr>
              <w:rPr>
                <w:rFonts w:ascii="Tahoma" w:hAnsi="Tahoma" w:cs="Tahoma"/>
              </w:rPr>
            </w:pPr>
            <w:r>
              <w:rPr>
                <w:rFonts w:ascii="Tahoma" w:hAnsi="Tahoma" w:cs="Tahoma"/>
              </w:rPr>
              <w:t xml:space="preserve">CJH’s report was mainly </w:t>
            </w:r>
            <w:proofErr w:type="spellStart"/>
            <w:r>
              <w:rPr>
                <w:rFonts w:ascii="Tahoma" w:hAnsi="Tahoma" w:cs="Tahoma"/>
              </w:rPr>
              <w:t>Covid</w:t>
            </w:r>
            <w:proofErr w:type="spellEnd"/>
            <w:r>
              <w:rPr>
                <w:rFonts w:ascii="Tahoma" w:hAnsi="Tahoma" w:cs="Tahoma"/>
              </w:rPr>
              <w:t xml:space="preserve"> related.</w:t>
            </w:r>
          </w:p>
          <w:p w:rsidR="00705610" w:rsidRDefault="00705610" w:rsidP="0090731F">
            <w:pPr>
              <w:rPr>
                <w:rFonts w:ascii="Tahoma" w:hAnsi="Tahoma" w:cs="Tahoma"/>
              </w:rPr>
            </w:pPr>
          </w:p>
          <w:p w:rsidR="00705610" w:rsidRDefault="00705610" w:rsidP="0090731F">
            <w:pPr>
              <w:rPr>
                <w:rFonts w:ascii="Tahoma" w:hAnsi="Tahoma" w:cs="Tahoma"/>
              </w:rPr>
            </w:pPr>
            <w:r>
              <w:rPr>
                <w:rFonts w:ascii="Tahoma" w:hAnsi="Tahoma" w:cs="Tahoma"/>
              </w:rPr>
              <w:t>CJH highlighted the following:</w:t>
            </w:r>
          </w:p>
          <w:p w:rsidR="00705610" w:rsidRDefault="00705610" w:rsidP="00705610">
            <w:pPr>
              <w:pStyle w:val="ListParagraph"/>
              <w:numPr>
                <w:ilvl w:val="0"/>
                <w:numId w:val="30"/>
              </w:numPr>
              <w:rPr>
                <w:rFonts w:ascii="Tahoma" w:hAnsi="Tahoma" w:cs="Tahoma"/>
              </w:rPr>
            </w:pPr>
            <w:r>
              <w:rPr>
                <w:rFonts w:ascii="Tahoma" w:hAnsi="Tahoma" w:cs="Tahoma"/>
              </w:rPr>
              <w:t xml:space="preserve">Pupil numbers </w:t>
            </w:r>
            <w:r w:rsidR="008B60C1">
              <w:rPr>
                <w:rFonts w:ascii="Tahoma" w:hAnsi="Tahoma" w:cs="Tahoma"/>
              </w:rPr>
              <w:t xml:space="preserve">on roll </w:t>
            </w:r>
            <w:r>
              <w:rPr>
                <w:rFonts w:ascii="Tahoma" w:hAnsi="Tahoma" w:cs="Tahoma"/>
              </w:rPr>
              <w:t>1441</w:t>
            </w:r>
          </w:p>
          <w:p w:rsidR="00705610" w:rsidRDefault="00705610" w:rsidP="00705610">
            <w:pPr>
              <w:pStyle w:val="ListParagraph"/>
              <w:numPr>
                <w:ilvl w:val="0"/>
                <w:numId w:val="30"/>
              </w:numPr>
              <w:rPr>
                <w:rFonts w:ascii="Tahoma" w:hAnsi="Tahoma" w:cs="Tahoma"/>
              </w:rPr>
            </w:pPr>
            <w:r>
              <w:rPr>
                <w:rFonts w:ascii="Tahoma" w:hAnsi="Tahoma" w:cs="Tahoma"/>
              </w:rPr>
              <w:t>Staffing-one teacher in English leaving. A teacher apprentice taking his place and starting on 2</w:t>
            </w:r>
            <w:r w:rsidRPr="00705610">
              <w:rPr>
                <w:rFonts w:ascii="Tahoma" w:hAnsi="Tahoma" w:cs="Tahoma"/>
                <w:vertAlign w:val="superscript"/>
              </w:rPr>
              <w:t>nd</w:t>
            </w:r>
            <w:r>
              <w:rPr>
                <w:rFonts w:ascii="Tahoma" w:hAnsi="Tahoma" w:cs="Tahoma"/>
              </w:rPr>
              <w:t xml:space="preserve"> December so she has induction before Christmas.</w:t>
            </w:r>
          </w:p>
          <w:p w:rsidR="00705610" w:rsidRDefault="00705610" w:rsidP="00705610">
            <w:pPr>
              <w:pStyle w:val="ListParagraph"/>
              <w:numPr>
                <w:ilvl w:val="0"/>
                <w:numId w:val="30"/>
              </w:numPr>
              <w:rPr>
                <w:rFonts w:ascii="Tahoma" w:hAnsi="Tahoma" w:cs="Tahoma"/>
              </w:rPr>
            </w:pPr>
            <w:r>
              <w:rPr>
                <w:rFonts w:ascii="Tahoma" w:hAnsi="Tahoma" w:cs="Tahoma"/>
              </w:rPr>
              <w:t xml:space="preserve">CJH explained that the student attendance code for </w:t>
            </w:r>
            <w:proofErr w:type="spellStart"/>
            <w:r>
              <w:rPr>
                <w:rFonts w:ascii="Tahoma" w:hAnsi="Tahoma" w:cs="Tahoma"/>
              </w:rPr>
              <w:t>Covid</w:t>
            </w:r>
            <w:proofErr w:type="spellEnd"/>
            <w:r>
              <w:rPr>
                <w:rFonts w:ascii="Tahoma" w:hAnsi="Tahoma" w:cs="Tahoma"/>
              </w:rPr>
              <w:t xml:space="preserve"> is different from the usual attendance codes. </w:t>
            </w:r>
            <w:r w:rsidR="008B60C1">
              <w:rPr>
                <w:rFonts w:ascii="Tahoma" w:hAnsi="Tahoma" w:cs="Tahoma"/>
              </w:rPr>
              <w:t xml:space="preserve">Overall attendance </w:t>
            </w:r>
            <w:r w:rsidR="00586514">
              <w:rPr>
                <w:rFonts w:ascii="Tahoma" w:hAnsi="Tahoma" w:cs="Tahoma"/>
              </w:rPr>
              <w:t xml:space="preserve">excluding </w:t>
            </w:r>
            <w:proofErr w:type="spellStart"/>
            <w:r w:rsidR="008B60C1">
              <w:rPr>
                <w:rFonts w:ascii="Tahoma" w:hAnsi="Tahoma" w:cs="Tahoma"/>
              </w:rPr>
              <w:t>Covid</w:t>
            </w:r>
            <w:proofErr w:type="spellEnd"/>
            <w:r w:rsidR="008B60C1">
              <w:rPr>
                <w:rFonts w:ascii="Tahoma" w:hAnsi="Tahoma" w:cs="Tahoma"/>
              </w:rPr>
              <w:t xml:space="preserve"> is pretty much comparable to </w:t>
            </w:r>
            <w:r w:rsidR="002A0FB6">
              <w:rPr>
                <w:rFonts w:ascii="Tahoma" w:hAnsi="Tahoma" w:cs="Tahoma"/>
              </w:rPr>
              <w:t>previous</w:t>
            </w:r>
            <w:r w:rsidR="008B60C1">
              <w:rPr>
                <w:rFonts w:ascii="Tahoma" w:hAnsi="Tahoma" w:cs="Tahoma"/>
              </w:rPr>
              <w:t xml:space="preserve"> years. </w:t>
            </w:r>
            <w:r w:rsidR="002726D4">
              <w:rPr>
                <w:rFonts w:ascii="Tahoma" w:hAnsi="Tahoma" w:cs="Tahoma"/>
              </w:rPr>
              <w:t xml:space="preserve">The school are providing work for all students who are self-isolating. </w:t>
            </w:r>
            <w:r w:rsidR="008B60C1">
              <w:rPr>
                <w:rFonts w:ascii="Tahoma" w:hAnsi="Tahoma" w:cs="Tahoma"/>
              </w:rPr>
              <w:t xml:space="preserve">CJH highlighted the overall attendance including </w:t>
            </w:r>
            <w:proofErr w:type="spellStart"/>
            <w:r w:rsidR="008B60C1">
              <w:rPr>
                <w:rFonts w:ascii="Tahoma" w:hAnsi="Tahoma" w:cs="Tahoma"/>
              </w:rPr>
              <w:t>Covid</w:t>
            </w:r>
            <w:proofErr w:type="spellEnd"/>
            <w:r w:rsidR="008B60C1">
              <w:rPr>
                <w:rFonts w:ascii="Tahoma" w:hAnsi="Tahoma" w:cs="Tahoma"/>
              </w:rPr>
              <w:t xml:space="preserve"> is 93.5% for years 7 to 11 </w:t>
            </w:r>
            <w:r w:rsidR="00586514">
              <w:rPr>
                <w:rFonts w:ascii="Tahoma" w:hAnsi="Tahoma" w:cs="Tahoma"/>
              </w:rPr>
              <w:t>with a</w:t>
            </w:r>
            <w:r w:rsidR="008B60C1">
              <w:rPr>
                <w:rFonts w:ascii="Tahoma" w:hAnsi="Tahoma" w:cs="Tahoma"/>
              </w:rPr>
              <w:t xml:space="preserve"> 6.5%</w:t>
            </w:r>
            <w:r w:rsidR="00586514">
              <w:rPr>
                <w:rFonts w:ascii="Tahoma" w:hAnsi="Tahoma" w:cs="Tahoma"/>
              </w:rPr>
              <w:t xml:space="preserve"> absence </w:t>
            </w:r>
            <w:proofErr w:type="gramStart"/>
            <w:r w:rsidR="00586514">
              <w:rPr>
                <w:rFonts w:ascii="Tahoma" w:hAnsi="Tahoma" w:cs="Tahoma"/>
              </w:rPr>
              <w:t xml:space="preserve">rate </w:t>
            </w:r>
            <w:r w:rsidR="008B60C1">
              <w:rPr>
                <w:rFonts w:ascii="Tahoma" w:hAnsi="Tahoma" w:cs="Tahoma"/>
              </w:rPr>
              <w:t xml:space="preserve"> including</w:t>
            </w:r>
            <w:proofErr w:type="gramEnd"/>
            <w:r w:rsidR="008B60C1">
              <w:rPr>
                <w:rFonts w:ascii="Tahoma" w:hAnsi="Tahoma" w:cs="Tahoma"/>
              </w:rPr>
              <w:t xml:space="preserve"> </w:t>
            </w:r>
            <w:proofErr w:type="spellStart"/>
            <w:r w:rsidR="00586514">
              <w:rPr>
                <w:rFonts w:ascii="Tahoma" w:hAnsi="Tahoma" w:cs="Tahoma"/>
              </w:rPr>
              <w:t>Covid</w:t>
            </w:r>
            <w:proofErr w:type="spellEnd"/>
            <w:r w:rsidR="00586514">
              <w:rPr>
                <w:rFonts w:ascii="Tahoma" w:hAnsi="Tahoma" w:cs="Tahoma"/>
              </w:rPr>
              <w:t>.</w:t>
            </w:r>
          </w:p>
          <w:p w:rsidR="008B60C1" w:rsidRDefault="008B60C1" w:rsidP="00705610">
            <w:pPr>
              <w:pStyle w:val="ListParagraph"/>
              <w:numPr>
                <w:ilvl w:val="0"/>
                <w:numId w:val="30"/>
              </w:numPr>
              <w:rPr>
                <w:rFonts w:ascii="Tahoma" w:hAnsi="Tahoma" w:cs="Tahoma"/>
              </w:rPr>
            </w:pPr>
            <w:r>
              <w:rPr>
                <w:rFonts w:ascii="Tahoma" w:hAnsi="Tahoma" w:cs="Tahoma"/>
              </w:rPr>
              <w:t xml:space="preserve">CJH explained that due to </w:t>
            </w:r>
            <w:r w:rsidR="00F346F1">
              <w:rPr>
                <w:rFonts w:ascii="Tahoma" w:hAnsi="Tahoma" w:cs="Tahoma"/>
              </w:rPr>
              <w:t>significant</w:t>
            </w:r>
            <w:r>
              <w:rPr>
                <w:rFonts w:ascii="Tahoma" w:hAnsi="Tahoma" w:cs="Tahoma"/>
              </w:rPr>
              <w:t xml:space="preserve"> staff absence </w:t>
            </w:r>
            <w:r w:rsidR="00F24791">
              <w:rPr>
                <w:rFonts w:ascii="Tahoma" w:hAnsi="Tahoma" w:cs="Tahoma"/>
              </w:rPr>
              <w:t>because of</w:t>
            </w:r>
            <w:r>
              <w:rPr>
                <w:rFonts w:ascii="Tahoma" w:hAnsi="Tahoma" w:cs="Tahoma"/>
              </w:rPr>
              <w:t xml:space="preserve"> </w:t>
            </w:r>
            <w:r w:rsidR="00F346F1">
              <w:rPr>
                <w:rFonts w:ascii="Tahoma" w:hAnsi="Tahoma" w:cs="Tahoma"/>
              </w:rPr>
              <w:t>a number of staff having to self-isolate</w:t>
            </w:r>
            <w:r>
              <w:rPr>
                <w:rFonts w:ascii="Tahoma" w:hAnsi="Tahoma" w:cs="Tahoma"/>
              </w:rPr>
              <w:t xml:space="preserve"> she had</w:t>
            </w:r>
            <w:r w:rsidR="00F346F1">
              <w:rPr>
                <w:rFonts w:ascii="Tahoma" w:hAnsi="Tahoma" w:cs="Tahoma"/>
              </w:rPr>
              <w:t xml:space="preserve"> relu</w:t>
            </w:r>
            <w:r w:rsidR="006A50A6">
              <w:rPr>
                <w:rFonts w:ascii="Tahoma" w:hAnsi="Tahoma" w:cs="Tahoma"/>
              </w:rPr>
              <w:t>c</w:t>
            </w:r>
            <w:r w:rsidR="00F346F1">
              <w:rPr>
                <w:rFonts w:ascii="Tahoma" w:hAnsi="Tahoma" w:cs="Tahoma"/>
              </w:rPr>
              <w:t xml:space="preserve">tantly had to </w:t>
            </w:r>
            <w:r>
              <w:rPr>
                <w:rFonts w:ascii="Tahoma" w:hAnsi="Tahoma" w:cs="Tahoma"/>
              </w:rPr>
              <w:t>sen</w:t>
            </w:r>
            <w:r w:rsidR="00F346F1">
              <w:rPr>
                <w:rFonts w:ascii="Tahoma" w:hAnsi="Tahoma" w:cs="Tahoma"/>
              </w:rPr>
              <w:t>d</w:t>
            </w:r>
            <w:r>
              <w:rPr>
                <w:rFonts w:ascii="Tahoma" w:hAnsi="Tahoma" w:cs="Tahoma"/>
              </w:rPr>
              <w:t xml:space="preserve"> home y</w:t>
            </w:r>
            <w:r w:rsidR="00F346F1">
              <w:rPr>
                <w:rFonts w:ascii="Tahoma" w:hAnsi="Tahoma" w:cs="Tahoma"/>
              </w:rPr>
              <w:t xml:space="preserve">ears </w:t>
            </w:r>
            <w:r>
              <w:rPr>
                <w:rFonts w:ascii="Tahoma" w:hAnsi="Tahoma" w:cs="Tahoma"/>
              </w:rPr>
              <w:t xml:space="preserve">7 and 9 due to operating difficulties. </w:t>
            </w:r>
          </w:p>
          <w:p w:rsidR="008B60C1" w:rsidRDefault="008B60C1" w:rsidP="00705610">
            <w:pPr>
              <w:pStyle w:val="ListParagraph"/>
              <w:numPr>
                <w:ilvl w:val="0"/>
                <w:numId w:val="30"/>
              </w:numPr>
              <w:rPr>
                <w:rFonts w:ascii="Tahoma" w:hAnsi="Tahoma" w:cs="Tahoma"/>
              </w:rPr>
            </w:pPr>
            <w:r>
              <w:rPr>
                <w:rFonts w:ascii="Tahoma" w:hAnsi="Tahoma" w:cs="Tahoma"/>
              </w:rPr>
              <w:t xml:space="preserve">In CJH’s report she had included numbers of days lost to staff absence, normal sickness 110, isolating 81, shielding 11, positive </w:t>
            </w:r>
            <w:proofErr w:type="spellStart"/>
            <w:r w:rsidR="00F24791">
              <w:rPr>
                <w:rFonts w:ascii="Tahoma" w:hAnsi="Tahoma" w:cs="Tahoma"/>
              </w:rPr>
              <w:t>C</w:t>
            </w:r>
            <w:r>
              <w:rPr>
                <w:rFonts w:ascii="Tahoma" w:hAnsi="Tahoma" w:cs="Tahoma"/>
              </w:rPr>
              <w:t>ovid</w:t>
            </w:r>
            <w:proofErr w:type="spellEnd"/>
            <w:r>
              <w:rPr>
                <w:rFonts w:ascii="Tahoma" w:hAnsi="Tahoma" w:cs="Tahoma"/>
              </w:rPr>
              <w:t xml:space="preserve"> test 9, being tested 9, </w:t>
            </w:r>
            <w:proofErr w:type="spellStart"/>
            <w:r w:rsidR="00F24791">
              <w:rPr>
                <w:rFonts w:ascii="Tahoma" w:hAnsi="Tahoma" w:cs="Tahoma"/>
              </w:rPr>
              <w:t>C</w:t>
            </w:r>
            <w:r>
              <w:rPr>
                <w:rFonts w:ascii="Tahoma" w:hAnsi="Tahoma" w:cs="Tahoma"/>
              </w:rPr>
              <w:t>ovid</w:t>
            </w:r>
            <w:proofErr w:type="spellEnd"/>
            <w:r>
              <w:rPr>
                <w:rFonts w:ascii="Tahoma" w:hAnsi="Tahoma" w:cs="Tahoma"/>
              </w:rPr>
              <w:t xml:space="preserve"> childcare issues 43.</w:t>
            </w:r>
            <w:r w:rsidR="006D0590">
              <w:rPr>
                <w:rFonts w:ascii="Tahoma" w:hAnsi="Tahoma" w:cs="Tahoma"/>
              </w:rPr>
              <w:t xml:space="preserve"> CJH could not compare the figures to this time last year as we had three long term absence then.</w:t>
            </w:r>
          </w:p>
          <w:p w:rsidR="0039590F" w:rsidRDefault="0039590F" w:rsidP="00705610">
            <w:pPr>
              <w:pStyle w:val="ListParagraph"/>
              <w:numPr>
                <w:ilvl w:val="0"/>
                <w:numId w:val="30"/>
              </w:numPr>
              <w:rPr>
                <w:rFonts w:ascii="Tahoma" w:hAnsi="Tahoma" w:cs="Tahoma"/>
              </w:rPr>
            </w:pPr>
            <w:r>
              <w:rPr>
                <w:rFonts w:ascii="Tahoma" w:hAnsi="Tahoma" w:cs="Tahoma"/>
              </w:rPr>
              <w:t>DC congratulated CJH on how well SHS is doing.</w:t>
            </w:r>
            <w:r w:rsidR="006A30F2">
              <w:rPr>
                <w:rFonts w:ascii="Tahoma" w:hAnsi="Tahoma" w:cs="Tahoma"/>
              </w:rPr>
              <w:t xml:space="preserve"> Many other schools had been more badly affected attendance wise.</w:t>
            </w:r>
          </w:p>
          <w:p w:rsidR="0039590F" w:rsidRDefault="0039590F" w:rsidP="00705610">
            <w:pPr>
              <w:pStyle w:val="ListParagraph"/>
              <w:numPr>
                <w:ilvl w:val="0"/>
                <w:numId w:val="30"/>
              </w:numPr>
              <w:rPr>
                <w:rFonts w:ascii="Tahoma" w:hAnsi="Tahoma" w:cs="Tahoma"/>
              </w:rPr>
            </w:pPr>
            <w:r>
              <w:rPr>
                <w:rFonts w:ascii="Tahoma" w:hAnsi="Tahoma" w:cs="Tahoma"/>
              </w:rPr>
              <w:t>To date CJH report</w:t>
            </w:r>
            <w:r w:rsidR="00957CF8">
              <w:rPr>
                <w:rFonts w:ascii="Tahoma" w:hAnsi="Tahoma" w:cs="Tahoma"/>
              </w:rPr>
              <w:t>ed</w:t>
            </w:r>
            <w:r>
              <w:rPr>
                <w:rFonts w:ascii="Tahoma" w:hAnsi="Tahoma" w:cs="Tahoma"/>
              </w:rPr>
              <w:t xml:space="preserve"> 3 x Y13, 1 x Y12 and 1 X Y10 and </w:t>
            </w:r>
            <w:r w:rsidR="009600EA">
              <w:rPr>
                <w:rFonts w:ascii="Tahoma" w:hAnsi="Tahoma" w:cs="Tahoma"/>
              </w:rPr>
              <w:t xml:space="preserve">1 </w:t>
            </w:r>
            <w:r>
              <w:rPr>
                <w:rFonts w:ascii="Tahoma" w:hAnsi="Tahoma" w:cs="Tahoma"/>
              </w:rPr>
              <w:t xml:space="preserve">member of staff tested positive </w:t>
            </w:r>
            <w:r w:rsidR="009600EA">
              <w:rPr>
                <w:rFonts w:ascii="Tahoma" w:hAnsi="Tahoma" w:cs="Tahoma"/>
              </w:rPr>
              <w:t>for</w:t>
            </w:r>
            <w:r>
              <w:rPr>
                <w:rFonts w:ascii="Tahoma" w:hAnsi="Tahoma" w:cs="Tahoma"/>
              </w:rPr>
              <w:t xml:space="preserve"> </w:t>
            </w:r>
            <w:proofErr w:type="spellStart"/>
            <w:r>
              <w:rPr>
                <w:rFonts w:ascii="Tahoma" w:hAnsi="Tahoma" w:cs="Tahoma"/>
              </w:rPr>
              <w:t>Covid</w:t>
            </w:r>
            <w:proofErr w:type="spellEnd"/>
            <w:r>
              <w:rPr>
                <w:rFonts w:ascii="Tahoma" w:hAnsi="Tahoma" w:cs="Tahoma"/>
              </w:rPr>
              <w:t xml:space="preserve"> 19. The school is being sensible </w:t>
            </w:r>
            <w:r w:rsidR="009600EA">
              <w:rPr>
                <w:rFonts w:ascii="Tahoma" w:hAnsi="Tahoma" w:cs="Tahoma"/>
              </w:rPr>
              <w:t>about which students to send home</w:t>
            </w:r>
            <w:r>
              <w:rPr>
                <w:rFonts w:ascii="Tahoma" w:hAnsi="Tahoma" w:cs="Tahoma"/>
              </w:rPr>
              <w:t xml:space="preserve"> to isolate without taking undue risks. Last week there were 20 members of staff absent, not all </w:t>
            </w:r>
            <w:proofErr w:type="spellStart"/>
            <w:r w:rsidR="009600EA">
              <w:rPr>
                <w:rFonts w:ascii="Tahoma" w:hAnsi="Tahoma" w:cs="Tahoma"/>
              </w:rPr>
              <w:t>C</w:t>
            </w:r>
            <w:r>
              <w:rPr>
                <w:rFonts w:ascii="Tahoma" w:hAnsi="Tahoma" w:cs="Tahoma"/>
              </w:rPr>
              <w:t>ovid</w:t>
            </w:r>
            <w:proofErr w:type="spellEnd"/>
            <w:r>
              <w:rPr>
                <w:rFonts w:ascii="Tahoma" w:hAnsi="Tahoma" w:cs="Tahoma"/>
              </w:rPr>
              <w:t xml:space="preserve"> related. In March the school close</w:t>
            </w:r>
            <w:r w:rsidR="009600EA">
              <w:rPr>
                <w:rFonts w:ascii="Tahoma" w:hAnsi="Tahoma" w:cs="Tahoma"/>
              </w:rPr>
              <w:t>d</w:t>
            </w:r>
            <w:r>
              <w:rPr>
                <w:rFonts w:ascii="Tahoma" w:hAnsi="Tahoma" w:cs="Tahoma"/>
              </w:rPr>
              <w:t xml:space="preserve"> early with 17 members of staff out. </w:t>
            </w:r>
          </w:p>
          <w:p w:rsidR="0039590F" w:rsidRDefault="0039590F" w:rsidP="00705610">
            <w:pPr>
              <w:pStyle w:val="ListParagraph"/>
              <w:numPr>
                <w:ilvl w:val="0"/>
                <w:numId w:val="30"/>
              </w:numPr>
              <w:rPr>
                <w:rFonts w:ascii="Tahoma" w:hAnsi="Tahoma" w:cs="Tahoma"/>
              </w:rPr>
            </w:pPr>
            <w:r>
              <w:rPr>
                <w:rFonts w:ascii="Tahoma" w:hAnsi="Tahoma" w:cs="Tahoma"/>
              </w:rPr>
              <w:t>There ha</w:t>
            </w:r>
            <w:r w:rsidR="00E36873">
              <w:rPr>
                <w:rFonts w:ascii="Tahoma" w:hAnsi="Tahoma" w:cs="Tahoma"/>
              </w:rPr>
              <w:t>ve</w:t>
            </w:r>
            <w:r>
              <w:rPr>
                <w:rFonts w:ascii="Tahoma" w:hAnsi="Tahoma" w:cs="Tahoma"/>
              </w:rPr>
              <w:t xml:space="preserve"> been two weeks of recorded lessons which the Y7 &amp; 9 </w:t>
            </w:r>
            <w:proofErr w:type="gramStart"/>
            <w:r>
              <w:rPr>
                <w:rFonts w:ascii="Tahoma" w:hAnsi="Tahoma" w:cs="Tahoma"/>
              </w:rPr>
              <w:t>have</w:t>
            </w:r>
            <w:proofErr w:type="gramEnd"/>
            <w:r>
              <w:rPr>
                <w:rFonts w:ascii="Tahoma" w:hAnsi="Tahoma" w:cs="Tahoma"/>
              </w:rPr>
              <w:t xml:space="preserve"> used along with their PREP newsletter. New recordings are being produced as the current ones become null and void in January due to matching the schemes of work. There were </w:t>
            </w:r>
            <w:r w:rsidR="00E36873">
              <w:rPr>
                <w:rFonts w:ascii="Tahoma" w:hAnsi="Tahoma" w:cs="Tahoma"/>
              </w:rPr>
              <w:t>a</w:t>
            </w:r>
            <w:r>
              <w:rPr>
                <w:rFonts w:ascii="Tahoma" w:hAnsi="Tahoma" w:cs="Tahoma"/>
              </w:rPr>
              <w:t xml:space="preserve"> few technical difficulties on day one but these were soon sorted out</w:t>
            </w:r>
            <w:r w:rsidR="0023783E">
              <w:rPr>
                <w:rFonts w:ascii="Tahoma" w:hAnsi="Tahoma" w:cs="Tahoma"/>
              </w:rPr>
              <w:t xml:space="preserve"> and remote learning proceeded smoothly.</w:t>
            </w:r>
          </w:p>
          <w:p w:rsidR="0039590F" w:rsidRDefault="0039590F" w:rsidP="00705610">
            <w:pPr>
              <w:pStyle w:val="ListParagraph"/>
              <w:numPr>
                <w:ilvl w:val="0"/>
                <w:numId w:val="30"/>
              </w:numPr>
              <w:rPr>
                <w:rFonts w:ascii="Tahoma" w:hAnsi="Tahoma" w:cs="Tahoma"/>
              </w:rPr>
            </w:pPr>
            <w:r>
              <w:rPr>
                <w:rFonts w:ascii="Tahoma" w:hAnsi="Tahoma" w:cs="Tahoma"/>
              </w:rPr>
              <w:t xml:space="preserve">DC asked about the exam uncertainty and how CJH was dealing with it. </w:t>
            </w:r>
            <w:r w:rsidR="00294F1A">
              <w:rPr>
                <w:rFonts w:ascii="Tahoma" w:hAnsi="Tahoma" w:cs="Tahoma"/>
              </w:rPr>
              <w:t>CJH reported business as usual and students should take the mocks very seriously as they are preparing for their exams. In January the Y11 will get their envelopes, as they always do</w:t>
            </w:r>
            <w:r w:rsidR="00E36873">
              <w:rPr>
                <w:rFonts w:ascii="Tahoma" w:hAnsi="Tahoma" w:cs="Tahoma"/>
              </w:rPr>
              <w:t xml:space="preserve"> with their mock results</w:t>
            </w:r>
            <w:r w:rsidR="00294F1A">
              <w:rPr>
                <w:rFonts w:ascii="Tahoma" w:hAnsi="Tahoma" w:cs="Tahoma"/>
              </w:rPr>
              <w:t>, so that they can be spoken to by member</w:t>
            </w:r>
            <w:r w:rsidR="00BE4248">
              <w:rPr>
                <w:rFonts w:ascii="Tahoma" w:hAnsi="Tahoma" w:cs="Tahoma"/>
              </w:rPr>
              <w:t>s of staff about their results according to what their results had qualified them for.</w:t>
            </w:r>
          </w:p>
          <w:p w:rsidR="00294F1A" w:rsidRDefault="00294F1A" w:rsidP="00705610">
            <w:pPr>
              <w:pStyle w:val="ListParagraph"/>
              <w:numPr>
                <w:ilvl w:val="0"/>
                <w:numId w:val="30"/>
              </w:numPr>
              <w:rPr>
                <w:rFonts w:ascii="Tahoma" w:hAnsi="Tahoma" w:cs="Tahoma"/>
              </w:rPr>
            </w:pPr>
            <w:r>
              <w:rPr>
                <w:rFonts w:ascii="Tahoma" w:hAnsi="Tahoma" w:cs="Tahoma"/>
              </w:rPr>
              <w:lastRenderedPageBreak/>
              <w:t xml:space="preserve">CJH talked through Catch-Up Funding, £82,800. School usually receives £20,000 for Y7 catch up but this hasn’t been allocated this year. </w:t>
            </w:r>
            <w:r w:rsidR="00D551D8">
              <w:rPr>
                <w:rFonts w:ascii="Tahoma" w:hAnsi="Tahoma" w:cs="Tahoma"/>
              </w:rPr>
              <w:t xml:space="preserve">So net increase is nearer £62,800. </w:t>
            </w:r>
            <w:r>
              <w:rPr>
                <w:rFonts w:ascii="Tahoma" w:hAnsi="Tahoma" w:cs="Tahoma"/>
              </w:rPr>
              <w:t>CJH’s r</w:t>
            </w:r>
            <w:r w:rsidR="00BE4248">
              <w:rPr>
                <w:rFonts w:ascii="Tahoma" w:hAnsi="Tahoma" w:cs="Tahoma"/>
              </w:rPr>
              <w:t>eport shows how the funding has</w:t>
            </w:r>
            <w:r>
              <w:rPr>
                <w:rFonts w:ascii="Tahoma" w:hAnsi="Tahoma" w:cs="Tahoma"/>
              </w:rPr>
              <w:t xml:space="preserve"> be</w:t>
            </w:r>
            <w:r w:rsidR="00BE4248">
              <w:rPr>
                <w:rFonts w:ascii="Tahoma" w:hAnsi="Tahoma" w:cs="Tahoma"/>
              </w:rPr>
              <w:t>en</w:t>
            </w:r>
            <w:r>
              <w:rPr>
                <w:rFonts w:ascii="Tahoma" w:hAnsi="Tahoma" w:cs="Tahoma"/>
              </w:rPr>
              <w:t xml:space="preserve"> spent</w:t>
            </w:r>
            <w:r w:rsidR="00BE4248">
              <w:rPr>
                <w:rFonts w:ascii="Tahoma" w:hAnsi="Tahoma" w:cs="Tahoma"/>
              </w:rPr>
              <w:t xml:space="preserve"> so far</w:t>
            </w:r>
            <w:r>
              <w:rPr>
                <w:rFonts w:ascii="Tahoma" w:hAnsi="Tahoma" w:cs="Tahoma"/>
              </w:rPr>
              <w:t>.</w:t>
            </w:r>
          </w:p>
          <w:p w:rsidR="00294F1A" w:rsidRDefault="00294F1A" w:rsidP="00705610">
            <w:pPr>
              <w:pStyle w:val="ListParagraph"/>
              <w:numPr>
                <w:ilvl w:val="0"/>
                <w:numId w:val="30"/>
              </w:numPr>
              <w:rPr>
                <w:rFonts w:ascii="Tahoma" w:hAnsi="Tahoma" w:cs="Tahoma"/>
              </w:rPr>
            </w:pPr>
            <w:proofErr w:type="spellStart"/>
            <w:r>
              <w:rPr>
                <w:rFonts w:ascii="Tahoma" w:hAnsi="Tahoma" w:cs="Tahoma"/>
              </w:rPr>
              <w:t>Covid</w:t>
            </w:r>
            <w:proofErr w:type="spellEnd"/>
            <w:r>
              <w:rPr>
                <w:rFonts w:ascii="Tahoma" w:hAnsi="Tahoma" w:cs="Tahoma"/>
              </w:rPr>
              <w:t xml:space="preserve"> costs to date </w:t>
            </w:r>
            <w:r w:rsidR="00E36873">
              <w:rPr>
                <w:rFonts w:ascii="Tahoma" w:hAnsi="Tahoma" w:cs="Tahoma"/>
              </w:rPr>
              <w:t>are</w:t>
            </w:r>
            <w:r>
              <w:rPr>
                <w:rFonts w:ascii="Tahoma" w:hAnsi="Tahoma" w:cs="Tahoma"/>
              </w:rPr>
              <w:t xml:space="preserve"> £142,579.</w:t>
            </w:r>
          </w:p>
          <w:p w:rsidR="00294F1A" w:rsidRDefault="00974D6C" w:rsidP="00705610">
            <w:pPr>
              <w:pStyle w:val="ListParagraph"/>
              <w:numPr>
                <w:ilvl w:val="0"/>
                <w:numId w:val="30"/>
              </w:numPr>
              <w:rPr>
                <w:rFonts w:ascii="Tahoma" w:hAnsi="Tahoma" w:cs="Tahoma"/>
              </w:rPr>
            </w:pPr>
            <w:r>
              <w:rPr>
                <w:rFonts w:ascii="Tahoma" w:hAnsi="Tahoma" w:cs="Tahoma"/>
              </w:rPr>
              <w:t>School Improvement H</w:t>
            </w:r>
            <w:r w:rsidR="00294F1A">
              <w:rPr>
                <w:rFonts w:ascii="Tahoma" w:hAnsi="Tahoma" w:cs="Tahoma"/>
              </w:rPr>
              <w:t>eadlines will be looked at further at S&amp;P</w:t>
            </w:r>
            <w:r>
              <w:rPr>
                <w:rFonts w:ascii="Tahoma" w:hAnsi="Tahoma" w:cs="Tahoma"/>
              </w:rPr>
              <w:t xml:space="preserve">. Subject leaders will be invited to make presentations. There will be more </w:t>
            </w:r>
            <w:r w:rsidR="00E36873">
              <w:rPr>
                <w:rFonts w:ascii="Tahoma" w:hAnsi="Tahoma" w:cs="Tahoma"/>
              </w:rPr>
              <w:t>T</w:t>
            </w:r>
            <w:r>
              <w:rPr>
                <w:rFonts w:ascii="Tahoma" w:hAnsi="Tahoma" w:cs="Tahoma"/>
              </w:rPr>
              <w:t xml:space="preserve">hinking </w:t>
            </w:r>
            <w:r w:rsidR="00E36873">
              <w:rPr>
                <w:rFonts w:ascii="Tahoma" w:hAnsi="Tahoma" w:cs="Tahoma"/>
              </w:rPr>
              <w:t>R</w:t>
            </w:r>
            <w:r>
              <w:rPr>
                <w:rFonts w:ascii="Tahoma" w:hAnsi="Tahoma" w:cs="Tahoma"/>
              </w:rPr>
              <w:t>eading</w:t>
            </w:r>
            <w:r w:rsidR="00E36873">
              <w:rPr>
                <w:rFonts w:ascii="Tahoma" w:hAnsi="Tahoma" w:cs="Tahoma"/>
              </w:rPr>
              <w:t xml:space="preserve"> project</w:t>
            </w:r>
            <w:r>
              <w:rPr>
                <w:rFonts w:ascii="Tahoma" w:hAnsi="Tahoma" w:cs="Tahoma"/>
              </w:rPr>
              <w:t xml:space="preserve"> data by then.</w:t>
            </w:r>
          </w:p>
          <w:p w:rsidR="00974D6C" w:rsidRPr="00705610" w:rsidRDefault="00974D6C" w:rsidP="00974D6C">
            <w:pPr>
              <w:pStyle w:val="ListParagraph"/>
              <w:rPr>
                <w:rFonts w:ascii="Tahoma" w:hAnsi="Tahoma" w:cs="Tahoma"/>
              </w:rPr>
            </w:pPr>
          </w:p>
          <w:p w:rsidR="0090731F" w:rsidRPr="00537B15" w:rsidRDefault="0090731F" w:rsidP="0090731F">
            <w:pPr>
              <w:rPr>
                <w:rFonts w:ascii="Tahoma" w:hAnsi="Tahoma" w:cs="Tahoma"/>
              </w:rPr>
            </w:pPr>
          </w:p>
        </w:tc>
        <w:tc>
          <w:tcPr>
            <w:tcW w:w="1199" w:type="dxa"/>
            <w:shd w:val="clear" w:color="auto" w:fill="auto"/>
          </w:tcPr>
          <w:p w:rsidR="0090731F" w:rsidRDefault="0090731F" w:rsidP="0090731F">
            <w:pPr>
              <w:rPr>
                <w:rFonts w:ascii="Tahoma" w:hAnsi="Tahoma" w:cs="Tahoma"/>
                <w:b/>
              </w:rPr>
            </w:pPr>
          </w:p>
          <w:p w:rsidR="0090731F" w:rsidRDefault="0090731F" w:rsidP="0090731F">
            <w:pPr>
              <w:rPr>
                <w:rFonts w:ascii="Tahoma" w:hAnsi="Tahoma" w:cs="Tahoma"/>
                <w:b/>
              </w:rPr>
            </w:pPr>
          </w:p>
          <w:p w:rsidR="0090731F" w:rsidRPr="0041286D" w:rsidRDefault="0090731F" w:rsidP="0090731F">
            <w:pPr>
              <w:rPr>
                <w:rFonts w:ascii="Tahoma" w:hAnsi="Tahoma" w:cs="Tahoma"/>
                <w:b/>
              </w:rPr>
            </w:pPr>
          </w:p>
        </w:tc>
      </w:tr>
      <w:tr w:rsidR="00974D6C" w:rsidRPr="0041286D" w:rsidTr="00D273E7">
        <w:tc>
          <w:tcPr>
            <w:tcW w:w="675" w:type="dxa"/>
            <w:shd w:val="clear" w:color="auto" w:fill="auto"/>
          </w:tcPr>
          <w:p w:rsidR="00974D6C" w:rsidRDefault="00974D6C" w:rsidP="00974D6C">
            <w:pPr>
              <w:rPr>
                <w:rFonts w:ascii="Tahoma" w:hAnsi="Tahoma" w:cs="Tahoma"/>
              </w:rPr>
            </w:pPr>
            <w:r>
              <w:rPr>
                <w:rFonts w:ascii="Tahoma" w:hAnsi="Tahoma" w:cs="Tahoma"/>
              </w:rPr>
              <w:lastRenderedPageBreak/>
              <w:t>9</w:t>
            </w:r>
          </w:p>
        </w:tc>
        <w:tc>
          <w:tcPr>
            <w:tcW w:w="7604" w:type="dxa"/>
            <w:shd w:val="clear" w:color="auto" w:fill="auto"/>
          </w:tcPr>
          <w:p w:rsidR="00974D6C" w:rsidRDefault="00974D6C" w:rsidP="00974D6C">
            <w:pPr>
              <w:rPr>
                <w:rFonts w:ascii="Tahoma" w:hAnsi="Tahoma" w:cs="Tahoma"/>
                <w:b/>
              </w:rPr>
            </w:pPr>
            <w:r>
              <w:rPr>
                <w:rFonts w:ascii="Tahoma" w:hAnsi="Tahoma" w:cs="Tahoma"/>
                <w:b/>
              </w:rPr>
              <w:t>SELF-EVALUATION</w:t>
            </w:r>
          </w:p>
          <w:p w:rsidR="00974D6C" w:rsidRDefault="00974D6C" w:rsidP="00974D6C">
            <w:pPr>
              <w:rPr>
                <w:rFonts w:ascii="Tahoma" w:hAnsi="Tahoma" w:cs="Tahoma"/>
              </w:rPr>
            </w:pPr>
            <w:r w:rsidRPr="00974D6C">
              <w:rPr>
                <w:rFonts w:ascii="Tahoma" w:hAnsi="Tahoma" w:cs="Tahoma"/>
              </w:rPr>
              <w:t xml:space="preserve">Governors were happy with the final document. </w:t>
            </w:r>
            <w:r w:rsidR="009B4E1C">
              <w:rPr>
                <w:rFonts w:ascii="Tahoma" w:hAnsi="Tahoma" w:cs="Tahoma"/>
              </w:rPr>
              <w:t>An action plan had been prepared.</w:t>
            </w:r>
          </w:p>
          <w:p w:rsidR="00974D6C" w:rsidRDefault="00974D6C" w:rsidP="00974D6C">
            <w:pPr>
              <w:rPr>
                <w:rFonts w:ascii="Tahoma" w:hAnsi="Tahoma" w:cs="Tahoma"/>
              </w:rPr>
            </w:pPr>
          </w:p>
          <w:p w:rsidR="00974D6C" w:rsidRDefault="00974D6C" w:rsidP="00974D6C">
            <w:pPr>
              <w:rPr>
                <w:rFonts w:ascii="Tahoma" w:hAnsi="Tahoma" w:cs="Tahoma"/>
              </w:rPr>
            </w:pPr>
            <w:r w:rsidRPr="00974D6C">
              <w:rPr>
                <w:rFonts w:ascii="Tahoma" w:hAnsi="Tahoma" w:cs="Tahoma"/>
              </w:rPr>
              <w:t xml:space="preserve">JS to write </w:t>
            </w:r>
            <w:r w:rsidR="009B4E1C">
              <w:rPr>
                <w:rFonts w:ascii="Tahoma" w:hAnsi="Tahoma" w:cs="Tahoma"/>
              </w:rPr>
              <w:t>a piece</w:t>
            </w:r>
            <w:r w:rsidRPr="00974D6C">
              <w:rPr>
                <w:rFonts w:ascii="Tahoma" w:hAnsi="Tahoma" w:cs="Tahoma"/>
              </w:rPr>
              <w:t xml:space="preserve"> for the December newsletter</w:t>
            </w:r>
            <w:r>
              <w:rPr>
                <w:rFonts w:ascii="Tahoma" w:hAnsi="Tahoma" w:cs="Tahoma"/>
              </w:rPr>
              <w:t xml:space="preserve"> to make governors more visible to parents. </w:t>
            </w:r>
          </w:p>
          <w:p w:rsidR="00974D6C" w:rsidRDefault="00974D6C" w:rsidP="00974D6C">
            <w:pPr>
              <w:rPr>
                <w:rFonts w:ascii="Tahoma" w:hAnsi="Tahoma" w:cs="Tahoma"/>
              </w:rPr>
            </w:pPr>
          </w:p>
          <w:p w:rsidR="00974D6C" w:rsidRDefault="00974D6C" w:rsidP="00974D6C">
            <w:pPr>
              <w:rPr>
                <w:rFonts w:ascii="Tahoma" w:hAnsi="Tahoma" w:cs="Tahoma"/>
              </w:rPr>
            </w:pPr>
            <w:r>
              <w:rPr>
                <w:rFonts w:ascii="Tahoma" w:hAnsi="Tahoma" w:cs="Tahoma"/>
              </w:rPr>
              <w:t xml:space="preserve">Training knowledge to be extended once </w:t>
            </w:r>
            <w:proofErr w:type="spellStart"/>
            <w:r>
              <w:rPr>
                <w:rFonts w:ascii="Tahoma" w:hAnsi="Tahoma" w:cs="Tahoma"/>
              </w:rPr>
              <w:t>AWo</w:t>
            </w:r>
            <w:proofErr w:type="spellEnd"/>
            <w:r>
              <w:rPr>
                <w:rFonts w:ascii="Tahoma" w:hAnsi="Tahoma" w:cs="Tahoma"/>
              </w:rPr>
              <w:t xml:space="preserve"> send</w:t>
            </w:r>
            <w:r w:rsidR="001244DF">
              <w:rPr>
                <w:rFonts w:ascii="Tahoma" w:hAnsi="Tahoma" w:cs="Tahoma"/>
              </w:rPr>
              <w:t>s</w:t>
            </w:r>
            <w:r>
              <w:rPr>
                <w:rFonts w:ascii="Tahoma" w:hAnsi="Tahoma" w:cs="Tahoma"/>
              </w:rPr>
              <w:t xml:space="preserve"> crib sheet to governors.</w:t>
            </w:r>
          </w:p>
          <w:p w:rsidR="00974D6C" w:rsidRDefault="00974D6C" w:rsidP="00974D6C">
            <w:pPr>
              <w:rPr>
                <w:rFonts w:ascii="Tahoma" w:hAnsi="Tahoma" w:cs="Tahoma"/>
              </w:rPr>
            </w:pPr>
          </w:p>
          <w:p w:rsidR="001244DF" w:rsidRDefault="001244DF" w:rsidP="00974D6C">
            <w:pPr>
              <w:rPr>
                <w:rFonts w:ascii="Tahoma" w:hAnsi="Tahoma" w:cs="Tahoma"/>
              </w:rPr>
            </w:pPr>
            <w:r>
              <w:rPr>
                <w:rFonts w:ascii="Tahoma" w:hAnsi="Tahoma" w:cs="Tahoma"/>
              </w:rPr>
              <w:t>Induction checklist to be used next time we have new recruits.</w:t>
            </w:r>
          </w:p>
          <w:p w:rsidR="00974D6C" w:rsidRPr="00974D6C" w:rsidRDefault="00974D6C" w:rsidP="00974D6C">
            <w:pPr>
              <w:rPr>
                <w:rFonts w:ascii="Tahoma" w:hAnsi="Tahoma" w:cs="Tahoma"/>
              </w:rPr>
            </w:pPr>
          </w:p>
        </w:tc>
        <w:tc>
          <w:tcPr>
            <w:tcW w:w="1199" w:type="dxa"/>
            <w:shd w:val="clear" w:color="auto" w:fill="auto"/>
          </w:tcPr>
          <w:p w:rsidR="00974D6C" w:rsidRDefault="00974D6C" w:rsidP="00974D6C">
            <w:pPr>
              <w:jc w:val="center"/>
              <w:rPr>
                <w:rFonts w:ascii="Tahoma" w:hAnsi="Tahoma" w:cs="Tahoma"/>
                <w:b/>
              </w:rPr>
            </w:pPr>
          </w:p>
          <w:p w:rsidR="00974D6C" w:rsidRDefault="00974D6C" w:rsidP="00974D6C">
            <w:pPr>
              <w:jc w:val="center"/>
              <w:rPr>
                <w:rFonts w:ascii="Tahoma" w:hAnsi="Tahoma" w:cs="Tahoma"/>
                <w:b/>
              </w:rPr>
            </w:pPr>
            <w:r>
              <w:rPr>
                <w:rFonts w:ascii="Tahoma" w:hAnsi="Tahoma" w:cs="Tahoma"/>
                <w:b/>
              </w:rPr>
              <w:t>JS</w:t>
            </w:r>
          </w:p>
          <w:p w:rsidR="001244DF" w:rsidRDefault="001244DF" w:rsidP="00974D6C">
            <w:pPr>
              <w:jc w:val="center"/>
              <w:rPr>
                <w:rFonts w:ascii="Tahoma" w:hAnsi="Tahoma" w:cs="Tahoma"/>
                <w:b/>
              </w:rPr>
            </w:pPr>
          </w:p>
          <w:p w:rsidR="001244DF" w:rsidRDefault="001244DF" w:rsidP="00974D6C">
            <w:pPr>
              <w:jc w:val="center"/>
              <w:rPr>
                <w:rFonts w:ascii="Tahoma" w:hAnsi="Tahoma" w:cs="Tahoma"/>
                <w:b/>
              </w:rPr>
            </w:pPr>
          </w:p>
          <w:p w:rsidR="001244DF" w:rsidRDefault="001244DF" w:rsidP="00974D6C">
            <w:pPr>
              <w:jc w:val="center"/>
              <w:rPr>
                <w:rFonts w:ascii="Tahoma" w:hAnsi="Tahoma" w:cs="Tahoma"/>
                <w:b/>
              </w:rPr>
            </w:pPr>
          </w:p>
          <w:p w:rsidR="001244DF" w:rsidRDefault="001244DF" w:rsidP="00974D6C">
            <w:pPr>
              <w:jc w:val="center"/>
              <w:rPr>
                <w:rFonts w:ascii="Tahoma" w:hAnsi="Tahoma" w:cs="Tahoma"/>
                <w:b/>
              </w:rPr>
            </w:pPr>
          </w:p>
          <w:p w:rsidR="001244DF" w:rsidRDefault="001244DF" w:rsidP="00974D6C">
            <w:pPr>
              <w:jc w:val="center"/>
              <w:rPr>
                <w:rFonts w:ascii="Tahoma" w:hAnsi="Tahoma" w:cs="Tahoma"/>
                <w:b/>
              </w:rPr>
            </w:pPr>
            <w:proofErr w:type="spellStart"/>
            <w:r>
              <w:rPr>
                <w:rFonts w:ascii="Tahoma" w:hAnsi="Tahoma" w:cs="Tahoma"/>
                <w:b/>
              </w:rPr>
              <w:t>AWo</w:t>
            </w:r>
            <w:proofErr w:type="spellEnd"/>
          </w:p>
        </w:tc>
      </w:tr>
      <w:tr w:rsidR="00974D6C" w:rsidRPr="0041286D" w:rsidTr="00D273E7">
        <w:tc>
          <w:tcPr>
            <w:tcW w:w="675" w:type="dxa"/>
            <w:shd w:val="clear" w:color="auto" w:fill="auto"/>
          </w:tcPr>
          <w:p w:rsidR="00974D6C" w:rsidRPr="0041286D" w:rsidRDefault="00974D6C" w:rsidP="00974D6C">
            <w:pPr>
              <w:rPr>
                <w:rFonts w:ascii="Tahoma" w:hAnsi="Tahoma" w:cs="Tahoma"/>
              </w:rPr>
            </w:pPr>
            <w:r>
              <w:rPr>
                <w:rFonts w:ascii="Tahoma" w:hAnsi="Tahoma" w:cs="Tahoma"/>
              </w:rPr>
              <w:t>10</w:t>
            </w:r>
          </w:p>
        </w:tc>
        <w:tc>
          <w:tcPr>
            <w:tcW w:w="7604" w:type="dxa"/>
            <w:shd w:val="clear" w:color="auto" w:fill="auto"/>
          </w:tcPr>
          <w:p w:rsidR="00974D6C" w:rsidRDefault="00974D6C" w:rsidP="00974D6C">
            <w:pPr>
              <w:rPr>
                <w:rFonts w:ascii="Tahoma" w:hAnsi="Tahoma" w:cs="Tahoma"/>
                <w:b/>
              </w:rPr>
            </w:pPr>
            <w:r w:rsidRPr="0041286D">
              <w:rPr>
                <w:rFonts w:ascii="Tahoma" w:hAnsi="Tahoma" w:cs="Tahoma"/>
                <w:b/>
              </w:rPr>
              <w:t>REPORTS FROM COMMITTEES</w:t>
            </w:r>
          </w:p>
          <w:p w:rsidR="005C22C8" w:rsidRDefault="005C22C8" w:rsidP="00974D6C">
            <w:pPr>
              <w:rPr>
                <w:rFonts w:ascii="Tahoma" w:hAnsi="Tahoma" w:cs="Tahoma"/>
                <w:b/>
              </w:rPr>
            </w:pPr>
          </w:p>
          <w:p w:rsidR="001244DF" w:rsidRDefault="001244DF" w:rsidP="00974D6C">
            <w:pPr>
              <w:rPr>
                <w:rFonts w:ascii="Tahoma" w:hAnsi="Tahoma" w:cs="Tahoma"/>
                <w:b/>
              </w:rPr>
            </w:pPr>
          </w:p>
          <w:p w:rsidR="001244DF" w:rsidRDefault="001244DF" w:rsidP="001244DF">
            <w:pPr>
              <w:rPr>
                <w:rFonts w:ascii="Tahoma" w:hAnsi="Tahoma" w:cs="Tahoma"/>
                <w:b/>
              </w:rPr>
            </w:pPr>
            <w:r>
              <w:rPr>
                <w:rFonts w:ascii="Tahoma" w:hAnsi="Tahoma" w:cs="Tahoma"/>
                <w:b/>
              </w:rPr>
              <w:t>Pay</w:t>
            </w:r>
          </w:p>
          <w:p w:rsidR="001244DF" w:rsidRDefault="001244DF" w:rsidP="001244DF">
            <w:pPr>
              <w:rPr>
                <w:rFonts w:ascii="Tahoma" w:hAnsi="Tahoma" w:cs="Tahoma"/>
              </w:rPr>
            </w:pPr>
            <w:r w:rsidRPr="00763387">
              <w:rPr>
                <w:rFonts w:ascii="Tahoma" w:hAnsi="Tahoma" w:cs="Tahoma"/>
              </w:rPr>
              <w:t>JS</w:t>
            </w:r>
            <w:r>
              <w:rPr>
                <w:rFonts w:ascii="Tahoma" w:hAnsi="Tahoma" w:cs="Tahoma"/>
              </w:rPr>
              <w:t xml:space="preserve"> reported the </w:t>
            </w:r>
            <w:r w:rsidR="00214EB4">
              <w:rPr>
                <w:rFonts w:ascii="Tahoma" w:hAnsi="Tahoma" w:cs="Tahoma"/>
              </w:rPr>
              <w:t>P</w:t>
            </w:r>
            <w:r>
              <w:rPr>
                <w:rFonts w:ascii="Tahoma" w:hAnsi="Tahoma" w:cs="Tahoma"/>
              </w:rPr>
              <w:t xml:space="preserve">ay </w:t>
            </w:r>
            <w:r w:rsidR="00214EB4">
              <w:rPr>
                <w:rFonts w:ascii="Tahoma" w:hAnsi="Tahoma" w:cs="Tahoma"/>
              </w:rPr>
              <w:t>C</w:t>
            </w:r>
            <w:r>
              <w:rPr>
                <w:rFonts w:ascii="Tahoma" w:hAnsi="Tahoma" w:cs="Tahoma"/>
              </w:rPr>
              <w:t>ommittee had looked at teaching staff pay</w:t>
            </w:r>
            <w:r w:rsidR="008D5C01">
              <w:rPr>
                <w:rFonts w:ascii="Tahoma" w:hAnsi="Tahoma" w:cs="Tahoma"/>
              </w:rPr>
              <w:t xml:space="preserve"> when they met in October</w:t>
            </w:r>
            <w:r>
              <w:rPr>
                <w:rFonts w:ascii="Tahoma" w:hAnsi="Tahoma" w:cs="Tahoma"/>
              </w:rPr>
              <w:t xml:space="preserve">. </w:t>
            </w:r>
            <w:r w:rsidR="001C6A80">
              <w:rPr>
                <w:rFonts w:ascii="Tahoma" w:hAnsi="Tahoma" w:cs="Tahoma"/>
              </w:rPr>
              <w:t xml:space="preserve">Support staff pay would be considered next term. </w:t>
            </w:r>
            <w:r>
              <w:rPr>
                <w:rFonts w:ascii="Tahoma" w:hAnsi="Tahoma" w:cs="Tahoma"/>
              </w:rPr>
              <w:t xml:space="preserve">The committee had </w:t>
            </w:r>
            <w:r w:rsidR="006B27C1">
              <w:rPr>
                <w:rFonts w:ascii="Tahoma" w:hAnsi="Tahoma" w:cs="Tahoma"/>
              </w:rPr>
              <w:t xml:space="preserve">carefully </w:t>
            </w:r>
            <w:r>
              <w:rPr>
                <w:rFonts w:ascii="Tahoma" w:hAnsi="Tahoma" w:cs="Tahoma"/>
              </w:rPr>
              <w:t>considered CJH</w:t>
            </w:r>
            <w:r w:rsidR="00214EB4">
              <w:rPr>
                <w:rFonts w:ascii="Tahoma" w:hAnsi="Tahoma" w:cs="Tahoma"/>
              </w:rPr>
              <w:t>’</w:t>
            </w:r>
            <w:r>
              <w:rPr>
                <w:rFonts w:ascii="Tahoma" w:hAnsi="Tahoma" w:cs="Tahoma"/>
              </w:rPr>
              <w:t xml:space="preserve">s </w:t>
            </w:r>
            <w:r w:rsidRPr="00280721">
              <w:rPr>
                <w:rFonts w:ascii="Tahoma" w:hAnsi="Tahoma" w:cs="Tahoma"/>
              </w:rPr>
              <w:t>recommendations and in line with the authority delegated by FGB the Pay Committee had ratified CJH’s recommendations.</w:t>
            </w:r>
            <w:r>
              <w:rPr>
                <w:rFonts w:ascii="Tahoma" w:hAnsi="Tahoma" w:cs="Tahoma"/>
              </w:rPr>
              <w:t xml:space="preserve"> They</w:t>
            </w:r>
            <w:r w:rsidR="00214EB4">
              <w:rPr>
                <w:rFonts w:ascii="Tahoma" w:hAnsi="Tahoma" w:cs="Tahoma"/>
              </w:rPr>
              <w:t xml:space="preserve"> had</w:t>
            </w:r>
            <w:r>
              <w:rPr>
                <w:rFonts w:ascii="Tahoma" w:hAnsi="Tahoma" w:cs="Tahoma"/>
              </w:rPr>
              <w:t xml:space="preserve"> also approved the SLT increases </w:t>
            </w:r>
            <w:r w:rsidRPr="00280721">
              <w:rPr>
                <w:rFonts w:ascii="Tahoma" w:hAnsi="Tahoma" w:cs="Tahoma"/>
              </w:rPr>
              <w:t>recommended by CJH</w:t>
            </w:r>
            <w:r w:rsidR="00FE1A79">
              <w:rPr>
                <w:rFonts w:ascii="Tahoma" w:hAnsi="Tahoma" w:cs="Tahoma"/>
              </w:rPr>
              <w:t>.</w:t>
            </w:r>
            <w:r w:rsidR="006B27C1">
              <w:rPr>
                <w:rFonts w:ascii="Tahoma" w:hAnsi="Tahoma" w:cs="Tahoma"/>
              </w:rPr>
              <w:t xml:space="preserve"> </w:t>
            </w:r>
            <w:r w:rsidR="00B13892">
              <w:rPr>
                <w:rFonts w:ascii="Tahoma" w:hAnsi="Tahoma" w:cs="Tahoma"/>
              </w:rPr>
              <w:t xml:space="preserve">Governors had </w:t>
            </w:r>
            <w:r w:rsidR="00FE1A79">
              <w:rPr>
                <w:rFonts w:ascii="Tahoma" w:hAnsi="Tahoma" w:cs="Tahoma"/>
              </w:rPr>
              <w:t xml:space="preserve">sought and </w:t>
            </w:r>
            <w:r w:rsidR="00B13892">
              <w:rPr>
                <w:rFonts w:ascii="Tahoma" w:hAnsi="Tahoma" w:cs="Tahoma"/>
              </w:rPr>
              <w:t xml:space="preserve">received confirmation that the pay awards were affordable and had been budgeted for. </w:t>
            </w:r>
            <w:r w:rsidR="006B27C1">
              <w:rPr>
                <w:rFonts w:ascii="Tahoma" w:hAnsi="Tahoma" w:cs="Tahoma"/>
              </w:rPr>
              <w:t>The Pay Committee had also</w:t>
            </w:r>
            <w:r w:rsidRPr="00280721">
              <w:rPr>
                <w:rFonts w:ascii="Tahoma" w:hAnsi="Tahoma" w:cs="Tahoma"/>
              </w:rPr>
              <w:t xml:space="preserve"> approved the 2.75%</w:t>
            </w:r>
            <w:r>
              <w:rPr>
                <w:rFonts w:ascii="Tahoma" w:hAnsi="Tahoma" w:cs="Tahoma"/>
              </w:rPr>
              <w:t xml:space="preserve"> (5% for the bottom of main scale)</w:t>
            </w:r>
            <w:r w:rsidRPr="00280721">
              <w:rPr>
                <w:rFonts w:ascii="Tahoma" w:hAnsi="Tahoma" w:cs="Tahoma"/>
              </w:rPr>
              <w:t xml:space="preserve"> national pay award recommended by the pay review body effective from 1</w:t>
            </w:r>
            <w:r w:rsidRPr="00280721">
              <w:rPr>
                <w:rFonts w:ascii="Tahoma" w:hAnsi="Tahoma" w:cs="Tahoma"/>
                <w:vertAlign w:val="superscript"/>
              </w:rPr>
              <w:t>st</w:t>
            </w:r>
            <w:r w:rsidRPr="00280721">
              <w:rPr>
                <w:rFonts w:ascii="Tahoma" w:hAnsi="Tahoma" w:cs="Tahoma"/>
              </w:rPr>
              <w:t xml:space="preserve"> September</w:t>
            </w:r>
            <w:r w:rsidR="00214EB4">
              <w:rPr>
                <w:rFonts w:ascii="Tahoma" w:hAnsi="Tahoma" w:cs="Tahoma"/>
              </w:rPr>
              <w:t>,</w:t>
            </w:r>
            <w:r w:rsidRPr="00280721">
              <w:rPr>
                <w:rFonts w:ascii="Tahoma" w:hAnsi="Tahoma" w:cs="Tahoma"/>
              </w:rPr>
              <w:t xml:space="preserve"> having</w:t>
            </w:r>
            <w:r w:rsidR="00214EB4">
              <w:rPr>
                <w:rFonts w:ascii="Tahoma" w:hAnsi="Tahoma" w:cs="Tahoma"/>
              </w:rPr>
              <w:t xml:space="preserve"> first</w:t>
            </w:r>
            <w:r w:rsidRPr="00280721">
              <w:rPr>
                <w:rFonts w:ascii="Tahoma" w:hAnsi="Tahoma" w:cs="Tahoma"/>
              </w:rPr>
              <w:t xml:space="preserve"> confirmed that this had been budgeted for and was affordable</w:t>
            </w:r>
            <w:r>
              <w:t xml:space="preserve"> </w:t>
            </w:r>
            <w:r>
              <w:rPr>
                <w:rFonts w:ascii="Tahoma" w:hAnsi="Tahoma" w:cs="Tahoma"/>
              </w:rPr>
              <w:t>for all teaching staff</w:t>
            </w:r>
            <w:r w:rsidR="006B27C1">
              <w:rPr>
                <w:rFonts w:ascii="Tahoma" w:hAnsi="Tahoma" w:cs="Tahoma"/>
              </w:rPr>
              <w:t xml:space="preserve">. </w:t>
            </w:r>
            <w:r>
              <w:rPr>
                <w:rFonts w:ascii="Tahoma" w:hAnsi="Tahoma" w:cs="Tahoma"/>
              </w:rPr>
              <w:t>Minutes are confidential so if non staff governors would like to see them please see KW.</w:t>
            </w:r>
          </w:p>
          <w:p w:rsidR="001244DF" w:rsidRDefault="001244DF" w:rsidP="001244DF">
            <w:pPr>
              <w:rPr>
                <w:rFonts w:ascii="Tahoma" w:hAnsi="Tahoma" w:cs="Tahoma"/>
              </w:rPr>
            </w:pPr>
          </w:p>
          <w:p w:rsidR="001244DF" w:rsidRPr="001244DF" w:rsidRDefault="001244DF" w:rsidP="001244DF">
            <w:pPr>
              <w:rPr>
                <w:rFonts w:ascii="Tahoma" w:hAnsi="Tahoma" w:cs="Tahoma"/>
                <w:b/>
              </w:rPr>
            </w:pPr>
            <w:proofErr w:type="spellStart"/>
            <w:r w:rsidRPr="001244DF">
              <w:rPr>
                <w:rFonts w:ascii="Tahoma" w:hAnsi="Tahoma" w:cs="Tahoma"/>
                <w:b/>
              </w:rPr>
              <w:t>Headteacher</w:t>
            </w:r>
            <w:r w:rsidR="00BE4248">
              <w:rPr>
                <w:rFonts w:ascii="Tahoma" w:hAnsi="Tahoma" w:cs="Tahoma"/>
                <w:b/>
              </w:rPr>
              <w:t>’</w:t>
            </w:r>
            <w:r w:rsidRPr="001244DF">
              <w:rPr>
                <w:rFonts w:ascii="Tahoma" w:hAnsi="Tahoma" w:cs="Tahoma"/>
                <w:b/>
              </w:rPr>
              <w:t>s</w:t>
            </w:r>
            <w:proofErr w:type="spellEnd"/>
            <w:r w:rsidRPr="001244DF">
              <w:rPr>
                <w:rFonts w:ascii="Tahoma" w:hAnsi="Tahoma" w:cs="Tahoma"/>
                <w:b/>
              </w:rPr>
              <w:t xml:space="preserve"> Appraisal</w:t>
            </w:r>
          </w:p>
          <w:p w:rsidR="001244DF" w:rsidRDefault="008D5C01" w:rsidP="001244DF">
            <w:pPr>
              <w:rPr>
                <w:rFonts w:ascii="Tahoma" w:hAnsi="Tahoma" w:cs="Tahoma"/>
              </w:rPr>
            </w:pPr>
            <w:r>
              <w:rPr>
                <w:rFonts w:ascii="Tahoma" w:hAnsi="Tahoma" w:cs="Tahoma"/>
              </w:rPr>
              <w:t>The Committee met on 13</w:t>
            </w:r>
            <w:r w:rsidRPr="008D5C01">
              <w:rPr>
                <w:rFonts w:ascii="Tahoma" w:hAnsi="Tahoma" w:cs="Tahoma"/>
                <w:vertAlign w:val="superscript"/>
              </w:rPr>
              <w:t>th</w:t>
            </w:r>
            <w:r>
              <w:rPr>
                <w:rFonts w:ascii="Tahoma" w:hAnsi="Tahoma" w:cs="Tahoma"/>
              </w:rPr>
              <w:t xml:space="preserve"> November. </w:t>
            </w:r>
            <w:r w:rsidR="001244DF">
              <w:rPr>
                <w:rFonts w:ascii="Tahoma" w:hAnsi="Tahoma" w:cs="Tahoma"/>
              </w:rPr>
              <w:t>JS reported the committee ha</w:t>
            </w:r>
            <w:r w:rsidR="005B3262">
              <w:rPr>
                <w:rFonts w:ascii="Tahoma" w:hAnsi="Tahoma" w:cs="Tahoma"/>
              </w:rPr>
              <w:t>s</w:t>
            </w:r>
            <w:r w:rsidR="001244DF">
              <w:rPr>
                <w:rFonts w:ascii="Tahoma" w:hAnsi="Tahoma" w:cs="Tahoma"/>
              </w:rPr>
              <w:t xml:space="preserve"> delegated authority to conduct the </w:t>
            </w:r>
            <w:proofErr w:type="spellStart"/>
            <w:r w:rsidR="001244DF">
              <w:rPr>
                <w:rFonts w:ascii="Tahoma" w:hAnsi="Tahoma" w:cs="Tahoma"/>
              </w:rPr>
              <w:t>Headteacher</w:t>
            </w:r>
            <w:r w:rsidR="00862665">
              <w:rPr>
                <w:rFonts w:ascii="Tahoma" w:hAnsi="Tahoma" w:cs="Tahoma"/>
              </w:rPr>
              <w:t>’</w:t>
            </w:r>
            <w:r w:rsidR="001244DF">
              <w:rPr>
                <w:rFonts w:ascii="Tahoma" w:hAnsi="Tahoma" w:cs="Tahoma"/>
              </w:rPr>
              <w:t>s</w:t>
            </w:r>
            <w:proofErr w:type="spellEnd"/>
            <w:r w:rsidR="001244DF">
              <w:rPr>
                <w:rFonts w:ascii="Tahoma" w:hAnsi="Tahoma" w:cs="Tahoma"/>
              </w:rPr>
              <w:t xml:space="preserve"> appr</w:t>
            </w:r>
            <w:r w:rsidR="00862665">
              <w:rPr>
                <w:rFonts w:ascii="Tahoma" w:hAnsi="Tahoma" w:cs="Tahoma"/>
              </w:rPr>
              <w:t>aisal</w:t>
            </w:r>
            <w:r w:rsidR="001244DF">
              <w:rPr>
                <w:rFonts w:ascii="Tahoma" w:hAnsi="Tahoma" w:cs="Tahoma"/>
              </w:rPr>
              <w:t>. Th</w:t>
            </w:r>
            <w:r w:rsidR="00862665">
              <w:rPr>
                <w:rFonts w:ascii="Tahoma" w:hAnsi="Tahoma" w:cs="Tahoma"/>
              </w:rPr>
              <w:t>e committee</w:t>
            </w:r>
            <w:r w:rsidR="001244DF">
              <w:rPr>
                <w:rFonts w:ascii="Tahoma" w:hAnsi="Tahoma" w:cs="Tahoma"/>
              </w:rPr>
              <w:t xml:space="preserve"> can </w:t>
            </w:r>
            <w:r w:rsidR="00862665">
              <w:rPr>
                <w:rFonts w:ascii="Tahoma" w:hAnsi="Tahoma" w:cs="Tahoma"/>
              </w:rPr>
              <w:t>award</w:t>
            </w:r>
            <w:r w:rsidR="001244DF">
              <w:rPr>
                <w:rFonts w:ascii="Tahoma" w:hAnsi="Tahoma" w:cs="Tahoma"/>
              </w:rPr>
              <w:t xml:space="preserve"> a</w:t>
            </w:r>
            <w:r w:rsidR="00862665">
              <w:rPr>
                <w:rFonts w:ascii="Tahoma" w:hAnsi="Tahoma" w:cs="Tahoma"/>
              </w:rPr>
              <w:t xml:space="preserve"> performance related</w:t>
            </w:r>
            <w:r w:rsidR="001244DF">
              <w:rPr>
                <w:rFonts w:ascii="Tahoma" w:hAnsi="Tahoma" w:cs="Tahoma"/>
              </w:rPr>
              <w:t xml:space="preserve"> pay award if they feel it is appropriate</w:t>
            </w:r>
            <w:r w:rsidR="00862665">
              <w:rPr>
                <w:rFonts w:ascii="Tahoma" w:hAnsi="Tahoma" w:cs="Tahoma"/>
              </w:rPr>
              <w:t xml:space="preserve"> taking into account all relevant evidenc</w:t>
            </w:r>
            <w:r w:rsidR="005B3262">
              <w:rPr>
                <w:rFonts w:ascii="Tahoma" w:hAnsi="Tahoma" w:cs="Tahoma"/>
              </w:rPr>
              <w:t xml:space="preserve">e. </w:t>
            </w:r>
            <w:r w:rsidR="001244DF">
              <w:rPr>
                <w:rFonts w:ascii="Tahoma" w:hAnsi="Tahoma" w:cs="Tahoma"/>
              </w:rPr>
              <w:t xml:space="preserve"> Non staff governors have received a copy of the </w:t>
            </w:r>
            <w:r w:rsidR="00862665">
              <w:rPr>
                <w:rFonts w:ascii="Tahoma" w:hAnsi="Tahoma" w:cs="Tahoma"/>
              </w:rPr>
              <w:t>Committee’s r</w:t>
            </w:r>
            <w:r w:rsidR="001244DF">
              <w:rPr>
                <w:rFonts w:ascii="Tahoma" w:hAnsi="Tahoma" w:cs="Tahoma"/>
              </w:rPr>
              <w:t>eport</w:t>
            </w:r>
            <w:r w:rsidR="000A1B5B">
              <w:rPr>
                <w:rFonts w:ascii="Tahoma" w:hAnsi="Tahoma" w:cs="Tahoma"/>
              </w:rPr>
              <w:t xml:space="preserve"> which included information on the pay award,</w:t>
            </w:r>
            <w:r w:rsidR="001244DF">
              <w:rPr>
                <w:rFonts w:ascii="Tahoma" w:hAnsi="Tahoma" w:cs="Tahoma"/>
              </w:rPr>
              <w:t xml:space="preserve"> the report from the external assessor along with CJH’s objectives for</w:t>
            </w:r>
            <w:r w:rsidR="00862665">
              <w:rPr>
                <w:rFonts w:ascii="Tahoma" w:hAnsi="Tahoma" w:cs="Tahoma"/>
              </w:rPr>
              <w:t xml:space="preserve"> the current academic </w:t>
            </w:r>
            <w:r w:rsidR="001244DF">
              <w:rPr>
                <w:rFonts w:ascii="Tahoma" w:hAnsi="Tahoma" w:cs="Tahoma"/>
              </w:rPr>
              <w:t xml:space="preserve">year.  </w:t>
            </w:r>
            <w:r w:rsidR="000A1B5B">
              <w:rPr>
                <w:rFonts w:ascii="Tahoma" w:hAnsi="Tahoma" w:cs="Tahoma"/>
              </w:rPr>
              <w:t>JS reiterated that any n</w:t>
            </w:r>
            <w:r w:rsidR="001244DF">
              <w:rPr>
                <w:rFonts w:ascii="Tahoma" w:hAnsi="Tahoma" w:cs="Tahoma"/>
              </w:rPr>
              <w:t>on-staff governors</w:t>
            </w:r>
            <w:r w:rsidR="000A1B5B">
              <w:rPr>
                <w:rFonts w:ascii="Tahoma" w:hAnsi="Tahoma" w:cs="Tahoma"/>
              </w:rPr>
              <w:t xml:space="preserve"> could discuss with JS if they wished to do so.</w:t>
            </w:r>
          </w:p>
          <w:p w:rsidR="00A261E6" w:rsidRDefault="00A261E6" w:rsidP="001244DF">
            <w:pPr>
              <w:rPr>
                <w:rFonts w:ascii="Tahoma" w:hAnsi="Tahoma" w:cs="Tahoma"/>
              </w:rPr>
            </w:pPr>
          </w:p>
          <w:p w:rsidR="00A261E6" w:rsidRDefault="00A261E6" w:rsidP="001244DF">
            <w:pPr>
              <w:rPr>
                <w:rFonts w:ascii="Tahoma" w:hAnsi="Tahoma" w:cs="Tahoma"/>
                <w:b/>
              </w:rPr>
            </w:pPr>
            <w:r w:rsidRPr="00A261E6">
              <w:rPr>
                <w:rFonts w:ascii="Tahoma" w:hAnsi="Tahoma" w:cs="Tahoma"/>
                <w:b/>
              </w:rPr>
              <w:t>Standards &amp; Performance</w:t>
            </w:r>
          </w:p>
          <w:p w:rsidR="00666546" w:rsidRPr="00666546" w:rsidRDefault="00666546" w:rsidP="001244DF">
            <w:pPr>
              <w:rPr>
                <w:rFonts w:ascii="Tahoma" w:hAnsi="Tahoma" w:cs="Tahoma"/>
              </w:rPr>
            </w:pPr>
            <w:r w:rsidRPr="00666546">
              <w:rPr>
                <w:rFonts w:ascii="Tahoma" w:hAnsi="Tahoma" w:cs="Tahoma"/>
              </w:rPr>
              <w:t xml:space="preserve">This meeting had been opened up to all governors </w:t>
            </w:r>
            <w:r>
              <w:rPr>
                <w:rFonts w:ascii="Tahoma" w:hAnsi="Tahoma" w:cs="Tahoma"/>
              </w:rPr>
              <w:t xml:space="preserve">as there were presentations from Mr Sands, Mr Clifford and Mr </w:t>
            </w:r>
            <w:proofErr w:type="spellStart"/>
            <w:r>
              <w:rPr>
                <w:rFonts w:ascii="Tahoma" w:hAnsi="Tahoma" w:cs="Tahoma"/>
              </w:rPr>
              <w:t>Rigg</w:t>
            </w:r>
            <w:proofErr w:type="spellEnd"/>
            <w:r>
              <w:rPr>
                <w:rFonts w:ascii="Tahoma" w:hAnsi="Tahoma" w:cs="Tahoma"/>
              </w:rPr>
              <w:t xml:space="preserve">. Mrs </w:t>
            </w:r>
            <w:proofErr w:type="spellStart"/>
            <w:r>
              <w:rPr>
                <w:rFonts w:ascii="Tahoma" w:hAnsi="Tahoma" w:cs="Tahoma"/>
              </w:rPr>
              <w:t>Comerford</w:t>
            </w:r>
            <w:proofErr w:type="spellEnd"/>
            <w:r>
              <w:rPr>
                <w:rFonts w:ascii="Tahoma" w:hAnsi="Tahoma" w:cs="Tahoma"/>
              </w:rPr>
              <w:t xml:space="preserve"> </w:t>
            </w:r>
            <w:r w:rsidR="00B00396">
              <w:rPr>
                <w:rFonts w:ascii="Tahoma" w:hAnsi="Tahoma" w:cs="Tahoma"/>
              </w:rPr>
              <w:t xml:space="preserve">had </w:t>
            </w:r>
            <w:r>
              <w:rPr>
                <w:rFonts w:ascii="Tahoma" w:hAnsi="Tahoma" w:cs="Tahoma"/>
              </w:rPr>
              <w:t>discussed Pupil Premium</w:t>
            </w:r>
            <w:r w:rsidR="00650099">
              <w:rPr>
                <w:rFonts w:ascii="Tahoma" w:hAnsi="Tahoma" w:cs="Tahoma"/>
              </w:rPr>
              <w:t xml:space="preserve"> Impact Report and governors had agreed objectives for the current year. A</w:t>
            </w:r>
            <w:r>
              <w:rPr>
                <w:rFonts w:ascii="Tahoma" w:hAnsi="Tahoma" w:cs="Tahoma"/>
              </w:rPr>
              <w:t>ttendance</w:t>
            </w:r>
            <w:r w:rsidR="00650099">
              <w:rPr>
                <w:rFonts w:ascii="Tahoma" w:hAnsi="Tahoma" w:cs="Tahoma"/>
              </w:rPr>
              <w:t xml:space="preserve"> report also provided by JC</w:t>
            </w:r>
            <w:r>
              <w:rPr>
                <w:rFonts w:ascii="Tahoma" w:hAnsi="Tahoma" w:cs="Tahoma"/>
              </w:rPr>
              <w:t>.</w:t>
            </w:r>
          </w:p>
          <w:p w:rsidR="001244DF" w:rsidRDefault="001244DF" w:rsidP="00974D6C">
            <w:pPr>
              <w:rPr>
                <w:rFonts w:ascii="Tahoma" w:hAnsi="Tahoma" w:cs="Tahoma"/>
                <w:b/>
              </w:rPr>
            </w:pPr>
          </w:p>
          <w:p w:rsidR="00974D6C" w:rsidRPr="00163665" w:rsidRDefault="00974D6C" w:rsidP="00974D6C">
            <w:pPr>
              <w:rPr>
                <w:rFonts w:ascii="Tahoma" w:hAnsi="Tahoma" w:cs="Tahoma"/>
                <w:b/>
              </w:rPr>
            </w:pPr>
          </w:p>
          <w:p w:rsidR="005C22C8" w:rsidRPr="005C22C8" w:rsidRDefault="005C22C8" w:rsidP="00974D6C">
            <w:pPr>
              <w:rPr>
                <w:rFonts w:ascii="Tahoma" w:hAnsi="Tahoma" w:cs="Tahoma"/>
                <w:b/>
                <w:bCs/>
              </w:rPr>
            </w:pPr>
            <w:r w:rsidRPr="005C22C8">
              <w:rPr>
                <w:rFonts w:ascii="Tahoma" w:hAnsi="Tahoma" w:cs="Tahoma"/>
                <w:b/>
                <w:bCs/>
              </w:rPr>
              <w:t>Resources</w:t>
            </w:r>
          </w:p>
          <w:p w:rsidR="00A00A95" w:rsidRPr="00163665" w:rsidRDefault="00A00A95" w:rsidP="00974D6C">
            <w:pPr>
              <w:rPr>
                <w:rFonts w:ascii="Tahoma" w:hAnsi="Tahoma" w:cs="Tahoma"/>
              </w:rPr>
            </w:pPr>
            <w:r w:rsidRPr="00163665">
              <w:rPr>
                <w:rFonts w:ascii="Tahoma" w:hAnsi="Tahoma" w:cs="Tahoma"/>
              </w:rPr>
              <w:t>KB reported the following from the October and November meetings</w:t>
            </w:r>
            <w:r w:rsidR="00756988">
              <w:rPr>
                <w:rFonts w:ascii="Tahoma" w:hAnsi="Tahoma" w:cs="Tahoma"/>
              </w:rPr>
              <w:t xml:space="preserve"> (full details can be found in the Resources minutes)</w:t>
            </w:r>
            <w:r w:rsidR="00FF79E4" w:rsidRPr="00163665">
              <w:rPr>
                <w:rFonts w:ascii="Tahoma" w:hAnsi="Tahoma" w:cs="Tahoma"/>
              </w:rPr>
              <w:t>:</w:t>
            </w:r>
          </w:p>
          <w:p w:rsidR="00FF79E4" w:rsidRPr="00163665" w:rsidRDefault="00FF79E4" w:rsidP="00974D6C">
            <w:pPr>
              <w:rPr>
                <w:rFonts w:ascii="Tahoma" w:hAnsi="Tahoma" w:cs="Tahoma"/>
              </w:rPr>
            </w:pPr>
          </w:p>
          <w:p w:rsidR="00756988" w:rsidRPr="00163665" w:rsidRDefault="00FF79E4" w:rsidP="00974D6C">
            <w:pPr>
              <w:rPr>
                <w:rFonts w:ascii="Tahoma" w:hAnsi="Tahoma" w:cs="Tahoma"/>
                <w:b/>
                <w:u w:val="single"/>
              </w:rPr>
            </w:pPr>
            <w:r w:rsidRPr="00163665">
              <w:rPr>
                <w:rFonts w:ascii="Tahoma" w:hAnsi="Tahoma" w:cs="Tahoma"/>
                <w:b/>
                <w:u w:val="single"/>
              </w:rPr>
              <w:t>9</w:t>
            </w:r>
            <w:r w:rsidRPr="00163665">
              <w:rPr>
                <w:rFonts w:ascii="Tahoma" w:hAnsi="Tahoma" w:cs="Tahoma"/>
                <w:b/>
                <w:u w:val="single"/>
                <w:vertAlign w:val="superscript"/>
              </w:rPr>
              <w:t>th</w:t>
            </w:r>
            <w:r w:rsidRPr="00163665">
              <w:rPr>
                <w:rFonts w:ascii="Tahoma" w:hAnsi="Tahoma" w:cs="Tahoma"/>
                <w:b/>
                <w:u w:val="single"/>
              </w:rPr>
              <w:t xml:space="preserve"> October</w:t>
            </w:r>
          </w:p>
          <w:p w:rsidR="00A00A95" w:rsidRPr="00756988" w:rsidRDefault="00974D6C" w:rsidP="00756988">
            <w:pPr>
              <w:pStyle w:val="ListParagraph"/>
              <w:numPr>
                <w:ilvl w:val="0"/>
                <w:numId w:val="26"/>
              </w:numPr>
              <w:rPr>
                <w:rFonts w:ascii="Tahoma" w:hAnsi="Tahoma" w:cs="Tahoma"/>
              </w:rPr>
            </w:pPr>
            <w:r w:rsidRPr="00756988">
              <w:rPr>
                <w:rFonts w:ascii="Tahoma" w:hAnsi="Tahoma" w:cs="Tahoma"/>
              </w:rPr>
              <w:t>Outturn 2019-20 Final Year end position</w:t>
            </w:r>
          </w:p>
          <w:p w:rsidR="00A00A95" w:rsidRPr="00756988" w:rsidRDefault="00974D6C" w:rsidP="00974D6C">
            <w:pPr>
              <w:pStyle w:val="ListParagraph"/>
              <w:numPr>
                <w:ilvl w:val="0"/>
                <w:numId w:val="26"/>
              </w:numPr>
              <w:rPr>
                <w:rFonts w:ascii="Tahoma" w:hAnsi="Tahoma" w:cs="Tahoma"/>
              </w:rPr>
            </w:pPr>
            <w:r w:rsidRPr="00756988">
              <w:rPr>
                <w:rFonts w:ascii="Tahoma" w:hAnsi="Tahoma" w:cs="Tahoma"/>
              </w:rPr>
              <w:t>Outturn 2020-21</w:t>
            </w:r>
          </w:p>
          <w:p w:rsidR="00974D6C" w:rsidRPr="00756988" w:rsidRDefault="00974D6C" w:rsidP="00974D6C">
            <w:pPr>
              <w:pStyle w:val="ListParagraph"/>
              <w:numPr>
                <w:ilvl w:val="0"/>
                <w:numId w:val="26"/>
              </w:numPr>
              <w:rPr>
                <w:rFonts w:ascii="Tahoma" w:hAnsi="Tahoma" w:cs="Tahoma"/>
              </w:rPr>
            </w:pPr>
            <w:r w:rsidRPr="00756988">
              <w:rPr>
                <w:rFonts w:ascii="Tahoma" w:hAnsi="Tahoma" w:cs="Tahoma"/>
              </w:rPr>
              <w:t>5 Year Forecast</w:t>
            </w:r>
            <w:r w:rsidRPr="00756988">
              <w:t xml:space="preserve"> </w:t>
            </w:r>
          </w:p>
          <w:p w:rsidR="002C20B5" w:rsidRPr="00756988" w:rsidRDefault="00974D6C" w:rsidP="00974D6C">
            <w:pPr>
              <w:pStyle w:val="ListParagraph"/>
              <w:numPr>
                <w:ilvl w:val="0"/>
                <w:numId w:val="31"/>
              </w:numPr>
              <w:rPr>
                <w:rFonts w:ascii="Tahoma" w:hAnsi="Tahoma" w:cs="Tahoma"/>
              </w:rPr>
            </w:pPr>
            <w:r w:rsidRPr="00756988">
              <w:rPr>
                <w:rFonts w:ascii="Tahoma" w:hAnsi="Tahoma" w:cs="Tahoma"/>
              </w:rPr>
              <w:t>ICE Visit 3 and Trustees Summary report 2019-20</w:t>
            </w:r>
            <w:r w:rsidR="002C20B5" w:rsidRPr="00756988">
              <w:rPr>
                <w:rFonts w:ascii="Tahoma" w:hAnsi="Tahoma" w:cs="Tahoma"/>
              </w:rPr>
              <w:t xml:space="preserve"> </w:t>
            </w:r>
          </w:p>
          <w:p w:rsidR="002C20B5" w:rsidRPr="00756988" w:rsidRDefault="00974D6C" w:rsidP="00974D6C">
            <w:pPr>
              <w:pStyle w:val="ListParagraph"/>
              <w:numPr>
                <w:ilvl w:val="0"/>
                <w:numId w:val="31"/>
              </w:numPr>
              <w:rPr>
                <w:rFonts w:ascii="Tahoma" w:hAnsi="Tahoma" w:cs="Tahoma"/>
              </w:rPr>
            </w:pPr>
            <w:r w:rsidRPr="00756988">
              <w:rPr>
                <w:rFonts w:ascii="Tahoma" w:hAnsi="Tahoma" w:cs="Tahoma"/>
              </w:rPr>
              <w:t>ICE Scheme of work 2020-21</w:t>
            </w:r>
          </w:p>
          <w:p w:rsidR="002C20B5" w:rsidRPr="00756988" w:rsidRDefault="00974D6C" w:rsidP="00974D6C">
            <w:pPr>
              <w:pStyle w:val="ListParagraph"/>
              <w:numPr>
                <w:ilvl w:val="0"/>
                <w:numId w:val="31"/>
              </w:numPr>
              <w:rPr>
                <w:rFonts w:ascii="Tahoma" w:hAnsi="Tahoma" w:cs="Tahoma"/>
              </w:rPr>
            </w:pPr>
            <w:r w:rsidRPr="00756988">
              <w:rPr>
                <w:rFonts w:ascii="Tahoma" w:hAnsi="Tahoma" w:cs="Tahoma"/>
              </w:rPr>
              <w:t>Academies Financial Handbook 2020</w:t>
            </w:r>
          </w:p>
          <w:p w:rsidR="002C20B5" w:rsidRPr="00756988" w:rsidRDefault="00974D6C" w:rsidP="00974D6C">
            <w:pPr>
              <w:pStyle w:val="ListParagraph"/>
              <w:numPr>
                <w:ilvl w:val="0"/>
                <w:numId w:val="31"/>
              </w:numPr>
              <w:rPr>
                <w:rFonts w:ascii="Tahoma" w:hAnsi="Tahoma" w:cs="Tahoma"/>
              </w:rPr>
            </w:pPr>
            <w:r w:rsidRPr="00756988">
              <w:rPr>
                <w:rFonts w:ascii="Tahoma" w:hAnsi="Tahoma" w:cs="Tahoma"/>
              </w:rPr>
              <w:t xml:space="preserve">ESFA Letters </w:t>
            </w:r>
          </w:p>
          <w:p w:rsidR="002C20B5" w:rsidRPr="00756988" w:rsidRDefault="00974D6C" w:rsidP="00974D6C">
            <w:pPr>
              <w:pStyle w:val="ListParagraph"/>
              <w:numPr>
                <w:ilvl w:val="0"/>
                <w:numId w:val="31"/>
              </w:numPr>
              <w:rPr>
                <w:rFonts w:ascii="Tahoma" w:hAnsi="Tahoma" w:cs="Tahoma"/>
              </w:rPr>
            </w:pPr>
            <w:r w:rsidRPr="00756988">
              <w:rPr>
                <w:rFonts w:ascii="Tahoma" w:hAnsi="Tahoma" w:cs="Tahoma"/>
              </w:rPr>
              <w:t>Updates</w:t>
            </w:r>
          </w:p>
          <w:p w:rsidR="00974D6C" w:rsidRPr="00756988" w:rsidRDefault="00974D6C" w:rsidP="00974D6C">
            <w:pPr>
              <w:pStyle w:val="ListParagraph"/>
              <w:numPr>
                <w:ilvl w:val="0"/>
                <w:numId w:val="31"/>
              </w:numPr>
            </w:pPr>
            <w:r w:rsidRPr="00756988">
              <w:rPr>
                <w:rFonts w:ascii="Tahoma" w:hAnsi="Tahoma" w:cs="Tahoma"/>
              </w:rPr>
              <w:t>Risk Register</w:t>
            </w:r>
          </w:p>
          <w:p w:rsidR="00756988" w:rsidRPr="00756988" w:rsidRDefault="00756988" w:rsidP="00756988">
            <w:pPr>
              <w:pStyle w:val="ListParagraph"/>
            </w:pPr>
          </w:p>
          <w:p w:rsidR="002C20B5" w:rsidRPr="00756988" w:rsidRDefault="00974D6C" w:rsidP="00974D6C">
            <w:pPr>
              <w:rPr>
                <w:rFonts w:ascii="Tahoma" w:hAnsi="Tahoma" w:cs="Tahoma"/>
                <w:b/>
                <w:u w:val="single"/>
              </w:rPr>
            </w:pPr>
            <w:r w:rsidRPr="00163665">
              <w:rPr>
                <w:rFonts w:ascii="Tahoma" w:hAnsi="Tahoma" w:cs="Tahoma"/>
                <w:b/>
                <w:u w:val="single"/>
              </w:rPr>
              <w:t>27</w:t>
            </w:r>
            <w:r w:rsidRPr="00163665">
              <w:rPr>
                <w:rFonts w:ascii="Tahoma" w:hAnsi="Tahoma" w:cs="Tahoma"/>
                <w:b/>
                <w:u w:val="single"/>
                <w:vertAlign w:val="superscript"/>
              </w:rPr>
              <w:t>th</w:t>
            </w:r>
            <w:r w:rsidRPr="00163665">
              <w:rPr>
                <w:rFonts w:ascii="Tahoma" w:hAnsi="Tahoma" w:cs="Tahoma"/>
                <w:b/>
                <w:u w:val="single"/>
              </w:rPr>
              <w:t xml:space="preserve"> November</w:t>
            </w:r>
          </w:p>
          <w:p w:rsidR="002C20B5" w:rsidRPr="00756988" w:rsidRDefault="00974D6C" w:rsidP="00756988">
            <w:pPr>
              <w:pStyle w:val="ListParagraph"/>
              <w:numPr>
                <w:ilvl w:val="0"/>
                <w:numId w:val="32"/>
              </w:numPr>
              <w:rPr>
                <w:rFonts w:ascii="Tahoma" w:hAnsi="Tahoma" w:cs="Tahoma"/>
              </w:rPr>
            </w:pPr>
            <w:r w:rsidRPr="00756988">
              <w:rPr>
                <w:rFonts w:ascii="Tahoma" w:hAnsi="Tahoma" w:cs="Tahoma"/>
              </w:rPr>
              <w:t>Accounts presentation</w:t>
            </w:r>
            <w:r w:rsidR="00756988" w:rsidRPr="00756988">
              <w:rPr>
                <w:rFonts w:ascii="Tahoma" w:hAnsi="Tahoma" w:cs="Tahoma"/>
              </w:rPr>
              <w:t xml:space="preserve"> from MWS</w:t>
            </w:r>
          </w:p>
          <w:p w:rsidR="002C20B5" w:rsidRPr="00756988" w:rsidRDefault="00974D6C" w:rsidP="00974D6C">
            <w:pPr>
              <w:pStyle w:val="ListParagraph"/>
              <w:numPr>
                <w:ilvl w:val="0"/>
                <w:numId w:val="32"/>
              </w:numPr>
              <w:rPr>
                <w:rFonts w:ascii="Tahoma" w:hAnsi="Tahoma" w:cs="Tahoma"/>
              </w:rPr>
            </w:pPr>
            <w:r w:rsidRPr="00756988">
              <w:rPr>
                <w:rFonts w:ascii="Tahoma" w:hAnsi="Tahoma" w:cs="Tahoma"/>
              </w:rPr>
              <w:t>Outturn 2020-21</w:t>
            </w:r>
          </w:p>
          <w:p w:rsidR="002C20B5" w:rsidRPr="00756988" w:rsidRDefault="00974D6C" w:rsidP="00974D6C">
            <w:pPr>
              <w:pStyle w:val="ListParagraph"/>
              <w:numPr>
                <w:ilvl w:val="0"/>
                <w:numId w:val="32"/>
              </w:numPr>
              <w:rPr>
                <w:rFonts w:ascii="Tahoma" w:hAnsi="Tahoma" w:cs="Tahoma"/>
              </w:rPr>
            </w:pPr>
            <w:r w:rsidRPr="00756988">
              <w:rPr>
                <w:rFonts w:ascii="Tahoma" w:hAnsi="Tahoma" w:cs="Tahoma"/>
              </w:rPr>
              <w:t xml:space="preserve">5 Year Forecast </w:t>
            </w:r>
          </w:p>
          <w:p w:rsidR="002C20B5" w:rsidRPr="00756988" w:rsidRDefault="00974D6C" w:rsidP="00974D6C">
            <w:pPr>
              <w:pStyle w:val="ListParagraph"/>
              <w:numPr>
                <w:ilvl w:val="0"/>
                <w:numId w:val="32"/>
              </w:numPr>
              <w:rPr>
                <w:rFonts w:ascii="Tahoma" w:hAnsi="Tahoma" w:cs="Tahoma"/>
              </w:rPr>
            </w:pPr>
            <w:proofErr w:type="spellStart"/>
            <w:r w:rsidRPr="00756988">
              <w:rPr>
                <w:rFonts w:ascii="Tahoma" w:hAnsi="Tahoma" w:cs="Tahoma"/>
              </w:rPr>
              <w:t>Cashflow</w:t>
            </w:r>
            <w:proofErr w:type="spellEnd"/>
          </w:p>
          <w:p w:rsidR="002C20B5" w:rsidRPr="00756988" w:rsidRDefault="00974D6C" w:rsidP="00974D6C">
            <w:pPr>
              <w:pStyle w:val="ListParagraph"/>
              <w:numPr>
                <w:ilvl w:val="0"/>
                <w:numId w:val="32"/>
              </w:numPr>
              <w:rPr>
                <w:rFonts w:ascii="Tahoma" w:hAnsi="Tahoma" w:cs="Tahoma"/>
              </w:rPr>
            </w:pPr>
            <w:r w:rsidRPr="00756988">
              <w:rPr>
                <w:rFonts w:ascii="Tahoma" w:hAnsi="Tahoma" w:cs="Tahoma"/>
              </w:rPr>
              <w:t xml:space="preserve">Benchmarking </w:t>
            </w:r>
          </w:p>
          <w:p w:rsidR="002C20B5" w:rsidRPr="00756988" w:rsidRDefault="00974D6C" w:rsidP="00974D6C">
            <w:pPr>
              <w:pStyle w:val="ListParagraph"/>
              <w:numPr>
                <w:ilvl w:val="0"/>
                <w:numId w:val="32"/>
              </w:numPr>
              <w:rPr>
                <w:rFonts w:ascii="Tahoma" w:hAnsi="Tahoma" w:cs="Tahoma"/>
              </w:rPr>
            </w:pPr>
            <w:r w:rsidRPr="00756988">
              <w:rPr>
                <w:rFonts w:ascii="Tahoma" w:hAnsi="Tahoma" w:cs="Tahoma"/>
              </w:rPr>
              <w:t>Updates</w:t>
            </w:r>
          </w:p>
          <w:p w:rsidR="002C20B5" w:rsidRPr="00756988" w:rsidRDefault="00974D6C" w:rsidP="00974D6C">
            <w:pPr>
              <w:pStyle w:val="ListParagraph"/>
              <w:numPr>
                <w:ilvl w:val="0"/>
                <w:numId w:val="32"/>
              </w:numPr>
              <w:rPr>
                <w:rFonts w:ascii="Tahoma" w:hAnsi="Tahoma" w:cs="Tahoma"/>
              </w:rPr>
            </w:pPr>
            <w:r w:rsidRPr="00756988">
              <w:rPr>
                <w:rFonts w:ascii="Tahoma" w:hAnsi="Tahoma" w:cs="Tahoma"/>
              </w:rPr>
              <w:t>Risk Register</w:t>
            </w:r>
          </w:p>
          <w:p w:rsidR="00974D6C" w:rsidRPr="0041286D" w:rsidRDefault="00974D6C" w:rsidP="00756988">
            <w:pPr>
              <w:pStyle w:val="ListParagraph"/>
              <w:rPr>
                <w:rFonts w:ascii="Tahoma" w:hAnsi="Tahoma" w:cs="Tahoma"/>
                <w:b/>
              </w:rPr>
            </w:pPr>
          </w:p>
        </w:tc>
        <w:tc>
          <w:tcPr>
            <w:tcW w:w="1199" w:type="dxa"/>
            <w:shd w:val="clear" w:color="auto" w:fill="auto"/>
          </w:tcPr>
          <w:p w:rsidR="00974D6C" w:rsidRDefault="00974D6C" w:rsidP="00974D6C">
            <w:pPr>
              <w:jc w:val="center"/>
              <w:rPr>
                <w:rFonts w:ascii="Tahoma" w:hAnsi="Tahoma" w:cs="Tahoma"/>
                <w:b/>
              </w:rPr>
            </w:pPr>
          </w:p>
          <w:p w:rsidR="00974D6C" w:rsidRDefault="00974D6C" w:rsidP="00974D6C">
            <w:pPr>
              <w:jc w:val="center"/>
              <w:rPr>
                <w:rFonts w:ascii="Tahoma" w:hAnsi="Tahoma" w:cs="Tahoma"/>
                <w:b/>
              </w:rPr>
            </w:pPr>
          </w:p>
          <w:p w:rsidR="00974D6C" w:rsidRDefault="00974D6C" w:rsidP="00974D6C">
            <w:pPr>
              <w:jc w:val="center"/>
              <w:rPr>
                <w:rFonts w:ascii="Tahoma" w:hAnsi="Tahoma" w:cs="Tahoma"/>
                <w:b/>
              </w:rPr>
            </w:pPr>
          </w:p>
          <w:p w:rsidR="00974D6C" w:rsidRDefault="00974D6C" w:rsidP="00974D6C">
            <w:pPr>
              <w:jc w:val="center"/>
              <w:rPr>
                <w:rFonts w:ascii="Tahoma" w:hAnsi="Tahoma" w:cs="Tahoma"/>
                <w:b/>
              </w:rPr>
            </w:pPr>
          </w:p>
          <w:p w:rsidR="00974D6C" w:rsidRDefault="00974D6C" w:rsidP="00974D6C">
            <w:pPr>
              <w:jc w:val="center"/>
              <w:rPr>
                <w:rFonts w:ascii="Tahoma" w:hAnsi="Tahoma" w:cs="Tahoma"/>
                <w:b/>
              </w:rPr>
            </w:pPr>
          </w:p>
          <w:p w:rsidR="00974D6C" w:rsidRDefault="00974D6C" w:rsidP="00974D6C">
            <w:pPr>
              <w:jc w:val="center"/>
              <w:rPr>
                <w:rFonts w:ascii="Tahoma" w:hAnsi="Tahoma" w:cs="Tahoma"/>
                <w:b/>
              </w:rPr>
            </w:pPr>
          </w:p>
          <w:p w:rsidR="00974D6C" w:rsidRDefault="00974D6C" w:rsidP="00974D6C">
            <w:pPr>
              <w:jc w:val="center"/>
              <w:rPr>
                <w:rFonts w:ascii="Tahoma" w:hAnsi="Tahoma" w:cs="Tahoma"/>
                <w:b/>
              </w:rPr>
            </w:pPr>
          </w:p>
          <w:p w:rsidR="00974D6C" w:rsidRDefault="00974D6C" w:rsidP="00974D6C">
            <w:pPr>
              <w:jc w:val="center"/>
              <w:rPr>
                <w:rFonts w:ascii="Tahoma" w:hAnsi="Tahoma" w:cs="Tahoma"/>
                <w:b/>
              </w:rPr>
            </w:pPr>
          </w:p>
          <w:p w:rsidR="00974D6C" w:rsidRDefault="00974D6C" w:rsidP="00974D6C">
            <w:pPr>
              <w:jc w:val="center"/>
              <w:rPr>
                <w:rFonts w:ascii="Tahoma" w:hAnsi="Tahoma" w:cs="Tahoma"/>
                <w:b/>
              </w:rPr>
            </w:pPr>
          </w:p>
          <w:p w:rsidR="00974D6C" w:rsidRDefault="00974D6C" w:rsidP="00974D6C">
            <w:pPr>
              <w:jc w:val="center"/>
              <w:rPr>
                <w:rFonts w:ascii="Tahoma" w:hAnsi="Tahoma" w:cs="Tahoma"/>
                <w:b/>
              </w:rPr>
            </w:pPr>
          </w:p>
          <w:p w:rsidR="00974D6C" w:rsidRDefault="00974D6C" w:rsidP="00974D6C">
            <w:pPr>
              <w:jc w:val="center"/>
              <w:rPr>
                <w:rFonts w:ascii="Tahoma" w:hAnsi="Tahoma" w:cs="Tahoma"/>
                <w:b/>
              </w:rPr>
            </w:pPr>
          </w:p>
          <w:p w:rsidR="00974D6C" w:rsidRDefault="00974D6C" w:rsidP="00974D6C">
            <w:pPr>
              <w:rPr>
                <w:rFonts w:ascii="Tahoma" w:hAnsi="Tahoma" w:cs="Tahoma"/>
                <w:b/>
              </w:rPr>
            </w:pPr>
          </w:p>
        </w:tc>
      </w:tr>
      <w:tr w:rsidR="00FF79E4" w:rsidRPr="0041286D" w:rsidTr="00D273E7">
        <w:tc>
          <w:tcPr>
            <w:tcW w:w="675" w:type="dxa"/>
            <w:shd w:val="clear" w:color="auto" w:fill="auto"/>
          </w:tcPr>
          <w:p w:rsidR="00FF79E4" w:rsidRDefault="00FF79E4" w:rsidP="00FF79E4">
            <w:pPr>
              <w:rPr>
                <w:rFonts w:ascii="Tahoma" w:hAnsi="Tahoma" w:cs="Tahoma"/>
              </w:rPr>
            </w:pPr>
            <w:r>
              <w:rPr>
                <w:rFonts w:ascii="Tahoma" w:hAnsi="Tahoma" w:cs="Tahoma"/>
              </w:rPr>
              <w:lastRenderedPageBreak/>
              <w:t>11</w:t>
            </w:r>
          </w:p>
        </w:tc>
        <w:tc>
          <w:tcPr>
            <w:tcW w:w="7604" w:type="dxa"/>
            <w:shd w:val="clear" w:color="auto" w:fill="auto"/>
          </w:tcPr>
          <w:p w:rsidR="00FF79E4" w:rsidRDefault="00FF79E4" w:rsidP="00FF79E4">
            <w:pPr>
              <w:rPr>
                <w:rFonts w:ascii="Tahoma" w:hAnsi="Tahoma" w:cs="Tahoma"/>
                <w:b/>
              </w:rPr>
            </w:pPr>
            <w:r>
              <w:rPr>
                <w:rFonts w:ascii="Tahoma" w:hAnsi="Tahoma" w:cs="Tahoma"/>
                <w:b/>
              </w:rPr>
              <w:t>REPORTS FROM LINK GOVERNORS</w:t>
            </w:r>
          </w:p>
          <w:p w:rsidR="00C22C83" w:rsidRDefault="00C22C83" w:rsidP="00FF79E4">
            <w:pPr>
              <w:rPr>
                <w:rFonts w:ascii="Tahoma" w:hAnsi="Tahoma" w:cs="Tahoma"/>
                <w:b/>
              </w:rPr>
            </w:pPr>
          </w:p>
          <w:p w:rsidR="00756988" w:rsidRDefault="00C22C83" w:rsidP="00756988">
            <w:pPr>
              <w:rPr>
                <w:rFonts w:ascii="Tahoma" w:hAnsi="Tahoma" w:cs="Tahoma"/>
              </w:rPr>
            </w:pPr>
            <w:r>
              <w:rPr>
                <w:rFonts w:ascii="Tahoma" w:hAnsi="Tahoma" w:cs="Tahoma"/>
                <w:b/>
              </w:rPr>
              <w:t>Safeguarding and attendance-</w:t>
            </w:r>
            <w:r w:rsidRPr="00C22C83">
              <w:rPr>
                <w:rFonts w:ascii="Tahoma" w:hAnsi="Tahoma" w:cs="Tahoma"/>
              </w:rPr>
              <w:t>JB absent</w:t>
            </w:r>
            <w:r w:rsidR="00756988">
              <w:rPr>
                <w:rFonts w:ascii="Tahoma" w:hAnsi="Tahoma" w:cs="Tahoma"/>
              </w:rPr>
              <w:t>. JS had inspected the Single Central Record</w:t>
            </w:r>
            <w:r w:rsidR="005E14EF">
              <w:rPr>
                <w:rFonts w:ascii="Tahoma" w:hAnsi="Tahoma" w:cs="Tahoma"/>
              </w:rPr>
              <w:t xml:space="preserve"> in October</w:t>
            </w:r>
            <w:r w:rsidR="00756988">
              <w:rPr>
                <w:rFonts w:ascii="Tahoma" w:hAnsi="Tahoma" w:cs="Tahoma"/>
              </w:rPr>
              <w:t>.</w:t>
            </w:r>
          </w:p>
          <w:p w:rsidR="00C22C83" w:rsidRDefault="00C22C83" w:rsidP="00C22C83">
            <w:pPr>
              <w:rPr>
                <w:rFonts w:ascii="Tahoma" w:hAnsi="Tahoma" w:cs="Tahoma"/>
                <w:b/>
              </w:rPr>
            </w:pPr>
          </w:p>
          <w:p w:rsidR="00C22C83" w:rsidRDefault="00C22C83" w:rsidP="00C22C83">
            <w:pPr>
              <w:rPr>
                <w:rFonts w:ascii="Tahoma" w:hAnsi="Tahoma" w:cs="Tahoma"/>
              </w:rPr>
            </w:pPr>
            <w:r>
              <w:rPr>
                <w:rFonts w:ascii="Tahoma" w:hAnsi="Tahoma" w:cs="Tahoma"/>
                <w:b/>
              </w:rPr>
              <w:t>Equal opportunities-</w:t>
            </w:r>
            <w:r w:rsidRPr="00C22C83">
              <w:rPr>
                <w:rFonts w:ascii="Tahoma" w:hAnsi="Tahoma" w:cs="Tahoma"/>
              </w:rPr>
              <w:t>KB will need some guidance on what to look at.</w:t>
            </w:r>
            <w:r w:rsidR="005E14EF">
              <w:rPr>
                <w:rFonts w:ascii="Tahoma" w:hAnsi="Tahoma" w:cs="Tahoma"/>
              </w:rPr>
              <w:t xml:space="preserve"> Contact JCO</w:t>
            </w:r>
          </w:p>
          <w:p w:rsidR="00756988" w:rsidRDefault="00756988" w:rsidP="00C22C83">
            <w:pPr>
              <w:rPr>
                <w:rFonts w:ascii="Tahoma" w:hAnsi="Tahoma" w:cs="Tahoma"/>
              </w:rPr>
            </w:pPr>
          </w:p>
          <w:p w:rsidR="00756988" w:rsidRDefault="00756988" w:rsidP="00C22C83">
            <w:pPr>
              <w:rPr>
                <w:rFonts w:ascii="Tahoma" w:hAnsi="Tahoma" w:cs="Tahoma"/>
              </w:rPr>
            </w:pPr>
            <w:r w:rsidRPr="005E14EF">
              <w:rPr>
                <w:rFonts w:ascii="Tahoma" w:hAnsi="Tahoma" w:cs="Tahoma"/>
                <w:b/>
              </w:rPr>
              <w:t>CCF</w:t>
            </w:r>
            <w:r>
              <w:rPr>
                <w:rFonts w:ascii="Tahoma" w:hAnsi="Tahoma" w:cs="Tahoma"/>
              </w:rPr>
              <w:t xml:space="preserve">- </w:t>
            </w:r>
            <w:r w:rsidR="005E14EF">
              <w:rPr>
                <w:rFonts w:ascii="Tahoma" w:hAnsi="Tahoma" w:cs="Tahoma"/>
              </w:rPr>
              <w:t xml:space="preserve">JS to arrange a visit to see C </w:t>
            </w:r>
            <w:proofErr w:type="spellStart"/>
            <w:r w:rsidR="005E14EF">
              <w:rPr>
                <w:rFonts w:ascii="Tahoma" w:hAnsi="Tahoma" w:cs="Tahoma"/>
              </w:rPr>
              <w:t>Helim</w:t>
            </w:r>
            <w:proofErr w:type="spellEnd"/>
            <w:r w:rsidR="005E14EF">
              <w:rPr>
                <w:rFonts w:ascii="Tahoma" w:hAnsi="Tahoma" w:cs="Tahoma"/>
              </w:rPr>
              <w:t xml:space="preserve">. CCF is an amazing opportunity for our students and wonderful for SHS as a state school. </w:t>
            </w:r>
          </w:p>
          <w:p w:rsidR="005E14EF" w:rsidRDefault="005E14EF" w:rsidP="00C22C83">
            <w:pPr>
              <w:rPr>
                <w:rFonts w:ascii="Tahoma" w:hAnsi="Tahoma" w:cs="Tahoma"/>
              </w:rPr>
            </w:pPr>
          </w:p>
          <w:p w:rsidR="005E14EF" w:rsidRDefault="005E14EF" w:rsidP="00C22C83">
            <w:pPr>
              <w:rPr>
                <w:rFonts w:ascii="Tahoma" w:hAnsi="Tahoma" w:cs="Tahoma"/>
              </w:rPr>
            </w:pPr>
            <w:r w:rsidRPr="005E14EF">
              <w:rPr>
                <w:rFonts w:ascii="Tahoma" w:hAnsi="Tahoma" w:cs="Tahoma"/>
                <w:b/>
              </w:rPr>
              <w:t>SEN</w:t>
            </w:r>
            <w:r>
              <w:rPr>
                <w:rFonts w:ascii="Tahoma" w:hAnsi="Tahoma" w:cs="Tahoma"/>
              </w:rPr>
              <w:t>- SJ to have a dialog</w:t>
            </w:r>
            <w:r w:rsidR="00755D3A">
              <w:rPr>
                <w:rFonts w:ascii="Tahoma" w:hAnsi="Tahoma" w:cs="Tahoma"/>
              </w:rPr>
              <w:t>ue</w:t>
            </w:r>
            <w:r>
              <w:rPr>
                <w:rFonts w:ascii="Tahoma" w:hAnsi="Tahoma" w:cs="Tahoma"/>
              </w:rPr>
              <w:t xml:space="preserve"> with ATA and report back at next meeting.</w:t>
            </w:r>
          </w:p>
          <w:p w:rsidR="005E14EF" w:rsidRDefault="005E14EF" w:rsidP="00C22C83">
            <w:pPr>
              <w:rPr>
                <w:rFonts w:ascii="Tahoma" w:hAnsi="Tahoma" w:cs="Tahoma"/>
              </w:rPr>
            </w:pPr>
          </w:p>
          <w:p w:rsidR="005E14EF" w:rsidRDefault="005E14EF" w:rsidP="00C22C83">
            <w:pPr>
              <w:rPr>
                <w:rFonts w:ascii="Tahoma" w:hAnsi="Tahoma" w:cs="Tahoma"/>
              </w:rPr>
            </w:pPr>
            <w:r w:rsidRPr="005E14EF">
              <w:rPr>
                <w:rFonts w:ascii="Tahoma" w:hAnsi="Tahoma" w:cs="Tahoma"/>
                <w:b/>
              </w:rPr>
              <w:t>Health&amp; Safety</w:t>
            </w:r>
            <w:r>
              <w:rPr>
                <w:rFonts w:ascii="Tahoma" w:hAnsi="Tahoma" w:cs="Tahoma"/>
              </w:rPr>
              <w:t xml:space="preserve">- </w:t>
            </w:r>
            <w:proofErr w:type="spellStart"/>
            <w:r>
              <w:rPr>
                <w:rFonts w:ascii="Tahoma" w:hAnsi="Tahoma" w:cs="Tahoma"/>
              </w:rPr>
              <w:t>AWo</w:t>
            </w:r>
            <w:proofErr w:type="spellEnd"/>
            <w:r>
              <w:rPr>
                <w:rFonts w:ascii="Tahoma" w:hAnsi="Tahoma" w:cs="Tahoma"/>
              </w:rPr>
              <w:t xml:space="preserve"> to report back after H&amp;S visit</w:t>
            </w:r>
          </w:p>
          <w:p w:rsidR="00C22C83" w:rsidRDefault="00C22C83" w:rsidP="00C22C83">
            <w:pPr>
              <w:rPr>
                <w:rFonts w:ascii="Tahoma" w:hAnsi="Tahoma" w:cs="Tahoma"/>
              </w:rPr>
            </w:pPr>
          </w:p>
          <w:p w:rsidR="00C22C83" w:rsidRDefault="00C22C83" w:rsidP="00756988">
            <w:pPr>
              <w:rPr>
                <w:rFonts w:ascii="Tahoma" w:hAnsi="Tahoma" w:cs="Tahoma"/>
                <w:b/>
              </w:rPr>
            </w:pPr>
          </w:p>
        </w:tc>
        <w:tc>
          <w:tcPr>
            <w:tcW w:w="1199" w:type="dxa"/>
            <w:shd w:val="clear" w:color="auto" w:fill="auto"/>
          </w:tcPr>
          <w:p w:rsidR="00FF79E4" w:rsidRDefault="00FF79E4" w:rsidP="00FF79E4">
            <w:pPr>
              <w:jc w:val="center"/>
              <w:rPr>
                <w:rFonts w:ascii="Tahoma" w:hAnsi="Tahoma" w:cs="Tahoma"/>
                <w:b/>
              </w:rPr>
            </w:pPr>
          </w:p>
          <w:p w:rsidR="005E14EF" w:rsidRDefault="005E14EF" w:rsidP="00FF79E4">
            <w:pPr>
              <w:jc w:val="center"/>
              <w:rPr>
                <w:rFonts w:ascii="Tahoma" w:hAnsi="Tahoma" w:cs="Tahoma"/>
                <w:b/>
              </w:rPr>
            </w:pPr>
          </w:p>
          <w:p w:rsidR="005E14EF" w:rsidRDefault="005E14EF" w:rsidP="00FF79E4">
            <w:pPr>
              <w:jc w:val="center"/>
              <w:rPr>
                <w:rFonts w:ascii="Tahoma" w:hAnsi="Tahoma" w:cs="Tahoma"/>
                <w:b/>
              </w:rPr>
            </w:pPr>
          </w:p>
          <w:p w:rsidR="005E14EF" w:rsidRDefault="005E14EF" w:rsidP="00FF79E4">
            <w:pPr>
              <w:jc w:val="center"/>
              <w:rPr>
                <w:rFonts w:ascii="Tahoma" w:hAnsi="Tahoma" w:cs="Tahoma"/>
                <w:b/>
              </w:rPr>
            </w:pPr>
          </w:p>
          <w:p w:rsidR="005E14EF" w:rsidRDefault="005E14EF" w:rsidP="00FF79E4">
            <w:pPr>
              <w:jc w:val="center"/>
              <w:rPr>
                <w:rFonts w:ascii="Tahoma" w:hAnsi="Tahoma" w:cs="Tahoma"/>
                <w:b/>
              </w:rPr>
            </w:pPr>
          </w:p>
          <w:p w:rsidR="005E14EF" w:rsidRDefault="005E14EF" w:rsidP="00FF79E4">
            <w:pPr>
              <w:jc w:val="center"/>
              <w:rPr>
                <w:rFonts w:ascii="Tahoma" w:hAnsi="Tahoma" w:cs="Tahoma"/>
                <w:b/>
              </w:rPr>
            </w:pPr>
            <w:r>
              <w:rPr>
                <w:rFonts w:ascii="Tahoma" w:hAnsi="Tahoma" w:cs="Tahoma"/>
                <w:b/>
              </w:rPr>
              <w:t>KB/JCO</w:t>
            </w:r>
          </w:p>
          <w:p w:rsidR="005E14EF" w:rsidRDefault="005E14EF" w:rsidP="00FF79E4">
            <w:pPr>
              <w:jc w:val="center"/>
              <w:rPr>
                <w:rFonts w:ascii="Tahoma" w:hAnsi="Tahoma" w:cs="Tahoma"/>
                <w:b/>
              </w:rPr>
            </w:pPr>
          </w:p>
          <w:p w:rsidR="005E14EF" w:rsidRDefault="005E14EF" w:rsidP="00FF79E4">
            <w:pPr>
              <w:jc w:val="center"/>
              <w:rPr>
                <w:rFonts w:ascii="Tahoma" w:hAnsi="Tahoma" w:cs="Tahoma"/>
                <w:b/>
              </w:rPr>
            </w:pPr>
          </w:p>
          <w:p w:rsidR="005E14EF" w:rsidRDefault="005E14EF" w:rsidP="00FF79E4">
            <w:pPr>
              <w:jc w:val="center"/>
              <w:rPr>
                <w:rFonts w:ascii="Tahoma" w:hAnsi="Tahoma" w:cs="Tahoma"/>
                <w:b/>
              </w:rPr>
            </w:pPr>
          </w:p>
          <w:p w:rsidR="005E14EF" w:rsidRDefault="005E14EF" w:rsidP="00FF79E4">
            <w:pPr>
              <w:jc w:val="center"/>
              <w:rPr>
                <w:rFonts w:ascii="Tahoma" w:hAnsi="Tahoma" w:cs="Tahoma"/>
                <w:b/>
              </w:rPr>
            </w:pPr>
          </w:p>
          <w:p w:rsidR="005E14EF" w:rsidRDefault="005E14EF" w:rsidP="00FF79E4">
            <w:pPr>
              <w:jc w:val="center"/>
              <w:rPr>
                <w:rFonts w:ascii="Tahoma" w:hAnsi="Tahoma" w:cs="Tahoma"/>
                <w:b/>
              </w:rPr>
            </w:pPr>
          </w:p>
          <w:p w:rsidR="005E14EF" w:rsidRDefault="005E14EF" w:rsidP="00FF79E4">
            <w:pPr>
              <w:jc w:val="center"/>
              <w:rPr>
                <w:rFonts w:ascii="Tahoma" w:hAnsi="Tahoma" w:cs="Tahoma"/>
                <w:b/>
              </w:rPr>
            </w:pPr>
            <w:r>
              <w:rPr>
                <w:rFonts w:ascii="Tahoma" w:hAnsi="Tahoma" w:cs="Tahoma"/>
                <w:b/>
              </w:rPr>
              <w:t>SJ/ATA</w:t>
            </w:r>
          </w:p>
          <w:p w:rsidR="005E14EF" w:rsidRDefault="005E14EF" w:rsidP="00FF79E4">
            <w:pPr>
              <w:jc w:val="center"/>
              <w:rPr>
                <w:rFonts w:ascii="Tahoma" w:hAnsi="Tahoma" w:cs="Tahoma"/>
                <w:b/>
              </w:rPr>
            </w:pPr>
          </w:p>
          <w:p w:rsidR="005E14EF" w:rsidRDefault="005E14EF" w:rsidP="00FF79E4">
            <w:pPr>
              <w:jc w:val="center"/>
              <w:rPr>
                <w:rFonts w:ascii="Tahoma" w:hAnsi="Tahoma" w:cs="Tahoma"/>
                <w:b/>
              </w:rPr>
            </w:pPr>
            <w:proofErr w:type="spellStart"/>
            <w:r>
              <w:rPr>
                <w:rFonts w:ascii="Tahoma" w:hAnsi="Tahoma" w:cs="Tahoma"/>
                <w:b/>
              </w:rPr>
              <w:t>AWo</w:t>
            </w:r>
            <w:proofErr w:type="spellEnd"/>
            <w:r>
              <w:rPr>
                <w:rFonts w:ascii="Tahoma" w:hAnsi="Tahoma" w:cs="Tahoma"/>
                <w:b/>
              </w:rPr>
              <w:t>/</w:t>
            </w:r>
          </w:p>
          <w:p w:rsidR="005E14EF" w:rsidRDefault="005E14EF" w:rsidP="00FF79E4">
            <w:pPr>
              <w:jc w:val="center"/>
              <w:rPr>
                <w:rFonts w:ascii="Tahoma" w:hAnsi="Tahoma" w:cs="Tahoma"/>
                <w:b/>
              </w:rPr>
            </w:pPr>
            <w:r>
              <w:rPr>
                <w:rFonts w:ascii="Tahoma" w:hAnsi="Tahoma" w:cs="Tahoma"/>
                <w:b/>
              </w:rPr>
              <w:t>SR</w:t>
            </w:r>
          </w:p>
        </w:tc>
      </w:tr>
      <w:tr w:rsidR="00FF79E4" w:rsidRPr="0041286D" w:rsidTr="00D273E7">
        <w:tc>
          <w:tcPr>
            <w:tcW w:w="675" w:type="dxa"/>
            <w:shd w:val="clear" w:color="auto" w:fill="auto"/>
          </w:tcPr>
          <w:p w:rsidR="00FF79E4" w:rsidRDefault="00FF79E4" w:rsidP="00FF79E4">
            <w:pPr>
              <w:rPr>
                <w:rFonts w:ascii="Tahoma" w:hAnsi="Tahoma" w:cs="Tahoma"/>
              </w:rPr>
            </w:pPr>
            <w:r>
              <w:rPr>
                <w:rFonts w:ascii="Tahoma" w:hAnsi="Tahoma" w:cs="Tahoma"/>
              </w:rPr>
              <w:lastRenderedPageBreak/>
              <w:t>12</w:t>
            </w:r>
          </w:p>
        </w:tc>
        <w:tc>
          <w:tcPr>
            <w:tcW w:w="7604" w:type="dxa"/>
            <w:shd w:val="clear" w:color="auto" w:fill="auto"/>
          </w:tcPr>
          <w:p w:rsidR="00FF79E4" w:rsidRDefault="00FF79E4" w:rsidP="00FF79E4">
            <w:pPr>
              <w:rPr>
                <w:rFonts w:ascii="Tahoma" w:hAnsi="Tahoma" w:cs="Tahoma"/>
                <w:b/>
              </w:rPr>
            </w:pPr>
            <w:r>
              <w:rPr>
                <w:rFonts w:ascii="Tahoma" w:hAnsi="Tahoma" w:cs="Tahoma"/>
                <w:b/>
              </w:rPr>
              <w:t>RISK REGISTER</w:t>
            </w:r>
          </w:p>
          <w:p w:rsidR="005E14EF" w:rsidRDefault="005E14EF" w:rsidP="00FF79E4">
            <w:pPr>
              <w:rPr>
                <w:rFonts w:ascii="Tahoma" w:hAnsi="Tahoma" w:cs="Tahoma"/>
              </w:rPr>
            </w:pPr>
            <w:r>
              <w:rPr>
                <w:rFonts w:ascii="Tahoma" w:hAnsi="Tahoma" w:cs="Tahoma"/>
              </w:rPr>
              <w:t xml:space="preserve">The risk register had been </w:t>
            </w:r>
            <w:proofErr w:type="spellStart"/>
            <w:r>
              <w:rPr>
                <w:rFonts w:ascii="Tahoma" w:hAnsi="Tahoma" w:cs="Tahoma"/>
              </w:rPr>
              <w:t>Covid</w:t>
            </w:r>
            <w:proofErr w:type="spellEnd"/>
            <w:r>
              <w:rPr>
                <w:rFonts w:ascii="Tahoma" w:hAnsi="Tahoma" w:cs="Tahoma"/>
              </w:rPr>
              <w:t xml:space="preserve"> proofed with highlighted changes in yellow. A Lockdown of any kind had been added to the register. Reviewed at Resources and</w:t>
            </w:r>
            <w:r w:rsidR="00C8149B">
              <w:rPr>
                <w:rFonts w:ascii="Tahoma" w:hAnsi="Tahoma" w:cs="Tahoma"/>
              </w:rPr>
              <w:t xml:space="preserve"> the register was</w:t>
            </w:r>
            <w:r>
              <w:rPr>
                <w:rFonts w:ascii="Tahoma" w:hAnsi="Tahoma" w:cs="Tahoma"/>
              </w:rPr>
              <w:t xml:space="preserve"> then approved by FGB.</w:t>
            </w:r>
          </w:p>
          <w:p w:rsidR="005E14EF" w:rsidRPr="005E14EF" w:rsidRDefault="005E14EF" w:rsidP="00FF79E4">
            <w:pPr>
              <w:rPr>
                <w:rFonts w:ascii="Tahoma" w:hAnsi="Tahoma" w:cs="Tahoma"/>
              </w:rPr>
            </w:pPr>
          </w:p>
        </w:tc>
        <w:tc>
          <w:tcPr>
            <w:tcW w:w="1199" w:type="dxa"/>
            <w:shd w:val="clear" w:color="auto" w:fill="auto"/>
          </w:tcPr>
          <w:p w:rsidR="00FF79E4" w:rsidRDefault="00FF79E4" w:rsidP="00FF79E4">
            <w:pPr>
              <w:jc w:val="center"/>
              <w:rPr>
                <w:rFonts w:ascii="Tahoma" w:hAnsi="Tahoma" w:cs="Tahoma"/>
                <w:b/>
              </w:rPr>
            </w:pPr>
          </w:p>
        </w:tc>
      </w:tr>
      <w:tr w:rsidR="00FF79E4" w:rsidRPr="0041286D" w:rsidTr="00D273E7">
        <w:tc>
          <w:tcPr>
            <w:tcW w:w="675" w:type="dxa"/>
            <w:shd w:val="clear" w:color="auto" w:fill="auto"/>
          </w:tcPr>
          <w:p w:rsidR="00FF79E4" w:rsidRDefault="00FF79E4" w:rsidP="00FF79E4">
            <w:pPr>
              <w:rPr>
                <w:rFonts w:ascii="Tahoma" w:hAnsi="Tahoma" w:cs="Tahoma"/>
              </w:rPr>
            </w:pPr>
            <w:r>
              <w:rPr>
                <w:rFonts w:ascii="Tahoma" w:hAnsi="Tahoma" w:cs="Tahoma"/>
              </w:rPr>
              <w:t>14</w:t>
            </w:r>
          </w:p>
        </w:tc>
        <w:tc>
          <w:tcPr>
            <w:tcW w:w="7604" w:type="dxa"/>
            <w:shd w:val="clear" w:color="auto" w:fill="auto"/>
          </w:tcPr>
          <w:p w:rsidR="00FF79E4" w:rsidRDefault="00FF79E4" w:rsidP="00FF79E4">
            <w:pPr>
              <w:rPr>
                <w:rFonts w:ascii="Tahoma" w:hAnsi="Tahoma" w:cs="Tahoma"/>
                <w:b/>
              </w:rPr>
            </w:pPr>
            <w:r>
              <w:rPr>
                <w:rFonts w:ascii="Tahoma" w:hAnsi="Tahoma" w:cs="Tahoma"/>
                <w:b/>
              </w:rPr>
              <w:t>TERMS OF REFERENCE</w:t>
            </w:r>
          </w:p>
          <w:p w:rsidR="00FF79E4" w:rsidRDefault="00FF79E4" w:rsidP="00FF79E4">
            <w:pPr>
              <w:rPr>
                <w:rFonts w:ascii="Tahoma" w:hAnsi="Tahoma" w:cs="Tahoma"/>
                <w:b/>
              </w:rPr>
            </w:pPr>
            <w:r w:rsidRPr="00F92707">
              <w:rPr>
                <w:rFonts w:ascii="Tahoma" w:hAnsi="Tahoma" w:cs="Tahoma"/>
              </w:rPr>
              <w:t xml:space="preserve">The following </w:t>
            </w:r>
            <w:r>
              <w:rPr>
                <w:rFonts w:ascii="Tahoma" w:hAnsi="Tahoma" w:cs="Tahoma"/>
              </w:rPr>
              <w:t>terms of reference had been recommended for acceptance by the various committees and were approved by the FGB.</w:t>
            </w:r>
          </w:p>
          <w:p w:rsidR="00FF79E4" w:rsidRDefault="00FF79E4" w:rsidP="00FF79E4">
            <w:pPr>
              <w:numPr>
                <w:ilvl w:val="0"/>
                <w:numId w:val="19"/>
              </w:numPr>
              <w:rPr>
                <w:rFonts w:ascii="Tahoma" w:hAnsi="Tahoma" w:cs="Tahoma"/>
              </w:rPr>
            </w:pPr>
            <w:r w:rsidRPr="00ED5FF2">
              <w:rPr>
                <w:rFonts w:ascii="Tahoma" w:hAnsi="Tahoma" w:cs="Tahoma"/>
              </w:rPr>
              <w:t>Pay Appeals Committee</w:t>
            </w:r>
          </w:p>
          <w:p w:rsidR="0012065F" w:rsidRPr="00ED5FF2" w:rsidRDefault="00E61770" w:rsidP="00FF79E4">
            <w:pPr>
              <w:numPr>
                <w:ilvl w:val="0"/>
                <w:numId w:val="19"/>
              </w:numPr>
              <w:rPr>
                <w:rFonts w:ascii="Tahoma" w:hAnsi="Tahoma" w:cs="Tahoma"/>
              </w:rPr>
            </w:pPr>
            <w:r>
              <w:rPr>
                <w:rFonts w:ascii="Tahoma" w:hAnsi="Tahoma" w:cs="Tahoma"/>
              </w:rPr>
              <w:t xml:space="preserve">Pay and </w:t>
            </w:r>
            <w:proofErr w:type="spellStart"/>
            <w:r>
              <w:rPr>
                <w:rFonts w:ascii="Tahoma" w:hAnsi="Tahoma" w:cs="Tahoma"/>
              </w:rPr>
              <w:t>Headte</w:t>
            </w:r>
            <w:r w:rsidR="0012065F">
              <w:rPr>
                <w:rFonts w:ascii="Tahoma" w:hAnsi="Tahoma" w:cs="Tahoma"/>
              </w:rPr>
              <w:t>acher</w:t>
            </w:r>
            <w:r w:rsidR="00BE4248">
              <w:rPr>
                <w:rFonts w:ascii="Tahoma" w:hAnsi="Tahoma" w:cs="Tahoma"/>
              </w:rPr>
              <w:t>’</w:t>
            </w:r>
            <w:r w:rsidR="0012065F">
              <w:rPr>
                <w:rFonts w:ascii="Tahoma" w:hAnsi="Tahoma" w:cs="Tahoma"/>
              </w:rPr>
              <w:t>s</w:t>
            </w:r>
            <w:proofErr w:type="spellEnd"/>
            <w:r w:rsidR="00BE4248">
              <w:rPr>
                <w:rFonts w:ascii="Tahoma" w:hAnsi="Tahoma" w:cs="Tahoma"/>
              </w:rPr>
              <w:t xml:space="preserve"> Appraisal</w:t>
            </w:r>
          </w:p>
          <w:p w:rsidR="00FF79E4" w:rsidRPr="00ED5FF2" w:rsidRDefault="00FF79E4" w:rsidP="00FF79E4">
            <w:pPr>
              <w:numPr>
                <w:ilvl w:val="0"/>
                <w:numId w:val="19"/>
              </w:numPr>
              <w:rPr>
                <w:rFonts w:ascii="Tahoma" w:hAnsi="Tahoma" w:cs="Tahoma"/>
              </w:rPr>
            </w:pPr>
            <w:r w:rsidRPr="00ED5FF2">
              <w:rPr>
                <w:rFonts w:ascii="Tahoma" w:hAnsi="Tahoma" w:cs="Tahoma"/>
              </w:rPr>
              <w:t>Resources Committee</w:t>
            </w:r>
            <w:r>
              <w:rPr>
                <w:rFonts w:ascii="Tahoma" w:hAnsi="Tahoma" w:cs="Tahoma"/>
              </w:rPr>
              <w:t xml:space="preserve"> </w:t>
            </w:r>
          </w:p>
          <w:p w:rsidR="00FF79E4" w:rsidRPr="000F5D19" w:rsidRDefault="00FF79E4" w:rsidP="00FF79E4">
            <w:pPr>
              <w:numPr>
                <w:ilvl w:val="0"/>
                <w:numId w:val="19"/>
              </w:numPr>
              <w:rPr>
                <w:rFonts w:ascii="Tahoma" w:hAnsi="Tahoma" w:cs="Tahoma"/>
                <w:b/>
              </w:rPr>
            </w:pPr>
            <w:r w:rsidRPr="00ED5FF2">
              <w:rPr>
                <w:rFonts w:ascii="Tahoma" w:hAnsi="Tahoma" w:cs="Tahoma"/>
              </w:rPr>
              <w:t>Standards and Performance Committee</w:t>
            </w:r>
            <w:r>
              <w:rPr>
                <w:rFonts w:ascii="Tahoma" w:hAnsi="Tahoma" w:cs="Tahoma"/>
              </w:rPr>
              <w:t xml:space="preserve"> </w:t>
            </w:r>
          </w:p>
          <w:p w:rsidR="00FF79E4" w:rsidRPr="0041286D" w:rsidRDefault="00FF79E4" w:rsidP="00FF79E4">
            <w:pPr>
              <w:ind w:left="1080"/>
              <w:rPr>
                <w:rFonts w:ascii="Tahoma" w:hAnsi="Tahoma" w:cs="Tahoma"/>
                <w:b/>
              </w:rPr>
            </w:pPr>
          </w:p>
        </w:tc>
        <w:tc>
          <w:tcPr>
            <w:tcW w:w="1199" w:type="dxa"/>
            <w:shd w:val="clear" w:color="auto" w:fill="auto"/>
          </w:tcPr>
          <w:p w:rsidR="00FF79E4" w:rsidRDefault="00FF79E4" w:rsidP="00FF79E4">
            <w:pPr>
              <w:jc w:val="center"/>
              <w:rPr>
                <w:rFonts w:ascii="Tahoma" w:hAnsi="Tahoma" w:cs="Tahoma"/>
                <w:b/>
              </w:rPr>
            </w:pPr>
          </w:p>
        </w:tc>
      </w:tr>
      <w:tr w:rsidR="00FF79E4" w:rsidRPr="0041286D" w:rsidTr="00D273E7">
        <w:tc>
          <w:tcPr>
            <w:tcW w:w="675" w:type="dxa"/>
            <w:shd w:val="clear" w:color="auto" w:fill="auto"/>
          </w:tcPr>
          <w:p w:rsidR="00FF79E4" w:rsidRPr="0041286D" w:rsidRDefault="00FF79E4" w:rsidP="00FF79E4">
            <w:pPr>
              <w:rPr>
                <w:rFonts w:ascii="Tahoma" w:hAnsi="Tahoma" w:cs="Tahoma"/>
              </w:rPr>
            </w:pPr>
            <w:r>
              <w:rPr>
                <w:rFonts w:ascii="Tahoma" w:hAnsi="Tahoma" w:cs="Tahoma"/>
              </w:rPr>
              <w:t>15</w:t>
            </w:r>
          </w:p>
        </w:tc>
        <w:tc>
          <w:tcPr>
            <w:tcW w:w="7604" w:type="dxa"/>
            <w:shd w:val="clear" w:color="auto" w:fill="auto"/>
          </w:tcPr>
          <w:p w:rsidR="00FF79E4" w:rsidRDefault="00FF79E4" w:rsidP="00FF79E4">
            <w:pPr>
              <w:rPr>
                <w:rFonts w:ascii="Tahoma" w:hAnsi="Tahoma" w:cs="Tahoma"/>
                <w:b/>
              </w:rPr>
            </w:pPr>
            <w:r w:rsidRPr="0041286D">
              <w:rPr>
                <w:rFonts w:ascii="Tahoma" w:hAnsi="Tahoma" w:cs="Tahoma"/>
                <w:b/>
              </w:rPr>
              <w:t>POLICY REVIEWS</w:t>
            </w:r>
          </w:p>
          <w:p w:rsidR="00FF79E4" w:rsidRPr="00C06D7E" w:rsidRDefault="00FF79E4" w:rsidP="00FF79E4">
            <w:pPr>
              <w:rPr>
                <w:rFonts w:ascii="Tahoma" w:hAnsi="Tahoma" w:cs="Tahoma"/>
              </w:rPr>
            </w:pPr>
            <w:r w:rsidRPr="00F92707">
              <w:rPr>
                <w:rFonts w:ascii="Tahoma" w:hAnsi="Tahoma" w:cs="Tahoma"/>
              </w:rPr>
              <w:t>The following policies</w:t>
            </w:r>
            <w:r>
              <w:rPr>
                <w:rFonts w:ascii="Tahoma" w:hAnsi="Tahoma" w:cs="Tahoma"/>
              </w:rPr>
              <w:t xml:space="preserve"> had been recommended for acceptance by the Standards and Performance Committee and</w:t>
            </w:r>
            <w:r w:rsidR="001D4C86">
              <w:rPr>
                <w:rFonts w:ascii="Tahoma" w:hAnsi="Tahoma" w:cs="Tahoma"/>
              </w:rPr>
              <w:t xml:space="preserve"> Resources Committee and</w:t>
            </w:r>
            <w:r>
              <w:rPr>
                <w:rFonts w:ascii="Tahoma" w:hAnsi="Tahoma" w:cs="Tahoma"/>
              </w:rPr>
              <w:t xml:space="preserve"> were approved by FGB</w:t>
            </w:r>
            <w:r w:rsidR="00FF3A81">
              <w:rPr>
                <w:rFonts w:ascii="Tahoma" w:hAnsi="Tahoma" w:cs="Tahoma"/>
              </w:rPr>
              <w:t xml:space="preserve"> subject to the following revisions outlined below</w:t>
            </w:r>
            <w:r>
              <w:rPr>
                <w:rFonts w:ascii="Tahoma" w:hAnsi="Tahoma" w:cs="Tahoma"/>
              </w:rPr>
              <w:t>:</w:t>
            </w:r>
          </w:p>
          <w:p w:rsidR="001D4C86" w:rsidRPr="001D4C86" w:rsidRDefault="00FF79E4" w:rsidP="001D4C86">
            <w:pPr>
              <w:numPr>
                <w:ilvl w:val="0"/>
                <w:numId w:val="18"/>
              </w:numPr>
              <w:rPr>
                <w:rFonts w:ascii="Tahoma" w:hAnsi="Tahoma" w:cs="Tahoma"/>
              </w:rPr>
            </w:pPr>
            <w:r w:rsidRPr="001D4C86">
              <w:rPr>
                <w:rFonts w:ascii="Tahoma" w:hAnsi="Tahoma" w:cs="Tahoma"/>
                <w:b/>
              </w:rPr>
              <w:t xml:space="preserve"> </w:t>
            </w:r>
            <w:r w:rsidR="001D4C86" w:rsidRPr="001D4C86">
              <w:rPr>
                <w:rFonts w:ascii="Tahoma" w:hAnsi="Tahoma" w:cs="Tahoma"/>
              </w:rPr>
              <w:t>Access Arrangements</w:t>
            </w:r>
            <w:r w:rsidR="0012065F">
              <w:rPr>
                <w:rFonts w:ascii="Tahoma" w:hAnsi="Tahoma" w:cs="Tahoma"/>
              </w:rPr>
              <w:t xml:space="preserve"> </w:t>
            </w:r>
            <w:r w:rsidR="0012065F" w:rsidRPr="00E14F50">
              <w:rPr>
                <w:rFonts w:ascii="Tahoma" w:hAnsi="Tahoma" w:cs="Tahoma"/>
                <w:i/>
              </w:rPr>
              <w:t xml:space="preserve">(SJ asked if the arrangements should also include </w:t>
            </w:r>
            <w:proofErr w:type="spellStart"/>
            <w:r w:rsidR="0012065F" w:rsidRPr="00E14F50">
              <w:rPr>
                <w:rFonts w:ascii="Tahoma" w:hAnsi="Tahoma" w:cs="Tahoma"/>
                <w:i/>
              </w:rPr>
              <w:t>yr</w:t>
            </w:r>
            <w:proofErr w:type="spellEnd"/>
            <w:r w:rsidR="0012065F" w:rsidRPr="00E14F50">
              <w:rPr>
                <w:rFonts w:ascii="Tahoma" w:hAnsi="Tahoma" w:cs="Tahoma"/>
                <w:i/>
              </w:rPr>
              <w:t xml:space="preserve"> 10 &amp; 11 EHCP</w:t>
            </w:r>
            <w:r w:rsidR="00E14F50" w:rsidRPr="00E14F50">
              <w:rPr>
                <w:rFonts w:ascii="Tahoma" w:hAnsi="Tahoma" w:cs="Tahoma"/>
                <w:i/>
              </w:rPr>
              <w:t xml:space="preserve"> students. CJH said these students would</w:t>
            </w:r>
            <w:r w:rsidR="00307014">
              <w:rPr>
                <w:rFonts w:ascii="Tahoma" w:hAnsi="Tahoma" w:cs="Tahoma"/>
                <w:i/>
              </w:rPr>
              <w:t xml:space="preserve"> not</w:t>
            </w:r>
            <w:r w:rsidR="00E14F50" w:rsidRPr="00E14F50">
              <w:rPr>
                <w:rFonts w:ascii="Tahoma" w:hAnsi="Tahoma" w:cs="Tahoma"/>
                <w:i/>
              </w:rPr>
              <w:t xml:space="preserve"> be ignored and w</w:t>
            </w:r>
            <w:r w:rsidR="00E14F50">
              <w:rPr>
                <w:rFonts w:ascii="Tahoma" w:hAnsi="Tahoma" w:cs="Tahoma"/>
                <w:i/>
              </w:rPr>
              <w:t>ould be looked at when required</w:t>
            </w:r>
            <w:r w:rsidR="004E00F0">
              <w:rPr>
                <w:rFonts w:ascii="Tahoma" w:hAnsi="Tahoma" w:cs="Tahoma"/>
                <w:i/>
              </w:rPr>
              <w:t xml:space="preserve"> although their numbers would be tiny</w:t>
            </w:r>
            <w:r w:rsidR="00E14F50">
              <w:rPr>
                <w:rFonts w:ascii="Tahoma" w:hAnsi="Tahoma" w:cs="Tahoma"/>
                <w:i/>
              </w:rPr>
              <w:t>)</w:t>
            </w:r>
          </w:p>
          <w:p w:rsidR="001D4C86" w:rsidRPr="001D4C86" w:rsidRDefault="001D4C86" w:rsidP="001D4C86">
            <w:pPr>
              <w:numPr>
                <w:ilvl w:val="0"/>
                <w:numId w:val="18"/>
              </w:numPr>
              <w:rPr>
                <w:rFonts w:ascii="Tahoma" w:hAnsi="Tahoma" w:cs="Tahoma"/>
              </w:rPr>
            </w:pPr>
            <w:r w:rsidRPr="001D4C86">
              <w:rPr>
                <w:rFonts w:ascii="Tahoma" w:hAnsi="Tahoma" w:cs="Tahoma"/>
              </w:rPr>
              <w:t>Confidentiality</w:t>
            </w:r>
          </w:p>
          <w:p w:rsidR="001D4C86" w:rsidRPr="001D4C86" w:rsidRDefault="001D4C86" w:rsidP="001D4C86">
            <w:pPr>
              <w:numPr>
                <w:ilvl w:val="0"/>
                <w:numId w:val="18"/>
              </w:numPr>
              <w:rPr>
                <w:rFonts w:ascii="Tahoma" w:hAnsi="Tahoma" w:cs="Tahoma"/>
              </w:rPr>
            </w:pPr>
            <w:r w:rsidRPr="001D4C86">
              <w:rPr>
                <w:rFonts w:ascii="Tahoma" w:hAnsi="Tahoma" w:cs="Tahoma"/>
              </w:rPr>
              <w:t>Continuing Professional Development</w:t>
            </w:r>
          </w:p>
          <w:p w:rsidR="001D4C86" w:rsidRPr="001D4C86" w:rsidRDefault="001D4C86" w:rsidP="001D4C86">
            <w:pPr>
              <w:numPr>
                <w:ilvl w:val="0"/>
                <w:numId w:val="18"/>
              </w:numPr>
              <w:rPr>
                <w:rFonts w:ascii="Tahoma" w:hAnsi="Tahoma" w:cs="Tahoma"/>
              </w:rPr>
            </w:pPr>
            <w:r w:rsidRPr="001D4C86">
              <w:rPr>
                <w:rFonts w:ascii="Tahoma" w:hAnsi="Tahoma" w:cs="Tahoma"/>
              </w:rPr>
              <w:t>Moral Education, collective Worship and Religious Education Policy</w:t>
            </w:r>
          </w:p>
          <w:p w:rsidR="001D4C86" w:rsidRPr="001D4C86" w:rsidRDefault="001D4C86" w:rsidP="001D4C86">
            <w:pPr>
              <w:numPr>
                <w:ilvl w:val="0"/>
                <w:numId w:val="18"/>
              </w:numPr>
              <w:rPr>
                <w:rFonts w:ascii="Tahoma" w:hAnsi="Tahoma" w:cs="Tahoma"/>
              </w:rPr>
            </w:pPr>
            <w:r w:rsidRPr="001D4C86">
              <w:rPr>
                <w:rFonts w:ascii="Tahoma" w:hAnsi="Tahoma" w:cs="Tahoma"/>
              </w:rPr>
              <w:t>Pay Policy</w:t>
            </w:r>
          </w:p>
          <w:p w:rsidR="001D4C86" w:rsidRPr="001D4C86" w:rsidRDefault="001D4C86" w:rsidP="001D4C86">
            <w:pPr>
              <w:numPr>
                <w:ilvl w:val="0"/>
                <w:numId w:val="18"/>
              </w:numPr>
              <w:rPr>
                <w:rFonts w:ascii="Tahoma" w:hAnsi="Tahoma" w:cs="Tahoma"/>
              </w:rPr>
            </w:pPr>
            <w:r w:rsidRPr="001D4C86">
              <w:rPr>
                <w:rFonts w:ascii="Tahoma" w:hAnsi="Tahoma" w:cs="Tahoma"/>
              </w:rPr>
              <w:t>Performance Management-Teachers &amp; Support staff</w:t>
            </w:r>
          </w:p>
          <w:p w:rsidR="001D4C86" w:rsidRDefault="001D4C86" w:rsidP="001D4C86">
            <w:pPr>
              <w:numPr>
                <w:ilvl w:val="0"/>
                <w:numId w:val="18"/>
              </w:numPr>
              <w:rPr>
                <w:rFonts w:ascii="Tahoma" w:hAnsi="Tahoma" w:cs="Tahoma"/>
              </w:rPr>
            </w:pPr>
            <w:r w:rsidRPr="001D4C86">
              <w:rPr>
                <w:rFonts w:ascii="Tahoma" w:hAnsi="Tahoma" w:cs="Tahoma"/>
              </w:rPr>
              <w:t>Photography at school events</w:t>
            </w:r>
          </w:p>
          <w:p w:rsidR="00E14F50" w:rsidRPr="001D4C86" w:rsidRDefault="007020FA" w:rsidP="00E14F50">
            <w:pPr>
              <w:ind w:left="1080"/>
              <w:rPr>
                <w:rFonts w:ascii="Tahoma" w:hAnsi="Tahoma" w:cs="Tahoma"/>
              </w:rPr>
            </w:pPr>
            <w:r>
              <w:rPr>
                <w:rFonts w:ascii="Tahoma" w:hAnsi="Tahoma" w:cs="Tahoma"/>
                <w:i/>
              </w:rPr>
              <w:t>SJ a</w:t>
            </w:r>
            <w:r w:rsidR="00E14F50">
              <w:rPr>
                <w:rFonts w:ascii="Tahoma" w:hAnsi="Tahoma" w:cs="Tahoma"/>
                <w:i/>
              </w:rPr>
              <w:t xml:space="preserve">sked if criminal exploitation is dealt with before year 10 bearing in mind County Lines. CJH reported students are spoken to </w:t>
            </w:r>
            <w:r w:rsidR="00307014">
              <w:rPr>
                <w:rFonts w:ascii="Tahoma" w:hAnsi="Tahoma" w:cs="Tahoma"/>
                <w:i/>
              </w:rPr>
              <w:t xml:space="preserve">during </w:t>
            </w:r>
            <w:r w:rsidR="00E14F50">
              <w:rPr>
                <w:rFonts w:ascii="Tahoma" w:hAnsi="Tahoma" w:cs="Tahoma"/>
                <w:i/>
              </w:rPr>
              <w:t>form periods and</w:t>
            </w:r>
            <w:r w:rsidR="00307014">
              <w:rPr>
                <w:rFonts w:ascii="Tahoma" w:hAnsi="Tahoma" w:cs="Tahoma"/>
                <w:i/>
              </w:rPr>
              <w:t xml:space="preserve"> in</w:t>
            </w:r>
            <w:r w:rsidR="00E14F50">
              <w:rPr>
                <w:rFonts w:ascii="Tahoma" w:hAnsi="Tahoma" w:cs="Tahoma"/>
                <w:i/>
              </w:rPr>
              <w:t xml:space="preserve"> assemblies about this in earlier years. CJH agreed </w:t>
            </w:r>
            <w:r>
              <w:rPr>
                <w:rFonts w:ascii="Tahoma" w:hAnsi="Tahoma" w:cs="Tahoma"/>
                <w:i/>
              </w:rPr>
              <w:t>this information</w:t>
            </w:r>
            <w:r w:rsidR="00E14F50">
              <w:rPr>
                <w:rFonts w:ascii="Tahoma" w:hAnsi="Tahoma" w:cs="Tahoma"/>
                <w:i/>
              </w:rPr>
              <w:t xml:space="preserve"> should be added</w:t>
            </w:r>
            <w:r>
              <w:rPr>
                <w:rFonts w:ascii="Tahoma" w:hAnsi="Tahoma" w:cs="Tahoma"/>
                <w:i/>
              </w:rPr>
              <w:t xml:space="preserve"> to the Relationships and Sex Education policy. Governors approved.</w:t>
            </w:r>
          </w:p>
          <w:p w:rsidR="00E14F50" w:rsidRPr="00E14F50" w:rsidRDefault="00E14F50" w:rsidP="00E14F50">
            <w:pPr>
              <w:numPr>
                <w:ilvl w:val="0"/>
                <w:numId w:val="18"/>
              </w:numPr>
              <w:rPr>
                <w:rFonts w:ascii="Tahoma" w:hAnsi="Tahoma" w:cs="Tahoma"/>
              </w:rPr>
            </w:pPr>
            <w:r w:rsidRPr="001D4C86">
              <w:rPr>
                <w:rFonts w:ascii="Tahoma" w:hAnsi="Tahoma" w:cs="Tahoma"/>
              </w:rPr>
              <w:t>Special Educational Needs</w:t>
            </w:r>
            <w:r>
              <w:rPr>
                <w:rFonts w:ascii="Tahoma" w:hAnsi="Tahoma" w:cs="Tahoma"/>
              </w:rPr>
              <w:t xml:space="preserve"> (</w:t>
            </w:r>
            <w:r w:rsidRPr="00E14F50">
              <w:rPr>
                <w:rFonts w:ascii="Tahoma" w:hAnsi="Tahoma" w:cs="Tahoma"/>
                <w:i/>
              </w:rPr>
              <w:t>SJ</w:t>
            </w:r>
            <w:r>
              <w:rPr>
                <w:rFonts w:ascii="Tahoma" w:hAnsi="Tahoma" w:cs="Tahoma"/>
                <w:i/>
              </w:rPr>
              <w:t xml:space="preserve"> asked if under the social, emotional and mental health heading that domestic violence should be added)</w:t>
            </w:r>
            <w:r w:rsidR="00307014">
              <w:rPr>
                <w:rFonts w:ascii="Tahoma" w:hAnsi="Tahoma" w:cs="Tahoma"/>
                <w:i/>
              </w:rPr>
              <w:t xml:space="preserve"> This was agreed.</w:t>
            </w:r>
          </w:p>
          <w:p w:rsidR="001D4C86" w:rsidRPr="001D4C86" w:rsidRDefault="001D4C86" w:rsidP="00E14F50">
            <w:pPr>
              <w:numPr>
                <w:ilvl w:val="0"/>
                <w:numId w:val="18"/>
              </w:numPr>
              <w:rPr>
                <w:rFonts w:ascii="Tahoma" w:hAnsi="Tahoma" w:cs="Tahoma"/>
              </w:rPr>
            </w:pPr>
            <w:r w:rsidRPr="001D4C86">
              <w:rPr>
                <w:rFonts w:ascii="Tahoma" w:hAnsi="Tahoma" w:cs="Tahoma"/>
              </w:rPr>
              <w:t>SMSC Policy</w:t>
            </w:r>
            <w:r w:rsidR="00E14F50">
              <w:rPr>
                <w:rFonts w:ascii="Tahoma" w:hAnsi="Tahoma" w:cs="Tahoma"/>
              </w:rPr>
              <w:t xml:space="preserve"> </w:t>
            </w:r>
          </w:p>
          <w:p w:rsidR="001D4C86" w:rsidRPr="001D4C86" w:rsidRDefault="001D4C86" w:rsidP="001D4C86">
            <w:pPr>
              <w:numPr>
                <w:ilvl w:val="0"/>
                <w:numId w:val="18"/>
              </w:numPr>
              <w:rPr>
                <w:rFonts w:ascii="Tahoma" w:hAnsi="Tahoma" w:cs="Tahoma"/>
              </w:rPr>
            </w:pPr>
            <w:r w:rsidRPr="001D4C86">
              <w:rPr>
                <w:rFonts w:ascii="Tahoma" w:hAnsi="Tahoma" w:cs="Tahoma"/>
              </w:rPr>
              <w:t>Teaching &amp; Learning Policy</w:t>
            </w:r>
          </w:p>
          <w:p w:rsidR="00FF79E4" w:rsidRPr="001D4C86" w:rsidRDefault="001D4C86" w:rsidP="001D4C86">
            <w:pPr>
              <w:numPr>
                <w:ilvl w:val="0"/>
                <w:numId w:val="18"/>
              </w:numPr>
              <w:rPr>
                <w:rFonts w:ascii="Tahoma" w:hAnsi="Tahoma" w:cs="Tahoma"/>
              </w:rPr>
            </w:pPr>
            <w:r w:rsidRPr="001D4C86">
              <w:rPr>
                <w:rFonts w:ascii="Tahoma" w:hAnsi="Tahoma" w:cs="Tahoma"/>
              </w:rPr>
              <w:t>Exams Policy</w:t>
            </w:r>
          </w:p>
          <w:p w:rsidR="001D4C86" w:rsidRPr="00E14F50" w:rsidRDefault="001D4C86" w:rsidP="001D4C86">
            <w:pPr>
              <w:numPr>
                <w:ilvl w:val="0"/>
                <w:numId w:val="18"/>
              </w:numPr>
              <w:rPr>
                <w:rFonts w:ascii="Times New Roman" w:hAnsi="Times New Roman"/>
              </w:rPr>
            </w:pPr>
            <w:r w:rsidRPr="001D4C86">
              <w:rPr>
                <w:rFonts w:ascii="Tahoma" w:hAnsi="Tahoma" w:cs="Tahoma"/>
              </w:rPr>
              <w:t xml:space="preserve">Extremism and </w:t>
            </w:r>
            <w:r w:rsidR="00307014">
              <w:rPr>
                <w:rFonts w:ascii="Tahoma" w:hAnsi="Tahoma" w:cs="Tahoma"/>
              </w:rPr>
              <w:t>R</w:t>
            </w:r>
            <w:r w:rsidRPr="001D4C86">
              <w:rPr>
                <w:rFonts w:ascii="Tahoma" w:hAnsi="Tahoma" w:cs="Tahoma"/>
              </w:rPr>
              <w:t>adicalisation policy</w:t>
            </w:r>
          </w:p>
          <w:p w:rsidR="00E14F50" w:rsidRDefault="00E14F50" w:rsidP="00E14F50">
            <w:pPr>
              <w:rPr>
                <w:rFonts w:ascii="Tahoma" w:hAnsi="Tahoma" w:cs="Tahoma"/>
              </w:rPr>
            </w:pPr>
          </w:p>
          <w:p w:rsidR="00E14F50" w:rsidRPr="001D4C86" w:rsidRDefault="00E14F50" w:rsidP="00E14F50">
            <w:pPr>
              <w:rPr>
                <w:rFonts w:ascii="Times New Roman" w:hAnsi="Times New Roman"/>
              </w:rPr>
            </w:pPr>
            <w:r>
              <w:rPr>
                <w:rFonts w:ascii="Tahoma" w:hAnsi="Tahoma" w:cs="Tahoma"/>
              </w:rPr>
              <w:t xml:space="preserve">DC asked about any changes or additions to the school </w:t>
            </w:r>
            <w:r w:rsidR="00100810">
              <w:rPr>
                <w:rFonts w:ascii="Tahoma" w:hAnsi="Tahoma" w:cs="Tahoma"/>
              </w:rPr>
              <w:t>website</w:t>
            </w:r>
            <w:r>
              <w:rPr>
                <w:rFonts w:ascii="Tahoma" w:hAnsi="Tahoma" w:cs="Tahoma"/>
              </w:rPr>
              <w:t xml:space="preserve">. </w:t>
            </w:r>
            <w:proofErr w:type="gramStart"/>
            <w:r>
              <w:rPr>
                <w:rFonts w:ascii="Tahoma" w:hAnsi="Tahoma" w:cs="Tahoma"/>
              </w:rPr>
              <w:t xml:space="preserve">CJH </w:t>
            </w:r>
            <w:r w:rsidR="00100810">
              <w:rPr>
                <w:rFonts w:ascii="Tahoma" w:hAnsi="Tahoma" w:cs="Tahoma"/>
              </w:rPr>
              <w:t xml:space="preserve"> reported</w:t>
            </w:r>
            <w:proofErr w:type="gramEnd"/>
            <w:r w:rsidR="00100810">
              <w:rPr>
                <w:rFonts w:ascii="Tahoma" w:hAnsi="Tahoma" w:cs="Tahoma"/>
              </w:rPr>
              <w:t xml:space="preserve"> the new school website is to be launched soon and as far as she was </w:t>
            </w:r>
            <w:r>
              <w:rPr>
                <w:rFonts w:ascii="Tahoma" w:hAnsi="Tahoma" w:cs="Tahoma"/>
              </w:rPr>
              <w:t xml:space="preserve">aware we are compliant. </w:t>
            </w:r>
            <w:r w:rsidR="00100810">
              <w:rPr>
                <w:rFonts w:ascii="Tahoma" w:hAnsi="Tahoma" w:cs="Tahoma"/>
              </w:rPr>
              <w:t>The auditors had picked up the w</w:t>
            </w:r>
            <w:r>
              <w:rPr>
                <w:rFonts w:ascii="Tahoma" w:hAnsi="Tahoma" w:cs="Tahoma"/>
              </w:rPr>
              <w:t>histle blowing policy</w:t>
            </w:r>
            <w:r w:rsidR="00100810">
              <w:rPr>
                <w:rFonts w:ascii="Tahoma" w:hAnsi="Tahoma" w:cs="Tahoma"/>
              </w:rPr>
              <w:t xml:space="preserve"> was missing but it was within another policy, this has now been extracted. SR reported that Juniper internal </w:t>
            </w:r>
            <w:r w:rsidR="00100810">
              <w:rPr>
                <w:rFonts w:ascii="Tahoma" w:hAnsi="Tahoma" w:cs="Tahoma"/>
              </w:rPr>
              <w:lastRenderedPageBreak/>
              <w:t xml:space="preserve">controls plus the auditors and companies house all check the website and report anything they find incorrect. </w:t>
            </w:r>
            <w:proofErr w:type="spellStart"/>
            <w:r w:rsidR="00100810">
              <w:rPr>
                <w:rFonts w:ascii="Tahoma" w:hAnsi="Tahoma" w:cs="Tahoma"/>
              </w:rPr>
              <w:t>AWo</w:t>
            </w:r>
            <w:proofErr w:type="spellEnd"/>
            <w:r w:rsidR="00100810">
              <w:rPr>
                <w:rFonts w:ascii="Tahoma" w:hAnsi="Tahoma" w:cs="Tahoma"/>
              </w:rPr>
              <w:t xml:space="preserve"> handed over the website checking to DC for compliance. DC will check when the new website goes live. </w:t>
            </w:r>
          </w:p>
          <w:p w:rsidR="001D4C86" w:rsidRPr="001D4C86" w:rsidRDefault="001D4C86" w:rsidP="001D4C86">
            <w:pPr>
              <w:ind w:left="1080"/>
              <w:rPr>
                <w:rFonts w:ascii="Times New Roman" w:hAnsi="Times New Roman"/>
              </w:rPr>
            </w:pPr>
          </w:p>
        </w:tc>
        <w:tc>
          <w:tcPr>
            <w:tcW w:w="1199" w:type="dxa"/>
            <w:shd w:val="clear" w:color="auto" w:fill="auto"/>
          </w:tcPr>
          <w:p w:rsidR="00FF79E4" w:rsidRDefault="00FF79E4" w:rsidP="00FF79E4">
            <w:pPr>
              <w:jc w:val="center"/>
              <w:rPr>
                <w:rFonts w:ascii="Tahoma" w:hAnsi="Tahoma" w:cs="Tahoma"/>
                <w:b/>
              </w:rPr>
            </w:pPr>
          </w:p>
          <w:p w:rsidR="00FF79E4" w:rsidRDefault="00FF79E4" w:rsidP="00FF79E4">
            <w:pPr>
              <w:jc w:val="center"/>
              <w:rPr>
                <w:rFonts w:ascii="Tahoma" w:hAnsi="Tahoma" w:cs="Tahoma"/>
                <w:b/>
              </w:rPr>
            </w:pPr>
          </w:p>
          <w:p w:rsidR="00FF79E4" w:rsidRDefault="00FF79E4" w:rsidP="00FF79E4">
            <w:pPr>
              <w:jc w:val="center"/>
              <w:rPr>
                <w:rFonts w:ascii="Tahoma" w:hAnsi="Tahoma" w:cs="Tahoma"/>
                <w:b/>
              </w:rPr>
            </w:pPr>
          </w:p>
          <w:p w:rsidR="00E14F50" w:rsidRDefault="00E14F50" w:rsidP="00FF79E4">
            <w:pPr>
              <w:jc w:val="center"/>
              <w:rPr>
                <w:rFonts w:ascii="Tahoma" w:hAnsi="Tahoma" w:cs="Tahoma"/>
                <w:b/>
              </w:rPr>
            </w:pPr>
          </w:p>
          <w:p w:rsidR="00E14F50" w:rsidRDefault="00E14F50" w:rsidP="00FF79E4">
            <w:pPr>
              <w:jc w:val="center"/>
              <w:rPr>
                <w:rFonts w:ascii="Tahoma" w:hAnsi="Tahoma" w:cs="Tahoma"/>
                <w:b/>
              </w:rPr>
            </w:pPr>
          </w:p>
          <w:p w:rsidR="00E14F50" w:rsidRDefault="00E14F50" w:rsidP="00FF79E4">
            <w:pPr>
              <w:jc w:val="center"/>
              <w:rPr>
                <w:rFonts w:ascii="Tahoma" w:hAnsi="Tahoma" w:cs="Tahoma"/>
                <w:b/>
              </w:rPr>
            </w:pPr>
          </w:p>
          <w:p w:rsidR="00E14F50" w:rsidRDefault="00E14F50" w:rsidP="00FF79E4">
            <w:pPr>
              <w:jc w:val="center"/>
              <w:rPr>
                <w:rFonts w:ascii="Tahoma" w:hAnsi="Tahoma" w:cs="Tahoma"/>
                <w:b/>
              </w:rPr>
            </w:pPr>
          </w:p>
          <w:p w:rsidR="00E14F50" w:rsidRDefault="00E14F50" w:rsidP="00FF79E4">
            <w:pPr>
              <w:jc w:val="center"/>
              <w:rPr>
                <w:rFonts w:ascii="Tahoma" w:hAnsi="Tahoma" w:cs="Tahoma"/>
                <w:b/>
              </w:rPr>
            </w:pPr>
          </w:p>
          <w:p w:rsidR="00E14F50" w:rsidRDefault="00E14F50" w:rsidP="00FF79E4">
            <w:pPr>
              <w:jc w:val="center"/>
              <w:rPr>
                <w:rFonts w:ascii="Tahoma" w:hAnsi="Tahoma" w:cs="Tahoma"/>
                <w:b/>
              </w:rPr>
            </w:pPr>
          </w:p>
          <w:p w:rsidR="00E14F50" w:rsidRDefault="00E14F50" w:rsidP="00FF79E4">
            <w:pPr>
              <w:jc w:val="center"/>
              <w:rPr>
                <w:rFonts w:ascii="Tahoma" w:hAnsi="Tahoma" w:cs="Tahoma"/>
                <w:b/>
              </w:rPr>
            </w:pPr>
          </w:p>
          <w:p w:rsidR="00E14F50" w:rsidRDefault="00E14F50" w:rsidP="00FF79E4">
            <w:pPr>
              <w:jc w:val="center"/>
              <w:rPr>
                <w:rFonts w:ascii="Tahoma" w:hAnsi="Tahoma" w:cs="Tahoma"/>
                <w:b/>
              </w:rPr>
            </w:pPr>
          </w:p>
          <w:p w:rsidR="00E14F50" w:rsidRDefault="00E14F50" w:rsidP="00FF79E4">
            <w:pPr>
              <w:jc w:val="center"/>
              <w:rPr>
                <w:rFonts w:ascii="Tahoma" w:hAnsi="Tahoma" w:cs="Tahoma"/>
                <w:b/>
              </w:rPr>
            </w:pPr>
          </w:p>
          <w:p w:rsidR="00E14F50" w:rsidRDefault="00E14F50" w:rsidP="00FF79E4">
            <w:pPr>
              <w:jc w:val="center"/>
              <w:rPr>
                <w:rFonts w:ascii="Tahoma" w:hAnsi="Tahoma" w:cs="Tahoma"/>
                <w:b/>
              </w:rPr>
            </w:pPr>
          </w:p>
          <w:p w:rsidR="00E14F50" w:rsidRDefault="00E14F50" w:rsidP="00FF79E4">
            <w:pPr>
              <w:jc w:val="center"/>
              <w:rPr>
                <w:rFonts w:ascii="Tahoma" w:hAnsi="Tahoma" w:cs="Tahoma"/>
                <w:b/>
              </w:rPr>
            </w:pPr>
          </w:p>
          <w:p w:rsidR="00E14F50" w:rsidRDefault="00E14F50" w:rsidP="00FF79E4">
            <w:pPr>
              <w:jc w:val="center"/>
              <w:rPr>
                <w:rFonts w:ascii="Tahoma" w:hAnsi="Tahoma" w:cs="Tahoma"/>
                <w:b/>
              </w:rPr>
            </w:pPr>
          </w:p>
          <w:p w:rsidR="00E14F50" w:rsidRDefault="00E14F50" w:rsidP="00FF79E4">
            <w:pPr>
              <w:jc w:val="center"/>
              <w:rPr>
                <w:rFonts w:ascii="Tahoma" w:hAnsi="Tahoma" w:cs="Tahoma"/>
                <w:b/>
              </w:rPr>
            </w:pPr>
          </w:p>
          <w:p w:rsidR="00E14F50" w:rsidRDefault="00E14F50" w:rsidP="00FF79E4">
            <w:pPr>
              <w:jc w:val="center"/>
              <w:rPr>
                <w:rFonts w:ascii="Tahoma" w:hAnsi="Tahoma" w:cs="Tahoma"/>
                <w:b/>
              </w:rPr>
            </w:pPr>
          </w:p>
          <w:p w:rsidR="00E14F50" w:rsidRDefault="00E14F50" w:rsidP="00FF79E4">
            <w:pPr>
              <w:jc w:val="center"/>
              <w:rPr>
                <w:rFonts w:ascii="Tahoma" w:hAnsi="Tahoma" w:cs="Tahoma"/>
                <w:b/>
              </w:rPr>
            </w:pPr>
          </w:p>
          <w:p w:rsidR="00E14F50" w:rsidRDefault="00E14F50" w:rsidP="00FF79E4">
            <w:pPr>
              <w:jc w:val="center"/>
              <w:rPr>
                <w:rFonts w:ascii="Tahoma" w:hAnsi="Tahoma" w:cs="Tahoma"/>
                <w:b/>
              </w:rPr>
            </w:pPr>
            <w:r>
              <w:rPr>
                <w:rFonts w:ascii="Tahoma" w:hAnsi="Tahoma" w:cs="Tahoma"/>
                <w:b/>
              </w:rPr>
              <w:t>JCO</w:t>
            </w:r>
          </w:p>
          <w:p w:rsidR="00FF79E4" w:rsidRDefault="00FF79E4" w:rsidP="00FF79E4">
            <w:pPr>
              <w:jc w:val="center"/>
              <w:rPr>
                <w:rFonts w:ascii="Tahoma" w:hAnsi="Tahoma" w:cs="Tahoma"/>
                <w:b/>
              </w:rPr>
            </w:pPr>
          </w:p>
          <w:p w:rsidR="00FF79E4" w:rsidRDefault="00FF79E4" w:rsidP="00FF79E4">
            <w:pPr>
              <w:jc w:val="center"/>
              <w:rPr>
                <w:rFonts w:ascii="Tahoma" w:hAnsi="Tahoma" w:cs="Tahoma"/>
                <w:b/>
              </w:rPr>
            </w:pPr>
          </w:p>
          <w:p w:rsidR="00FF79E4" w:rsidRDefault="00FF79E4" w:rsidP="00FF79E4">
            <w:pPr>
              <w:rPr>
                <w:rFonts w:ascii="Tahoma" w:hAnsi="Tahoma" w:cs="Tahoma"/>
                <w:b/>
              </w:rPr>
            </w:pPr>
          </w:p>
          <w:p w:rsidR="00FF79E4" w:rsidRDefault="00FF79E4" w:rsidP="00FF79E4">
            <w:pPr>
              <w:rPr>
                <w:rFonts w:ascii="Tahoma" w:hAnsi="Tahoma" w:cs="Tahoma"/>
                <w:b/>
              </w:rPr>
            </w:pPr>
          </w:p>
          <w:p w:rsidR="00100810" w:rsidRDefault="007F6C8B" w:rsidP="00FF79E4">
            <w:pPr>
              <w:rPr>
                <w:rFonts w:ascii="Tahoma" w:hAnsi="Tahoma" w:cs="Tahoma"/>
                <w:b/>
              </w:rPr>
            </w:pPr>
            <w:r>
              <w:rPr>
                <w:rFonts w:ascii="Tahoma" w:hAnsi="Tahoma" w:cs="Tahoma"/>
                <w:b/>
              </w:rPr>
              <w:t xml:space="preserve">   </w:t>
            </w:r>
            <w:r w:rsidR="0045006A">
              <w:rPr>
                <w:rFonts w:ascii="Tahoma" w:hAnsi="Tahoma" w:cs="Tahoma"/>
                <w:b/>
              </w:rPr>
              <w:t>ATA</w:t>
            </w:r>
          </w:p>
          <w:p w:rsidR="00100810" w:rsidRDefault="00100810" w:rsidP="00FF79E4">
            <w:pPr>
              <w:rPr>
                <w:rFonts w:ascii="Tahoma" w:hAnsi="Tahoma" w:cs="Tahoma"/>
                <w:b/>
              </w:rPr>
            </w:pPr>
          </w:p>
          <w:p w:rsidR="00100810" w:rsidRDefault="00100810" w:rsidP="00FF79E4">
            <w:pPr>
              <w:rPr>
                <w:rFonts w:ascii="Tahoma" w:hAnsi="Tahoma" w:cs="Tahoma"/>
                <w:b/>
              </w:rPr>
            </w:pPr>
          </w:p>
          <w:p w:rsidR="00100810" w:rsidRDefault="00100810" w:rsidP="00FF79E4">
            <w:pPr>
              <w:rPr>
                <w:rFonts w:ascii="Tahoma" w:hAnsi="Tahoma" w:cs="Tahoma"/>
                <w:b/>
              </w:rPr>
            </w:pPr>
          </w:p>
          <w:p w:rsidR="00100810" w:rsidRDefault="00100810" w:rsidP="00FF79E4">
            <w:pPr>
              <w:rPr>
                <w:rFonts w:ascii="Tahoma" w:hAnsi="Tahoma" w:cs="Tahoma"/>
                <w:b/>
              </w:rPr>
            </w:pPr>
          </w:p>
          <w:p w:rsidR="00100810" w:rsidRDefault="00100810" w:rsidP="00FF79E4">
            <w:pPr>
              <w:rPr>
                <w:rFonts w:ascii="Tahoma" w:hAnsi="Tahoma" w:cs="Tahoma"/>
                <w:b/>
              </w:rPr>
            </w:pPr>
          </w:p>
          <w:p w:rsidR="00100810" w:rsidRDefault="00100810" w:rsidP="00FF79E4">
            <w:pPr>
              <w:rPr>
                <w:rFonts w:ascii="Tahoma" w:hAnsi="Tahoma" w:cs="Tahoma"/>
                <w:b/>
              </w:rPr>
            </w:pPr>
          </w:p>
          <w:p w:rsidR="00100810" w:rsidRDefault="00100810" w:rsidP="00FF79E4">
            <w:pPr>
              <w:rPr>
                <w:rFonts w:ascii="Tahoma" w:hAnsi="Tahoma" w:cs="Tahoma"/>
                <w:b/>
              </w:rPr>
            </w:pPr>
          </w:p>
          <w:p w:rsidR="00100810" w:rsidRDefault="00100810" w:rsidP="00FF79E4">
            <w:pPr>
              <w:rPr>
                <w:rFonts w:ascii="Tahoma" w:hAnsi="Tahoma" w:cs="Tahoma"/>
                <w:b/>
              </w:rPr>
            </w:pPr>
          </w:p>
          <w:p w:rsidR="00100810" w:rsidRDefault="00100810" w:rsidP="00FF79E4">
            <w:pPr>
              <w:rPr>
                <w:rFonts w:ascii="Tahoma" w:hAnsi="Tahoma" w:cs="Tahoma"/>
                <w:b/>
              </w:rPr>
            </w:pPr>
          </w:p>
          <w:p w:rsidR="00100810" w:rsidRDefault="00100810" w:rsidP="00FF79E4">
            <w:pPr>
              <w:rPr>
                <w:rFonts w:ascii="Tahoma" w:hAnsi="Tahoma" w:cs="Tahoma"/>
                <w:b/>
              </w:rPr>
            </w:pPr>
          </w:p>
          <w:p w:rsidR="00100810" w:rsidRPr="0041286D" w:rsidRDefault="00100810" w:rsidP="00FF79E4">
            <w:pPr>
              <w:rPr>
                <w:rFonts w:ascii="Tahoma" w:hAnsi="Tahoma" w:cs="Tahoma"/>
                <w:b/>
              </w:rPr>
            </w:pPr>
            <w:r>
              <w:rPr>
                <w:rFonts w:ascii="Tahoma" w:hAnsi="Tahoma" w:cs="Tahoma"/>
                <w:b/>
              </w:rPr>
              <w:t>DC</w:t>
            </w:r>
          </w:p>
        </w:tc>
      </w:tr>
      <w:tr w:rsidR="00FF79E4" w:rsidRPr="0041286D" w:rsidTr="00D273E7">
        <w:tc>
          <w:tcPr>
            <w:tcW w:w="675" w:type="dxa"/>
            <w:shd w:val="clear" w:color="auto" w:fill="auto"/>
          </w:tcPr>
          <w:p w:rsidR="00FF79E4" w:rsidRPr="0041286D" w:rsidRDefault="00FF79E4" w:rsidP="00FF79E4">
            <w:pPr>
              <w:rPr>
                <w:rFonts w:ascii="Tahoma" w:hAnsi="Tahoma" w:cs="Tahoma"/>
              </w:rPr>
            </w:pPr>
            <w:r>
              <w:rPr>
                <w:rFonts w:ascii="Tahoma" w:hAnsi="Tahoma" w:cs="Tahoma"/>
              </w:rPr>
              <w:lastRenderedPageBreak/>
              <w:t>16</w:t>
            </w:r>
          </w:p>
        </w:tc>
        <w:tc>
          <w:tcPr>
            <w:tcW w:w="7604" w:type="dxa"/>
            <w:shd w:val="clear" w:color="auto" w:fill="auto"/>
          </w:tcPr>
          <w:p w:rsidR="00FF79E4" w:rsidRDefault="00FF79E4" w:rsidP="00FF79E4">
            <w:pPr>
              <w:rPr>
                <w:rFonts w:ascii="Tahoma" w:hAnsi="Tahoma" w:cs="Tahoma"/>
                <w:b/>
              </w:rPr>
            </w:pPr>
            <w:r w:rsidRPr="0041286D">
              <w:rPr>
                <w:rFonts w:ascii="Tahoma" w:hAnsi="Tahoma" w:cs="Tahoma"/>
                <w:b/>
              </w:rPr>
              <w:t>SAFEGUARDING/CHILD PROETECTION</w:t>
            </w:r>
          </w:p>
          <w:p w:rsidR="00FF79E4" w:rsidRDefault="00F05172" w:rsidP="00FF79E4">
            <w:pPr>
              <w:rPr>
                <w:rFonts w:ascii="Tahoma" w:hAnsi="Tahoma" w:cs="Tahoma"/>
              </w:rPr>
            </w:pPr>
            <w:r>
              <w:rPr>
                <w:rFonts w:ascii="Tahoma" w:hAnsi="Tahoma" w:cs="Tahoma"/>
              </w:rPr>
              <w:t xml:space="preserve">CJH reported escalating issues and the link governor is always alerted. </w:t>
            </w:r>
          </w:p>
          <w:p w:rsidR="00FF79E4" w:rsidRDefault="00FF79E4" w:rsidP="00FF79E4">
            <w:pPr>
              <w:rPr>
                <w:rFonts w:ascii="Tahoma" w:hAnsi="Tahoma" w:cs="Tahoma"/>
              </w:rPr>
            </w:pPr>
          </w:p>
          <w:p w:rsidR="00F05172" w:rsidRDefault="00F05172" w:rsidP="00FF79E4">
            <w:pPr>
              <w:rPr>
                <w:rFonts w:ascii="Tahoma" w:hAnsi="Tahoma" w:cs="Tahoma"/>
              </w:rPr>
            </w:pPr>
            <w:r>
              <w:rPr>
                <w:rFonts w:ascii="Tahoma" w:hAnsi="Tahoma" w:cs="Tahoma"/>
              </w:rPr>
              <w:t>JCO to produce a report for the next meeting.</w:t>
            </w:r>
          </w:p>
          <w:p w:rsidR="00FF79E4" w:rsidRPr="00A85142" w:rsidRDefault="00FF79E4" w:rsidP="00FF79E4">
            <w:pPr>
              <w:rPr>
                <w:rFonts w:ascii="Tahoma" w:hAnsi="Tahoma" w:cs="Tahoma"/>
                <w:b/>
              </w:rPr>
            </w:pPr>
          </w:p>
        </w:tc>
        <w:tc>
          <w:tcPr>
            <w:tcW w:w="1199" w:type="dxa"/>
            <w:shd w:val="clear" w:color="auto" w:fill="auto"/>
          </w:tcPr>
          <w:p w:rsidR="00FF79E4" w:rsidRDefault="00FF79E4" w:rsidP="00FF79E4">
            <w:pPr>
              <w:jc w:val="center"/>
              <w:rPr>
                <w:rFonts w:ascii="Tahoma" w:hAnsi="Tahoma" w:cs="Tahoma"/>
                <w:b/>
              </w:rPr>
            </w:pPr>
          </w:p>
          <w:p w:rsidR="00F05172" w:rsidRDefault="00F05172" w:rsidP="00FF79E4">
            <w:pPr>
              <w:jc w:val="center"/>
              <w:rPr>
                <w:rFonts w:ascii="Tahoma" w:hAnsi="Tahoma" w:cs="Tahoma"/>
                <w:b/>
              </w:rPr>
            </w:pPr>
          </w:p>
          <w:p w:rsidR="00F05172" w:rsidRDefault="00F05172" w:rsidP="00FF79E4">
            <w:pPr>
              <w:jc w:val="center"/>
              <w:rPr>
                <w:rFonts w:ascii="Tahoma" w:hAnsi="Tahoma" w:cs="Tahoma"/>
                <w:b/>
              </w:rPr>
            </w:pPr>
          </w:p>
          <w:p w:rsidR="00F05172" w:rsidRPr="0041286D" w:rsidRDefault="00F05172" w:rsidP="00FF79E4">
            <w:pPr>
              <w:jc w:val="center"/>
              <w:rPr>
                <w:rFonts w:ascii="Tahoma" w:hAnsi="Tahoma" w:cs="Tahoma"/>
                <w:b/>
              </w:rPr>
            </w:pPr>
            <w:r>
              <w:rPr>
                <w:rFonts w:ascii="Tahoma" w:hAnsi="Tahoma" w:cs="Tahoma"/>
                <w:b/>
              </w:rPr>
              <w:t>JCO</w:t>
            </w:r>
          </w:p>
        </w:tc>
      </w:tr>
      <w:tr w:rsidR="00FF79E4" w:rsidRPr="0041286D" w:rsidTr="00D273E7">
        <w:tc>
          <w:tcPr>
            <w:tcW w:w="675" w:type="dxa"/>
            <w:shd w:val="clear" w:color="auto" w:fill="auto"/>
          </w:tcPr>
          <w:p w:rsidR="00FF79E4" w:rsidRPr="0041286D" w:rsidRDefault="00FF79E4" w:rsidP="00FF79E4">
            <w:pPr>
              <w:rPr>
                <w:rFonts w:ascii="Tahoma" w:hAnsi="Tahoma" w:cs="Tahoma"/>
              </w:rPr>
            </w:pPr>
          </w:p>
        </w:tc>
        <w:tc>
          <w:tcPr>
            <w:tcW w:w="7604" w:type="dxa"/>
            <w:shd w:val="clear" w:color="auto" w:fill="auto"/>
          </w:tcPr>
          <w:p w:rsidR="00FF79E4" w:rsidRPr="0041286D" w:rsidRDefault="00FF79E4" w:rsidP="00FF79E4">
            <w:pPr>
              <w:rPr>
                <w:rFonts w:ascii="Tahoma" w:hAnsi="Tahoma" w:cs="Tahoma"/>
                <w:b/>
              </w:rPr>
            </w:pPr>
            <w:r w:rsidRPr="0041286D">
              <w:rPr>
                <w:rFonts w:ascii="Tahoma" w:hAnsi="Tahoma" w:cs="Tahoma"/>
                <w:b/>
              </w:rPr>
              <w:t>CHAIR’S ACTION</w:t>
            </w:r>
          </w:p>
          <w:p w:rsidR="00FF79E4" w:rsidRPr="0041286D" w:rsidRDefault="00FF79E4" w:rsidP="00FF79E4">
            <w:pPr>
              <w:pStyle w:val="Heading2"/>
              <w:rPr>
                <w:rFonts w:ascii="Tahoma" w:hAnsi="Tahoma" w:cs="Tahoma"/>
                <w:u w:val="none"/>
              </w:rPr>
            </w:pPr>
            <w:r w:rsidRPr="0041286D">
              <w:rPr>
                <w:rFonts w:ascii="Tahoma" w:hAnsi="Tahoma" w:cs="Tahoma"/>
                <w:u w:val="none"/>
              </w:rPr>
              <w:t>The chair had no action to report.</w:t>
            </w:r>
          </w:p>
          <w:p w:rsidR="00FF79E4" w:rsidRPr="0041286D" w:rsidRDefault="00FF79E4" w:rsidP="00FF79E4">
            <w:pPr>
              <w:rPr>
                <w:rFonts w:ascii="Tahoma" w:hAnsi="Tahoma" w:cs="Tahoma"/>
              </w:rPr>
            </w:pPr>
          </w:p>
        </w:tc>
        <w:tc>
          <w:tcPr>
            <w:tcW w:w="1199" w:type="dxa"/>
            <w:shd w:val="clear" w:color="auto" w:fill="auto"/>
          </w:tcPr>
          <w:p w:rsidR="00FF79E4" w:rsidRPr="0041286D" w:rsidRDefault="00FF79E4" w:rsidP="00FF79E4">
            <w:pPr>
              <w:jc w:val="center"/>
              <w:rPr>
                <w:rFonts w:ascii="Tahoma" w:hAnsi="Tahoma" w:cs="Tahoma"/>
                <w:b/>
              </w:rPr>
            </w:pPr>
          </w:p>
        </w:tc>
      </w:tr>
      <w:tr w:rsidR="00FF79E4" w:rsidRPr="0041286D" w:rsidTr="00D273E7">
        <w:tc>
          <w:tcPr>
            <w:tcW w:w="675" w:type="dxa"/>
            <w:shd w:val="clear" w:color="auto" w:fill="auto"/>
          </w:tcPr>
          <w:p w:rsidR="00FF79E4" w:rsidRPr="0041286D" w:rsidRDefault="00FF79E4" w:rsidP="00FF79E4">
            <w:pPr>
              <w:rPr>
                <w:rFonts w:ascii="Tahoma" w:hAnsi="Tahoma" w:cs="Tahoma"/>
              </w:rPr>
            </w:pPr>
            <w:r>
              <w:rPr>
                <w:rFonts w:ascii="Tahoma" w:hAnsi="Tahoma" w:cs="Tahoma"/>
              </w:rPr>
              <w:t>17</w:t>
            </w:r>
          </w:p>
        </w:tc>
        <w:tc>
          <w:tcPr>
            <w:tcW w:w="7604" w:type="dxa"/>
            <w:shd w:val="clear" w:color="auto" w:fill="auto"/>
          </w:tcPr>
          <w:p w:rsidR="00FF79E4" w:rsidRDefault="00FF79E4" w:rsidP="00FF79E4">
            <w:pPr>
              <w:rPr>
                <w:rFonts w:ascii="Tahoma" w:hAnsi="Tahoma" w:cs="Tahoma"/>
                <w:b/>
              </w:rPr>
            </w:pPr>
            <w:r w:rsidRPr="0041286D">
              <w:rPr>
                <w:rFonts w:ascii="Tahoma" w:hAnsi="Tahoma" w:cs="Tahoma"/>
                <w:b/>
              </w:rPr>
              <w:t>CHAIR’S BUSINESS/CORRESPONDENCE</w:t>
            </w:r>
          </w:p>
          <w:p w:rsidR="00F05172" w:rsidRDefault="005C3EFF" w:rsidP="00FF79E4">
            <w:pPr>
              <w:rPr>
                <w:rFonts w:ascii="Tahoma" w:hAnsi="Tahoma" w:cs="Tahoma"/>
              </w:rPr>
            </w:pPr>
            <w:r>
              <w:rPr>
                <w:rFonts w:ascii="Tahoma" w:hAnsi="Tahoma" w:cs="Tahoma"/>
              </w:rPr>
              <w:t>There had been an exchange of correspondence between JS and the ESFA regarding concerns expressed by the ESFA about the levels of executive pay within the Trust.</w:t>
            </w:r>
            <w:r w:rsidR="00F57CEC">
              <w:rPr>
                <w:rFonts w:ascii="Tahoma" w:hAnsi="Tahoma" w:cs="Tahoma"/>
              </w:rPr>
              <w:t xml:space="preserve"> </w:t>
            </w:r>
            <w:r>
              <w:rPr>
                <w:rFonts w:ascii="Tahoma" w:hAnsi="Tahoma" w:cs="Tahoma"/>
              </w:rPr>
              <w:t>JS</w:t>
            </w:r>
            <w:r w:rsidR="00F57CEC">
              <w:rPr>
                <w:rFonts w:ascii="Tahoma" w:hAnsi="Tahoma" w:cs="Tahoma"/>
              </w:rPr>
              <w:t xml:space="preserve"> had recently</w:t>
            </w:r>
            <w:r w:rsidR="00CA34B1">
              <w:rPr>
                <w:rFonts w:ascii="Tahoma" w:hAnsi="Tahoma" w:cs="Tahoma"/>
              </w:rPr>
              <w:t xml:space="preserve"> also</w:t>
            </w:r>
            <w:r w:rsidR="00F57CEC">
              <w:rPr>
                <w:rFonts w:ascii="Tahoma" w:hAnsi="Tahoma" w:cs="Tahoma"/>
              </w:rPr>
              <w:t xml:space="preserve"> had a meeting with the</w:t>
            </w:r>
            <w:r>
              <w:rPr>
                <w:rFonts w:ascii="Tahoma" w:hAnsi="Tahoma" w:cs="Tahoma"/>
              </w:rPr>
              <w:t xml:space="preserve"> ESFA concerning this issue</w:t>
            </w:r>
            <w:r w:rsidR="00F05172" w:rsidRPr="00F05172">
              <w:rPr>
                <w:rFonts w:ascii="Tahoma" w:hAnsi="Tahoma" w:cs="Tahoma"/>
              </w:rPr>
              <w:t>. If any non-staff governor would like to discuss this</w:t>
            </w:r>
            <w:r w:rsidR="00C75E02">
              <w:rPr>
                <w:rFonts w:ascii="Tahoma" w:hAnsi="Tahoma" w:cs="Tahoma"/>
              </w:rPr>
              <w:t xml:space="preserve"> and see the </w:t>
            </w:r>
            <w:proofErr w:type="gramStart"/>
            <w:r w:rsidR="00C75E02">
              <w:rPr>
                <w:rFonts w:ascii="Tahoma" w:hAnsi="Tahoma" w:cs="Tahoma"/>
              </w:rPr>
              <w:t>correspondence</w:t>
            </w:r>
            <w:proofErr w:type="gramEnd"/>
            <w:r w:rsidR="00F05172" w:rsidRPr="00F05172">
              <w:rPr>
                <w:rFonts w:ascii="Tahoma" w:hAnsi="Tahoma" w:cs="Tahoma"/>
              </w:rPr>
              <w:t xml:space="preserve"> the</w:t>
            </w:r>
            <w:r w:rsidR="00C75E02">
              <w:rPr>
                <w:rFonts w:ascii="Tahoma" w:hAnsi="Tahoma" w:cs="Tahoma"/>
              </w:rPr>
              <w:t>n</w:t>
            </w:r>
            <w:r w:rsidR="00F05172" w:rsidRPr="00F05172">
              <w:rPr>
                <w:rFonts w:ascii="Tahoma" w:hAnsi="Tahoma" w:cs="Tahoma"/>
              </w:rPr>
              <w:t xml:space="preserve"> please speak to JS.</w:t>
            </w:r>
          </w:p>
          <w:p w:rsidR="00CF4BF9" w:rsidRDefault="00CF4BF9" w:rsidP="00FF79E4">
            <w:pPr>
              <w:rPr>
                <w:rFonts w:ascii="Tahoma" w:hAnsi="Tahoma" w:cs="Tahoma"/>
              </w:rPr>
            </w:pPr>
          </w:p>
          <w:p w:rsidR="00CF4BF9" w:rsidRPr="00F05172" w:rsidRDefault="00CF4BF9" w:rsidP="00FF79E4">
            <w:pPr>
              <w:rPr>
                <w:rFonts w:ascii="Tahoma" w:hAnsi="Tahoma" w:cs="Tahoma"/>
              </w:rPr>
            </w:pPr>
            <w:r>
              <w:rPr>
                <w:rFonts w:ascii="Tahoma" w:hAnsi="Tahoma" w:cs="Tahoma"/>
              </w:rPr>
              <w:t>One parental complaint which JS has responded to.</w:t>
            </w:r>
          </w:p>
          <w:p w:rsidR="00FF79E4" w:rsidRPr="00B11BD7" w:rsidRDefault="00FF79E4" w:rsidP="00FF79E4">
            <w:pPr>
              <w:rPr>
                <w:rFonts w:ascii="Tahoma" w:hAnsi="Tahoma" w:cs="Tahoma"/>
              </w:rPr>
            </w:pPr>
          </w:p>
        </w:tc>
        <w:tc>
          <w:tcPr>
            <w:tcW w:w="1199" w:type="dxa"/>
            <w:shd w:val="clear" w:color="auto" w:fill="auto"/>
          </w:tcPr>
          <w:p w:rsidR="00FF79E4" w:rsidRPr="0041286D" w:rsidRDefault="00FF79E4" w:rsidP="00FF79E4">
            <w:pPr>
              <w:jc w:val="center"/>
              <w:rPr>
                <w:rFonts w:ascii="Tahoma" w:hAnsi="Tahoma" w:cs="Tahoma"/>
                <w:b/>
              </w:rPr>
            </w:pPr>
          </w:p>
        </w:tc>
      </w:tr>
      <w:tr w:rsidR="00FF79E4" w:rsidRPr="0041286D" w:rsidTr="00D273E7">
        <w:tc>
          <w:tcPr>
            <w:tcW w:w="675" w:type="dxa"/>
            <w:shd w:val="clear" w:color="auto" w:fill="auto"/>
          </w:tcPr>
          <w:p w:rsidR="00FF79E4" w:rsidRPr="0041286D" w:rsidRDefault="00FF79E4" w:rsidP="00FF79E4">
            <w:pPr>
              <w:rPr>
                <w:rFonts w:ascii="Tahoma" w:hAnsi="Tahoma" w:cs="Tahoma"/>
              </w:rPr>
            </w:pPr>
          </w:p>
        </w:tc>
        <w:tc>
          <w:tcPr>
            <w:tcW w:w="7604" w:type="dxa"/>
            <w:shd w:val="clear" w:color="auto" w:fill="auto"/>
          </w:tcPr>
          <w:p w:rsidR="00FF79E4" w:rsidRDefault="00FF79E4" w:rsidP="00FF79E4">
            <w:pPr>
              <w:rPr>
                <w:rFonts w:ascii="Tahoma" w:hAnsi="Tahoma" w:cs="Tahoma"/>
                <w:b/>
              </w:rPr>
            </w:pPr>
            <w:r w:rsidRPr="0041286D">
              <w:rPr>
                <w:rFonts w:ascii="Tahoma" w:hAnsi="Tahoma" w:cs="Tahoma"/>
                <w:b/>
              </w:rPr>
              <w:t>GOVERNOR MONITORING, DEVELOPMENT AND TRAINING</w:t>
            </w:r>
          </w:p>
          <w:p w:rsidR="00CF4BF9" w:rsidRDefault="00CF4BF9" w:rsidP="00CF4BF9">
            <w:pPr>
              <w:rPr>
                <w:rFonts w:ascii="Tahoma" w:hAnsi="Tahoma" w:cs="Tahoma"/>
              </w:rPr>
            </w:pPr>
            <w:r>
              <w:rPr>
                <w:rFonts w:ascii="Tahoma" w:hAnsi="Tahoma" w:cs="Tahoma"/>
              </w:rPr>
              <w:t xml:space="preserve">JS reported no monitoring visits have taken place due to </w:t>
            </w:r>
            <w:proofErr w:type="spellStart"/>
            <w:r>
              <w:rPr>
                <w:rFonts w:ascii="Tahoma" w:hAnsi="Tahoma" w:cs="Tahoma"/>
              </w:rPr>
              <w:t>Covid</w:t>
            </w:r>
            <w:proofErr w:type="spellEnd"/>
            <w:r>
              <w:rPr>
                <w:rFonts w:ascii="Tahoma" w:hAnsi="Tahoma" w:cs="Tahoma"/>
              </w:rPr>
              <w:t>. 3</w:t>
            </w:r>
            <w:r w:rsidRPr="00CF4BF9">
              <w:rPr>
                <w:rFonts w:ascii="Tahoma" w:hAnsi="Tahoma" w:cs="Tahoma"/>
                <w:vertAlign w:val="superscript"/>
              </w:rPr>
              <w:t>rd</w:t>
            </w:r>
            <w:r>
              <w:rPr>
                <w:rFonts w:ascii="Tahoma" w:hAnsi="Tahoma" w:cs="Tahoma"/>
              </w:rPr>
              <w:t xml:space="preserve"> December visit will be rescheduled. We may have to do a virtual visit. The aim is to get three completed this academic year. </w:t>
            </w:r>
            <w:r w:rsidR="000D10F5">
              <w:rPr>
                <w:rFonts w:ascii="Tahoma" w:hAnsi="Tahoma" w:cs="Tahoma"/>
              </w:rPr>
              <w:t>JS will discuss with CJH a suitable meeting schedule.</w:t>
            </w:r>
          </w:p>
          <w:p w:rsidR="00CF4BF9" w:rsidRDefault="00CF4BF9" w:rsidP="00CF4BF9">
            <w:pPr>
              <w:rPr>
                <w:rFonts w:ascii="Tahoma" w:hAnsi="Tahoma" w:cs="Tahoma"/>
              </w:rPr>
            </w:pPr>
          </w:p>
          <w:p w:rsidR="00CF4BF9" w:rsidRDefault="00CF4BF9" w:rsidP="00CF4BF9">
            <w:pPr>
              <w:rPr>
                <w:rFonts w:ascii="Tahoma" w:hAnsi="Tahoma" w:cs="Tahoma"/>
              </w:rPr>
            </w:pPr>
            <w:proofErr w:type="spellStart"/>
            <w:r>
              <w:rPr>
                <w:rFonts w:ascii="Tahoma" w:hAnsi="Tahoma" w:cs="Tahoma"/>
              </w:rPr>
              <w:t>AWo</w:t>
            </w:r>
            <w:proofErr w:type="spellEnd"/>
            <w:r>
              <w:rPr>
                <w:rFonts w:ascii="Tahoma" w:hAnsi="Tahoma" w:cs="Tahoma"/>
              </w:rPr>
              <w:t xml:space="preserve"> training link governor report. Various courses have changed their dates and have moved to online courses. </w:t>
            </w:r>
            <w:proofErr w:type="spellStart"/>
            <w:r>
              <w:rPr>
                <w:rFonts w:ascii="Tahoma" w:hAnsi="Tahoma" w:cs="Tahoma"/>
              </w:rPr>
              <w:t>AWo</w:t>
            </w:r>
            <w:proofErr w:type="spellEnd"/>
            <w:r>
              <w:rPr>
                <w:rFonts w:ascii="Tahoma" w:hAnsi="Tahoma" w:cs="Tahoma"/>
              </w:rPr>
              <w:t xml:space="preserve"> to provide a crib sheet over the next few days.</w:t>
            </w:r>
          </w:p>
          <w:p w:rsidR="00CF4BF9" w:rsidRDefault="00CF4BF9" w:rsidP="00CF4BF9">
            <w:pPr>
              <w:rPr>
                <w:rFonts w:ascii="Tahoma" w:hAnsi="Tahoma" w:cs="Tahoma"/>
              </w:rPr>
            </w:pPr>
          </w:p>
          <w:p w:rsidR="00CF4BF9" w:rsidRDefault="00CF4BF9" w:rsidP="00CF4BF9">
            <w:pPr>
              <w:rPr>
                <w:rFonts w:ascii="Tahoma" w:hAnsi="Tahoma" w:cs="Tahoma"/>
              </w:rPr>
            </w:pPr>
            <w:r>
              <w:rPr>
                <w:rFonts w:ascii="Tahoma" w:hAnsi="Tahoma" w:cs="Tahoma"/>
              </w:rPr>
              <w:t xml:space="preserve">JS had completed a finance course, performance management and the introduction to being a chair course. KB had also completed the performance management course. Both JS and KB have completed safer recruitment training. DC has completed DSL training and GDPR. JS asked if any certificates could be sent to KW and </w:t>
            </w:r>
            <w:proofErr w:type="spellStart"/>
            <w:r>
              <w:rPr>
                <w:rFonts w:ascii="Tahoma" w:hAnsi="Tahoma" w:cs="Tahoma"/>
              </w:rPr>
              <w:t>AWo</w:t>
            </w:r>
            <w:proofErr w:type="spellEnd"/>
            <w:r>
              <w:rPr>
                <w:rFonts w:ascii="Tahoma" w:hAnsi="Tahoma" w:cs="Tahoma"/>
              </w:rPr>
              <w:t>.</w:t>
            </w:r>
          </w:p>
          <w:p w:rsidR="00CF4BF9" w:rsidRPr="00CF4BF9" w:rsidRDefault="00CF4BF9" w:rsidP="00CF4BF9">
            <w:pPr>
              <w:rPr>
                <w:rFonts w:ascii="Tahoma" w:hAnsi="Tahoma" w:cs="Tahoma"/>
              </w:rPr>
            </w:pPr>
          </w:p>
        </w:tc>
        <w:tc>
          <w:tcPr>
            <w:tcW w:w="1199" w:type="dxa"/>
            <w:shd w:val="clear" w:color="auto" w:fill="auto"/>
          </w:tcPr>
          <w:p w:rsidR="00FF79E4" w:rsidRDefault="00FF79E4" w:rsidP="00FF79E4">
            <w:pPr>
              <w:jc w:val="center"/>
              <w:rPr>
                <w:rFonts w:ascii="Tahoma" w:hAnsi="Tahoma" w:cs="Tahoma"/>
                <w:b/>
              </w:rPr>
            </w:pPr>
          </w:p>
          <w:p w:rsidR="00FF79E4" w:rsidRDefault="00FF79E4" w:rsidP="00FF79E4">
            <w:pPr>
              <w:jc w:val="center"/>
              <w:rPr>
                <w:rFonts w:ascii="Tahoma" w:hAnsi="Tahoma" w:cs="Tahoma"/>
                <w:b/>
              </w:rPr>
            </w:pPr>
          </w:p>
          <w:p w:rsidR="00FF79E4" w:rsidRDefault="00FF79E4" w:rsidP="00FF79E4">
            <w:pPr>
              <w:jc w:val="center"/>
              <w:rPr>
                <w:rFonts w:ascii="Tahoma" w:hAnsi="Tahoma" w:cs="Tahoma"/>
                <w:b/>
              </w:rPr>
            </w:pPr>
          </w:p>
          <w:p w:rsidR="00CF4BF9" w:rsidRDefault="000D10F5" w:rsidP="00FF79E4">
            <w:pPr>
              <w:jc w:val="center"/>
              <w:rPr>
                <w:rFonts w:ascii="Tahoma" w:hAnsi="Tahoma" w:cs="Tahoma"/>
                <w:b/>
              </w:rPr>
            </w:pPr>
            <w:r>
              <w:rPr>
                <w:rFonts w:ascii="Tahoma" w:hAnsi="Tahoma" w:cs="Tahoma"/>
                <w:b/>
              </w:rPr>
              <w:t>JS</w:t>
            </w:r>
          </w:p>
          <w:p w:rsidR="00CF4BF9" w:rsidRDefault="00CF4BF9" w:rsidP="00FF79E4">
            <w:pPr>
              <w:jc w:val="center"/>
              <w:rPr>
                <w:rFonts w:ascii="Tahoma" w:hAnsi="Tahoma" w:cs="Tahoma"/>
                <w:b/>
              </w:rPr>
            </w:pPr>
          </w:p>
          <w:p w:rsidR="00CF4BF9" w:rsidRDefault="00CF4BF9" w:rsidP="00FF79E4">
            <w:pPr>
              <w:jc w:val="center"/>
              <w:rPr>
                <w:rFonts w:ascii="Tahoma" w:hAnsi="Tahoma" w:cs="Tahoma"/>
                <w:b/>
              </w:rPr>
            </w:pPr>
          </w:p>
          <w:p w:rsidR="00CF4BF9" w:rsidRDefault="00CF4BF9" w:rsidP="00CF4BF9">
            <w:pPr>
              <w:rPr>
                <w:rFonts w:ascii="Tahoma" w:hAnsi="Tahoma" w:cs="Tahoma"/>
                <w:b/>
              </w:rPr>
            </w:pPr>
            <w:proofErr w:type="spellStart"/>
            <w:r>
              <w:rPr>
                <w:rFonts w:ascii="Tahoma" w:hAnsi="Tahoma" w:cs="Tahoma"/>
                <w:b/>
              </w:rPr>
              <w:t>AWo</w:t>
            </w:r>
            <w:proofErr w:type="spellEnd"/>
          </w:p>
          <w:p w:rsidR="00FF79E4" w:rsidRDefault="00FF79E4" w:rsidP="00FF79E4">
            <w:pPr>
              <w:rPr>
                <w:rFonts w:ascii="Tahoma" w:hAnsi="Tahoma" w:cs="Tahoma"/>
                <w:b/>
              </w:rPr>
            </w:pPr>
          </w:p>
          <w:p w:rsidR="00FF79E4" w:rsidRDefault="00FF79E4" w:rsidP="00FF79E4">
            <w:pPr>
              <w:jc w:val="center"/>
              <w:rPr>
                <w:rFonts w:ascii="Tahoma" w:hAnsi="Tahoma" w:cs="Tahoma"/>
                <w:b/>
              </w:rPr>
            </w:pPr>
          </w:p>
          <w:p w:rsidR="00FF79E4" w:rsidRPr="0041286D" w:rsidRDefault="00FF79E4" w:rsidP="00FF79E4">
            <w:pPr>
              <w:rPr>
                <w:rFonts w:ascii="Tahoma" w:hAnsi="Tahoma" w:cs="Tahoma"/>
                <w:b/>
              </w:rPr>
            </w:pPr>
          </w:p>
        </w:tc>
      </w:tr>
      <w:tr w:rsidR="00FF79E4" w:rsidRPr="0041286D" w:rsidTr="00D273E7">
        <w:tc>
          <w:tcPr>
            <w:tcW w:w="675" w:type="dxa"/>
            <w:shd w:val="clear" w:color="auto" w:fill="auto"/>
          </w:tcPr>
          <w:p w:rsidR="00FF79E4" w:rsidRPr="0041286D" w:rsidRDefault="00FF79E4" w:rsidP="00FF79E4">
            <w:pPr>
              <w:rPr>
                <w:rFonts w:ascii="Tahoma" w:hAnsi="Tahoma" w:cs="Tahoma"/>
              </w:rPr>
            </w:pPr>
          </w:p>
        </w:tc>
        <w:tc>
          <w:tcPr>
            <w:tcW w:w="7604" w:type="dxa"/>
            <w:shd w:val="clear" w:color="auto" w:fill="auto"/>
          </w:tcPr>
          <w:p w:rsidR="00FF79E4" w:rsidRDefault="00FF79E4" w:rsidP="00FF79E4">
            <w:pPr>
              <w:rPr>
                <w:rFonts w:ascii="Tahoma" w:hAnsi="Tahoma" w:cs="Tahoma"/>
                <w:b/>
              </w:rPr>
            </w:pPr>
            <w:r w:rsidRPr="0041286D">
              <w:rPr>
                <w:rFonts w:ascii="Tahoma" w:hAnsi="Tahoma" w:cs="Tahoma"/>
                <w:b/>
              </w:rPr>
              <w:t>AOB</w:t>
            </w:r>
          </w:p>
          <w:p w:rsidR="00CF4BF9" w:rsidRPr="00CF4BF9" w:rsidRDefault="00CF4BF9" w:rsidP="00FF79E4">
            <w:pPr>
              <w:rPr>
                <w:rFonts w:ascii="Tahoma" w:hAnsi="Tahoma" w:cs="Tahoma"/>
              </w:rPr>
            </w:pPr>
            <w:r w:rsidRPr="00CF4BF9">
              <w:rPr>
                <w:rFonts w:ascii="Tahoma" w:hAnsi="Tahoma" w:cs="Tahoma"/>
              </w:rPr>
              <w:t>The next FGB meeting is 25</w:t>
            </w:r>
            <w:r w:rsidRPr="00CF4BF9">
              <w:rPr>
                <w:rFonts w:ascii="Tahoma" w:hAnsi="Tahoma" w:cs="Tahoma"/>
                <w:vertAlign w:val="superscript"/>
              </w:rPr>
              <w:t>th</w:t>
            </w:r>
            <w:r w:rsidRPr="00CF4BF9">
              <w:rPr>
                <w:rFonts w:ascii="Tahoma" w:hAnsi="Tahoma" w:cs="Tahoma"/>
              </w:rPr>
              <w:t xml:space="preserve"> March 2021</w:t>
            </w:r>
            <w:r w:rsidR="00DD64C1">
              <w:rPr>
                <w:rFonts w:ascii="Tahoma" w:hAnsi="Tahoma" w:cs="Tahoma"/>
              </w:rPr>
              <w:t>. Strategy meeting in January.</w:t>
            </w:r>
          </w:p>
          <w:p w:rsidR="00FF79E4" w:rsidRDefault="00FF79E4" w:rsidP="00FF79E4">
            <w:pPr>
              <w:rPr>
                <w:rFonts w:ascii="Tahoma" w:hAnsi="Tahoma" w:cs="Tahoma"/>
              </w:rPr>
            </w:pPr>
          </w:p>
          <w:p w:rsidR="00FF79E4" w:rsidRDefault="00DD64C1" w:rsidP="00FF79E4">
            <w:pPr>
              <w:rPr>
                <w:rFonts w:ascii="Tahoma" w:hAnsi="Tahoma" w:cs="Tahoma"/>
              </w:rPr>
            </w:pPr>
            <w:r>
              <w:rPr>
                <w:rFonts w:ascii="Tahoma" w:hAnsi="Tahoma" w:cs="Tahoma"/>
              </w:rPr>
              <w:t>JS thanks CJH, KS-H and SR for their hard work.</w:t>
            </w:r>
          </w:p>
          <w:p w:rsidR="00FF79E4" w:rsidRDefault="00FF79E4" w:rsidP="00FF79E4">
            <w:pPr>
              <w:rPr>
                <w:rFonts w:ascii="Tahoma" w:hAnsi="Tahoma" w:cs="Tahoma"/>
              </w:rPr>
            </w:pPr>
          </w:p>
          <w:p w:rsidR="00FF79E4" w:rsidRDefault="00FF79E4" w:rsidP="00FF79E4">
            <w:pPr>
              <w:rPr>
                <w:rFonts w:ascii="Tahoma" w:hAnsi="Tahoma" w:cs="Tahoma"/>
              </w:rPr>
            </w:pPr>
            <w:r>
              <w:rPr>
                <w:rFonts w:ascii="Tahoma" w:hAnsi="Tahoma" w:cs="Tahoma"/>
              </w:rPr>
              <w:t>Meeting closed at 6.15pm</w:t>
            </w:r>
          </w:p>
          <w:p w:rsidR="00FF79E4" w:rsidRPr="0041286D" w:rsidRDefault="00FF79E4" w:rsidP="00FF79E4">
            <w:pPr>
              <w:rPr>
                <w:rFonts w:ascii="Tahoma" w:hAnsi="Tahoma" w:cs="Tahoma"/>
              </w:rPr>
            </w:pPr>
          </w:p>
        </w:tc>
        <w:tc>
          <w:tcPr>
            <w:tcW w:w="1199" w:type="dxa"/>
            <w:shd w:val="clear" w:color="auto" w:fill="auto"/>
          </w:tcPr>
          <w:p w:rsidR="00FF79E4" w:rsidRDefault="00FF79E4" w:rsidP="00FF79E4">
            <w:pPr>
              <w:jc w:val="center"/>
              <w:rPr>
                <w:rFonts w:ascii="Tahoma" w:hAnsi="Tahoma" w:cs="Tahoma"/>
                <w:b/>
              </w:rPr>
            </w:pPr>
          </w:p>
          <w:p w:rsidR="00FF79E4" w:rsidRDefault="00FF79E4" w:rsidP="00FF79E4">
            <w:pPr>
              <w:jc w:val="center"/>
              <w:rPr>
                <w:rFonts w:ascii="Tahoma" w:hAnsi="Tahoma" w:cs="Tahoma"/>
                <w:b/>
              </w:rPr>
            </w:pPr>
          </w:p>
          <w:p w:rsidR="00FF79E4" w:rsidRPr="0041286D" w:rsidRDefault="00FF79E4" w:rsidP="00FF79E4">
            <w:pPr>
              <w:rPr>
                <w:rFonts w:ascii="Tahoma" w:hAnsi="Tahoma" w:cs="Tahoma"/>
                <w:b/>
              </w:rPr>
            </w:pPr>
          </w:p>
        </w:tc>
      </w:tr>
    </w:tbl>
    <w:p w:rsidR="007C7371" w:rsidRPr="0041286D" w:rsidRDefault="007C7371">
      <w:pPr>
        <w:rPr>
          <w:rFonts w:ascii="Tahoma" w:hAnsi="Tahoma" w:cs="Tahoma"/>
        </w:rPr>
      </w:pPr>
    </w:p>
    <w:p w:rsidR="00301412" w:rsidRPr="0041286D" w:rsidRDefault="00301412" w:rsidP="00504195">
      <w:pPr>
        <w:rPr>
          <w:rFonts w:ascii="Tahoma" w:hAnsi="Tahoma" w:cs="Tahoma"/>
          <w:i/>
        </w:rPr>
      </w:pPr>
    </w:p>
    <w:p w:rsidR="000121AE" w:rsidRDefault="000121AE" w:rsidP="00C94978">
      <w:pPr>
        <w:rPr>
          <w:rFonts w:ascii="Tahoma" w:hAnsi="Tahoma" w:cs="Tahoma"/>
        </w:rPr>
      </w:pPr>
    </w:p>
    <w:p w:rsidR="001A1BFD" w:rsidRDefault="000121AE" w:rsidP="00C94978">
      <w:pPr>
        <w:ind w:left="360"/>
        <w:rPr>
          <w:rFonts w:ascii="Tahoma" w:hAnsi="Tahoma" w:cs="Tahoma"/>
        </w:rPr>
      </w:pPr>
      <w:r>
        <w:rPr>
          <w:rFonts w:ascii="Tahoma" w:hAnsi="Tahoma" w:cs="Tahoma"/>
        </w:rPr>
        <w:t xml:space="preserve">Signature: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sectPr w:rsidR="001A1BFD"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7FC" w:rsidRDefault="00B837FC">
      <w:r>
        <w:separator/>
      </w:r>
    </w:p>
  </w:endnote>
  <w:endnote w:type="continuationSeparator" w:id="0">
    <w:p w:rsidR="00B837FC" w:rsidRDefault="00B8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7402"/>
      <w:docPartObj>
        <w:docPartGallery w:val="Page Numbers (Bottom of Page)"/>
        <w:docPartUnique/>
      </w:docPartObj>
    </w:sdtPr>
    <w:sdtEndPr>
      <w:rPr>
        <w:noProof/>
      </w:rPr>
    </w:sdtEndPr>
    <w:sdtContent>
      <w:p w:rsidR="00CF4BF9" w:rsidRDefault="00CF4BF9">
        <w:pPr>
          <w:pStyle w:val="Footer"/>
          <w:jc w:val="right"/>
        </w:pPr>
        <w:r>
          <w:fldChar w:fldCharType="begin"/>
        </w:r>
        <w:r>
          <w:instrText xml:space="preserve"> PAGE   \* MERGEFORMAT </w:instrText>
        </w:r>
        <w:r>
          <w:fldChar w:fldCharType="separate"/>
        </w:r>
        <w:r w:rsidR="009A3AC9">
          <w:rPr>
            <w:noProof/>
          </w:rPr>
          <w:t>4</w:t>
        </w:r>
        <w:r>
          <w:rPr>
            <w:noProof/>
          </w:rPr>
          <w:fldChar w:fldCharType="end"/>
        </w:r>
      </w:p>
    </w:sdtContent>
  </w:sdt>
  <w:p w:rsidR="00CF4BF9" w:rsidRDefault="00CF4BF9">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7FC" w:rsidRDefault="00B837FC">
      <w:r>
        <w:separator/>
      </w:r>
    </w:p>
  </w:footnote>
  <w:footnote w:type="continuationSeparator" w:id="0">
    <w:p w:rsidR="00B837FC" w:rsidRDefault="00B837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A50"/>
    <w:multiLevelType w:val="hybridMultilevel"/>
    <w:tmpl w:val="4448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4271D"/>
    <w:multiLevelType w:val="hybridMultilevel"/>
    <w:tmpl w:val="95C6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82211"/>
    <w:multiLevelType w:val="hybridMultilevel"/>
    <w:tmpl w:val="469E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B6DB6"/>
    <w:multiLevelType w:val="hybridMultilevel"/>
    <w:tmpl w:val="6136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F1A6F"/>
    <w:multiLevelType w:val="hybridMultilevel"/>
    <w:tmpl w:val="A326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A077D"/>
    <w:multiLevelType w:val="hybridMultilevel"/>
    <w:tmpl w:val="04C2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83251"/>
    <w:multiLevelType w:val="hybridMultilevel"/>
    <w:tmpl w:val="EF48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638DB"/>
    <w:multiLevelType w:val="hybridMultilevel"/>
    <w:tmpl w:val="D25A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D548D"/>
    <w:multiLevelType w:val="hybridMultilevel"/>
    <w:tmpl w:val="FDC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00377"/>
    <w:multiLevelType w:val="hybridMultilevel"/>
    <w:tmpl w:val="4AC4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C59A0"/>
    <w:multiLevelType w:val="hybridMultilevel"/>
    <w:tmpl w:val="38D0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F69D0"/>
    <w:multiLevelType w:val="hybridMultilevel"/>
    <w:tmpl w:val="368C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2735F"/>
    <w:multiLevelType w:val="hybridMultilevel"/>
    <w:tmpl w:val="B81E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2ADA"/>
    <w:multiLevelType w:val="hybridMultilevel"/>
    <w:tmpl w:val="769A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F346A"/>
    <w:multiLevelType w:val="hybridMultilevel"/>
    <w:tmpl w:val="FAE2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25EFC"/>
    <w:multiLevelType w:val="hybridMultilevel"/>
    <w:tmpl w:val="6000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206CD"/>
    <w:multiLevelType w:val="hybridMultilevel"/>
    <w:tmpl w:val="0A22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A7201"/>
    <w:multiLevelType w:val="hybridMultilevel"/>
    <w:tmpl w:val="FDBE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8038E"/>
    <w:multiLevelType w:val="hybridMultilevel"/>
    <w:tmpl w:val="2BEA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928FF"/>
    <w:multiLevelType w:val="hybridMultilevel"/>
    <w:tmpl w:val="433010B2"/>
    <w:lvl w:ilvl="0" w:tplc="F0DAA49A">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F84AAE"/>
    <w:multiLevelType w:val="hybridMultilevel"/>
    <w:tmpl w:val="50B46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8696B9B"/>
    <w:multiLevelType w:val="hybridMultilevel"/>
    <w:tmpl w:val="B99C0F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453DC4"/>
    <w:multiLevelType w:val="hybridMultilevel"/>
    <w:tmpl w:val="C31CB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1E3460"/>
    <w:multiLevelType w:val="hybridMultilevel"/>
    <w:tmpl w:val="0282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13501D"/>
    <w:multiLevelType w:val="hybridMultilevel"/>
    <w:tmpl w:val="6EE8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24DF2"/>
    <w:multiLevelType w:val="hybridMultilevel"/>
    <w:tmpl w:val="0CEA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2B6C89"/>
    <w:multiLevelType w:val="hybridMultilevel"/>
    <w:tmpl w:val="3B78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631CB"/>
    <w:multiLevelType w:val="hybridMultilevel"/>
    <w:tmpl w:val="10FE2B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15:restartNumberingAfterBreak="0">
    <w:nsid w:val="6A423896"/>
    <w:multiLevelType w:val="hybridMultilevel"/>
    <w:tmpl w:val="1830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360B1"/>
    <w:multiLevelType w:val="hybridMultilevel"/>
    <w:tmpl w:val="7338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36340"/>
    <w:multiLevelType w:val="hybridMultilevel"/>
    <w:tmpl w:val="D4D2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BC575E"/>
    <w:multiLevelType w:val="hybridMultilevel"/>
    <w:tmpl w:val="0FEC1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2"/>
  </w:num>
  <w:num w:numId="3">
    <w:abstractNumId w:val="5"/>
  </w:num>
  <w:num w:numId="4">
    <w:abstractNumId w:val="24"/>
  </w:num>
  <w:num w:numId="5">
    <w:abstractNumId w:val="8"/>
  </w:num>
  <w:num w:numId="6">
    <w:abstractNumId w:val="1"/>
  </w:num>
  <w:num w:numId="7">
    <w:abstractNumId w:val="27"/>
  </w:num>
  <w:num w:numId="8">
    <w:abstractNumId w:val="10"/>
  </w:num>
  <w:num w:numId="9">
    <w:abstractNumId w:val="25"/>
  </w:num>
  <w:num w:numId="10">
    <w:abstractNumId w:val="17"/>
  </w:num>
  <w:num w:numId="11">
    <w:abstractNumId w:val="4"/>
  </w:num>
  <w:num w:numId="12">
    <w:abstractNumId w:val="26"/>
  </w:num>
  <w:num w:numId="13">
    <w:abstractNumId w:val="9"/>
  </w:num>
  <w:num w:numId="14">
    <w:abstractNumId w:val="29"/>
  </w:num>
  <w:num w:numId="15">
    <w:abstractNumId w:val="19"/>
  </w:num>
  <w:num w:numId="16">
    <w:abstractNumId w:val="21"/>
  </w:num>
  <w:num w:numId="17">
    <w:abstractNumId w:val="11"/>
  </w:num>
  <w:num w:numId="18">
    <w:abstractNumId w:val="31"/>
  </w:num>
  <w:num w:numId="19">
    <w:abstractNumId w:val="20"/>
  </w:num>
  <w:num w:numId="20">
    <w:abstractNumId w:val="6"/>
  </w:num>
  <w:num w:numId="21">
    <w:abstractNumId w:val="3"/>
  </w:num>
  <w:num w:numId="22">
    <w:abstractNumId w:val="14"/>
  </w:num>
  <w:num w:numId="23">
    <w:abstractNumId w:val="28"/>
  </w:num>
  <w:num w:numId="24">
    <w:abstractNumId w:val="16"/>
  </w:num>
  <w:num w:numId="25">
    <w:abstractNumId w:val="13"/>
  </w:num>
  <w:num w:numId="26">
    <w:abstractNumId w:val="30"/>
  </w:num>
  <w:num w:numId="27">
    <w:abstractNumId w:val="18"/>
  </w:num>
  <w:num w:numId="28">
    <w:abstractNumId w:val="23"/>
  </w:num>
  <w:num w:numId="29">
    <w:abstractNumId w:val="7"/>
  </w:num>
  <w:num w:numId="30">
    <w:abstractNumId w:val="12"/>
  </w:num>
  <w:num w:numId="31">
    <w:abstractNumId w:val="15"/>
  </w:num>
  <w:num w:numId="3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039EB"/>
    <w:rsid w:val="0000661D"/>
    <w:rsid w:val="000121AE"/>
    <w:rsid w:val="00013D6A"/>
    <w:rsid w:val="00015EFA"/>
    <w:rsid w:val="000162EF"/>
    <w:rsid w:val="00016E5E"/>
    <w:rsid w:val="0004112B"/>
    <w:rsid w:val="0004715B"/>
    <w:rsid w:val="000544F4"/>
    <w:rsid w:val="000559A2"/>
    <w:rsid w:val="000800F5"/>
    <w:rsid w:val="00091E2A"/>
    <w:rsid w:val="00092767"/>
    <w:rsid w:val="0009692F"/>
    <w:rsid w:val="000A1B5B"/>
    <w:rsid w:val="000A2C62"/>
    <w:rsid w:val="000B652B"/>
    <w:rsid w:val="000C032F"/>
    <w:rsid w:val="000D10F5"/>
    <w:rsid w:val="000D2338"/>
    <w:rsid w:val="000E2F8A"/>
    <w:rsid w:val="000E4D11"/>
    <w:rsid w:val="000E4F59"/>
    <w:rsid w:val="000F23FA"/>
    <w:rsid w:val="000F5D19"/>
    <w:rsid w:val="0010025E"/>
    <w:rsid w:val="00100810"/>
    <w:rsid w:val="00113441"/>
    <w:rsid w:val="0012065F"/>
    <w:rsid w:val="001244DF"/>
    <w:rsid w:val="00125368"/>
    <w:rsid w:val="00125762"/>
    <w:rsid w:val="00125E87"/>
    <w:rsid w:val="0013247F"/>
    <w:rsid w:val="00144DF3"/>
    <w:rsid w:val="001556DC"/>
    <w:rsid w:val="001573D7"/>
    <w:rsid w:val="00160782"/>
    <w:rsid w:val="001607A6"/>
    <w:rsid w:val="00163665"/>
    <w:rsid w:val="00174C07"/>
    <w:rsid w:val="00175444"/>
    <w:rsid w:val="00184E6A"/>
    <w:rsid w:val="00185B5E"/>
    <w:rsid w:val="00187354"/>
    <w:rsid w:val="00193B69"/>
    <w:rsid w:val="00195BAF"/>
    <w:rsid w:val="001A16CB"/>
    <w:rsid w:val="001A1BFD"/>
    <w:rsid w:val="001A282F"/>
    <w:rsid w:val="001A2EE8"/>
    <w:rsid w:val="001A435B"/>
    <w:rsid w:val="001B0763"/>
    <w:rsid w:val="001B1599"/>
    <w:rsid w:val="001B5EF1"/>
    <w:rsid w:val="001C0E54"/>
    <w:rsid w:val="001C24B9"/>
    <w:rsid w:val="001C6A80"/>
    <w:rsid w:val="001D4C86"/>
    <w:rsid w:val="001E01F2"/>
    <w:rsid w:val="001E22D0"/>
    <w:rsid w:val="002018EB"/>
    <w:rsid w:val="00201DEC"/>
    <w:rsid w:val="0020318D"/>
    <w:rsid w:val="00203B8F"/>
    <w:rsid w:val="0020565A"/>
    <w:rsid w:val="0020765A"/>
    <w:rsid w:val="002117EB"/>
    <w:rsid w:val="00214EB4"/>
    <w:rsid w:val="002220C3"/>
    <w:rsid w:val="00224750"/>
    <w:rsid w:val="0022753C"/>
    <w:rsid w:val="00233FE1"/>
    <w:rsid w:val="0023783E"/>
    <w:rsid w:val="002419F1"/>
    <w:rsid w:val="002506FB"/>
    <w:rsid w:val="00263B41"/>
    <w:rsid w:val="002715E5"/>
    <w:rsid w:val="002726D4"/>
    <w:rsid w:val="00272DCA"/>
    <w:rsid w:val="00280721"/>
    <w:rsid w:val="002813EF"/>
    <w:rsid w:val="002815F3"/>
    <w:rsid w:val="00282641"/>
    <w:rsid w:val="0028428C"/>
    <w:rsid w:val="0028662A"/>
    <w:rsid w:val="00291FCE"/>
    <w:rsid w:val="0029427D"/>
    <w:rsid w:val="00294F1A"/>
    <w:rsid w:val="0029631A"/>
    <w:rsid w:val="002966F7"/>
    <w:rsid w:val="002A0D10"/>
    <w:rsid w:val="002A0FB6"/>
    <w:rsid w:val="002A1270"/>
    <w:rsid w:val="002B305A"/>
    <w:rsid w:val="002C20B5"/>
    <w:rsid w:val="002C4398"/>
    <w:rsid w:val="002C6C68"/>
    <w:rsid w:val="002E2090"/>
    <w:rsid w:val="002E4202"/>
    <w:rsid w:val="002F1AEC"/>
    <w:rsid w:val="003012E6"/>
    <w:rsid w:val="00301412"/>
    <w:rsid w:val="003036E0"/>
    <w:rsid w:val="003048E0"/>
    <w:rsid w:val="0030642A"/>
    <w:rsid w:val="00307014"/>
    <w:rsid w:val="003077C0"/>
    <w:rsid w:val="00312202"/>
    <w:rsid w:val="00315D2C"/>
    <w:rsid w:val="00330C2C"/>
    <w:rsid w:val="00331328"/>
    <w:rsid w:val="00332050"/>
    <w:rsid w:val="00337DFA"/>
    <w:rsid w:val="003404A2"/>
    <w:rsid w:val="00343FB7"/>
    <w:rsid w:val="00345407"/>
    <w:rsid w:val="00345E7C"/>
    <w:rsid w:val="00345F47"/>
    <w:rsid w:val="003460FA"/>
    <w:rsid w:val="00346953"/>
    <w:rsid w:val="00353A74"/>
    <w:rsid w:val="00354F36"/>
    <w:rsid w:val="00354F8A"/>
    <w:rsid w:val="0036085A"/>
    <w:rsid w:val="00360F4F"/>
    <w:rsid w:val="003656E3"/>
    <w:rsid w:val="00372894"/>
    <w:rsid w:val="00381DDC"/>
    <w:rsid w:val="0038225E"/>
    <w:rsid w:val="00390F2E"/>
    <w:rsid w:val="00391506"/>
    <w:rsid w:val="0039590F"/>
    <w:rsid w:val="003977AD"/>
    <w:rsid w:val="003A136F"/>
    <w:rsid w:val="003A1C4E"/>
    <w:rsid w:val="003A7A33"/>
    <w:rsid w:val="003B1B11"/>
    <w:rsid w:val="003C1500"/>
    <w:rsid w:val="003C4E54"/>
    <w:rsid w:val="003D0165"/>
    <w:rsid w:val="003D087B"/>
    <w:rsid w:val="003D38F5"/>
    <w:rsid w:val="003D3DFD"/>
    <w:rsid w:val="003E68F1"/>
    <w:rsid w:val="003F090C"/>
    <w:rsid w:val="003F0A5F"/>
    <w:rsid w:val="003F6DBE"/>
    <w:rsid w:val="00403735"/>
    <w:rsid w:val="0041286D"/>
    <w:rsid w:val="0041568D"/>
    <w:rsid w:val="00421FE1"/>
    <w:rsid w:val="00423976"/>
    <w:rsid w:val="0042578A"/>
    <w:rsid w:val="00434028"/>
    <w:rsid w:val="004341F1"/>
    <w:rsid w:val="0043444D"/>
    <w:rsid w:val="00440E99"/>
    <w:rsid w:val="004412D4"/>
    <w:rsid w:val="00443C99"/>
    <w:rsid w:val="00444652"/>
    <w:rsid w:val="0045006A"/>
    <w:rsid w:val="004576E1"/>
    <w:rsid w:val="004608E8"/>
    <w:rsid w:val="00465654"/>
    <w:rsid w:val="0047123C"/>
    <w:rsid w:val="00475BBD"/>
    <w:rsid w:val="0048254E"/>
    <w:rsid w:val="0048320E"/>
    <w:rsid w:val="004A3A6B"/>
    <w:rsid w:val="004A5297"/>
    <w:rsid w:val="004B0ED7"/>
    <w:rsid w:val="004B13F9"/>
    <w:rsid w:val="004B2CEC"/>
    <w:rsid w:val="004B651D"/>
    <w:rsid w:val="004C01B4"/>
    <w:rsid w:val="004C37E6"/>
    <w:rsid w:val="004C3A3F"/>
    <w:rsid w:val="004C4204"/>
    <w:rsid w:val="004D5E25"/>
    <w:rsid w:val="004E00F0"/>
    <w:rsid w:val="004F41FF"/>
    <w:rsid w:val="004F57E6"/>
    <w:rsid w:val="004F66F7"/>
    <w:rsid w:val="00504195"/>
    <w:rsid w:val="0050455E"/>
    <w:rsid w:val="005119E0"/>
    <w:rsid w:val="005315AA"/>
    <w:rsid w:val="00531E87"/>
    <w:rsid w:val="00533543"/>
    <w:rsid w:val="0053488E"/>
    <w:rsid w:val="00537B15"/>
    <w:rsid w:val="00550708"/>
    <w:rsid w:val="00573C1D"/>
    <w:rsid w:val="005769E8"/>
    <w:rsid w:val="00580B9E"/>
    <w:rsid w:val="00586514"/>
    <w:rsid w:val="0059281C"/>
    <w:rsid w:val="00593CE6"/>
    <w:rsid w:val="00597524"/>
    <w:rsid w:val="00597F9F"/>
    <w:rsid w:val="005A10A9"/>
    <w:rsid w:val="005A39C0"/>
    <w:rsid w:val="005A4725"/>
    <w:rsid w:val="005A7C50"/>
    <w:rsid w:val="005B15AA"/>
    <w:rsid w:val="005B2A3F"/>
    <w:rsid w:val="005B3262"/>
    <w:rsid w:val="005C22C8"/>
    <w:rsid w:val="005C3EFF"/>
    <w:rsid w:val="005C5E24"/>
    <w:rsid w:val="005C6A79"/>
    <w:rsid w:val="005C7272"/>
    <w:rsid w:val="005D2B27"/>
    <w:rsid w:val="005D2D3F"/>
    <w:rsid w:val="005D4A4D"/>
    <w:rsid w:val="005D7D35"/>
    <w:rsid w:val="005D7F25"/>
    <w:rsid w:val="005E14EF"/>
    <w:rsid w:val="005F0C68"/>
    <w:rsid w:val="00600D01"/>
    <w:rsid w:val="0060714C"/>
    <w:rsid w:val="0061611A"/>
    <w:rsid w:val="006161B0"/>
    <w:rsid w:val="00616E31"/>
    <w:rsid w:val="00623891"/>
    <w:rsid w:val="00633757"/>
    <w:rsid w:val="0064353B"/>
    <w:rsid w:val="0064447A"/>
    <w:rsid w:val="00646AE6"/>
    <w:rsid w:val="00650099"/>
    <w:rsid w:val="00654C26"/>
    <w:rsid w:val="006649C5"/>
    <w:rsid w:val="0066595D"/>
    <w:rsid w:val="00666546"/>
    <w:rsid w:val="00673FF6"/>
    <w:rsid w:val="00690977"/>
    <w:rsid w:val="006A30F2"/>
    <w:rsid w:val="006A47B3"/>
    <w:rsid w:val="006A50A6"/>
    <w:rsid w:val="006A640A"/>
    <w:rsid w:val="006B0BC8"/>
    <w:rsid w:val="006B27C1"/>
    <w:rsid w:val="006D0590"/>
    <w:rsid w:val="006D2549"/>
    <w:rsid w:val="006D2C4A"/>
    <w:rsid w:val="006E09D6"/>
    <w:rsid w:val="006E36A5"/>
    <w:rsid w:val="006F0FD2"/>
    <w:rsid w:val="006F2D4E"/>
    <w:rsid w:val="007001BC"/>
    <w:rsid w:val="007020FA"/>
    <w:rsid w:val="007050AF"/>
    <w:rsid w:val="00705610"/>
    <w:rsid w:val="007110D2"/>
    <w:rsid w:val="00715A69"/>
    <w:rsid w:val="007179E3"/>
    <w:rsid w:val="007215A5"/>
    <w:rsid w:val="00727932"/>
    <w:rsid w:val="00730507"/>
    <w:rsid w:val="00746552"/>
    <w:rsid w:val="007472F7"/>
    <w:rsid w:val="00751133"/>
    <w:rsid w:val="00755D3A"/>
    <w:rsid w:val="00756988"/>
    <w:rsid w:val="0076076D"/>
    <w:rsid w:val="00763387"/>
    <w:rsid w:val="00767E2B"/>
    <w:rsid w:val="00774F23"/>
    <w:rsid w:val="0079188C"/>
    <w:rsid w:val="00795F03"/>
    <w:rsid w:val="007A0101"/>
    <w:rsid w:val="007A5779"/>
    <w:rsid w:val="007A63F5"/>
    <w:rsid w:val="007B2974"/>
    <w:rsid w:val="007B5AFE"/>
    <w:rsid w:val="007C5C00"/>
    <w:rsid w:val="007C6282"/>
    <w:rsid w:val="007C7371"/>
    <w:rsid w:val="007D2782"/>
    <w:rsid w:val="007E2217"/>
    <w:rsid w:val="007F0726"/>
    <w:rsid w:val="007F1903"/>
    <w:rsid w:val="007F5076"/>
    <w:rsid w:val="007F6C8B"/>
    <w:rsid w:val="00800D7E"/>
    <w:rsid w:val="00805A8D"/>
    <w:rsid w:val="00814BE3"/>
    <w:rsid w:val="00815987"/>
    <w:rsid w:val="00821A7D"/>
    <w:rsid w:val="00821E1E"/>
    <w:rsid w:val="0082228D"/>
    <w:rsid w:val="008276EE"/>
    <w:rsid w:val="00835E68"/>
    <w:rsid w:val="00840CDE"/>
    <w:rsid w:val="00843CF6"/>
    <w:rsid w:val="00845016"/>
    <w:rsid w:val="0084564D"/>
    <w:rsid w:val="008469BF"/>
    <w:rsid w:val="00852008"/>
    <w:rsid w:val="008533B3"/>
    <w:rsid w:val="00862665"/>
    <w:rsid w:val="008678B0"/>
    <w:rsid w:val="00876D95"/>
    <w:rsid w:val="0089194D"/>
    <w:rsid w:val="008B123C"/>
    <w:rsid w:val="008B60C1"/>
    <w:rsid w:val="008C4982"/>
    <w:rsid w:val="008D0317"/>
    <w:rsid w:val="008D31AD"/>
    <w:rsid w:val="008D4801"/>
    <w:rsid w:val="008D5C01"/>
    <w:rsid w:val="008E5480"/>
    <w:rsid w:val="008E6C0F"/>
    <w:rsid w:val="008F14A7"/>
    <w:rsid w:val="008F356F"/>
    <w:rsid w:val="0090731F"/>
    <w:rsid w:val="0091058E"/>
    <w:rsid w:val="00915884"/>
    <w:rsid w:val="00921EC8"/>
    <w:rsid w:val="00934603"/>
    <w:rsid w:val="00940EA9"/>
    <w:rsid w:val="00945CC1"/>
    <w:rsid w:val="00945CD0"/>
    <w:rsid w:val="00957CF8"/>
    <w:rsid w:val="009600EA"/>
    <w:rsid w:val="009633DD"/>
    <w:rsid w:val="0096414C"/>
    <w:rsid w:val="00967B90"/>
    <w:rsid w:val="0097499E"/>
    <w:rsid w:val="00974D6C"/>
    <w:rsid w:val="00983336"/>
    <w:rsid w:val="00983A71"/>
    <w:rsid w:val="009A0F53"/>
    <w:rsid w:val="009A3AC9"/>
    <w:rsid w:val="009A4DBF"/>
    <w:rsid w:val="009A614F"/>
    <w:rsid w:val="009A6685"/>
    <w:rsid w:val="009B3439"/>
    <w:rsid w:val="009B4E1C"/>
    <w:rsid w:val="009B6D2B"/>
    <w:rsid w:val="009C0A9E"/>
    <w:rsid w:val="009C2001"/>
    <w:rsid w:val="009D1537"/>
    <w:rsid w:val="009E34E7"/>
    <w:rsid w:val="009E69FB"/>
    <w:rsid w:val="009F09A2"/>
    <w:rsid w:val="009F204E"/>
    <w:rsid w:val="009F3EC2"/>
    <w:rsid w:val="009F486E"/>
    <w:rsid w:val="00A00A95"/>
    <w:rsid w:val="00A0273C"/>
    <w:rsid w:val="00A07E31"/>
    <w:rsid w:val="00A10025"/>
    <w:rsid w:val="00A13DC2"/>
    <w:rsid w:val="00A21610"/>
    <w:rsid w:val="00A23D0D"/>
    <w:rsid w:val="00A261E6"/>
    <w:rsid w:val="00A310DB"/>
    <w:rsid w:val="00A339E8"/>
    <w:rsid w:val="00A33FE9"/>
    <w:rsid w:val="00A3460F"/>
    <w:rsid w:val="00A34735"/>
    <w:rsid w:val="00A35FBB"/>
    <w:rsid w:val="00A3761D"/>
    <w:rsid w:val="00A37DB8"/>
    <w:rsid w:val="00A41FFD"/>
    <w:rsid w:val="00A43F64"/>
    <w:rsid w:val="00A46305"/>
    <w:rsid w:val="00A54073"/>
    <w:rsid w:val="00A6111C"/>
    <w:rsid w:val="00A653B4"/>
    <w:rsid w:val="00A70B4A"/>
    <w:rsid w:val="00A71232"/>
    <w:rsid w:val="00A7250B"/>
    <w:rsid w:val="00A74BA7"/>
    <w:rsid w:val="00A82CE7"/>
    <w:rsid w:val="00A85142"/>
    <w:rsid w:val="00A855DD"/>
    <w:rsid w:val="00A905EE"/>
    <w:rsid w:val="00AA1A75"/>
    <w:rsid w:val="00AB1BE1"/>
    <w:rsid w:val="00AB1D88"/>
    <w:rsid w:val="00AB1E22"/>
    <w:rsid w:val="00AB2D23"/>
    <w:rsid w:val="00AB33D1"/>
    <w:rsid w:val="00AB62E3"/>
    <w:rsid w:val="00AC1898"/>
    <w:rsid w:val="00AD0930"/>
    <w:rsid w:val="00AD4DC5"/>
    <w:rsid w:val="00AE1473"/>
    <w:rsid w:val="00AE7CF2"/>
    <w:rsid w:val="00AF3861"/>
    <w:rsid w:val="00AF729B"/>
    <w:rsid w:val="00B00396"/>
    <w:rsid w:val="00B03473"/>
    <w:rsid w:val="00B054B9"/>
    <w:rsid w:val="00B11BD7"/>
    <w:rsid w:val="00B13892"/>
    <w:rsid w:val="00B14E47"/>
    <w:rsid w:val="00B17547"/>
    <w:rsid w:val="00B2189B"/>
    <w:rsid w:val="00B308E3"/>
    <w:rsid w:val="00B3403D"/>
    <w:rsid w:val="00B40252"/>
    <w:rsid w:val="00B44E12"/>
    <w:rsid w:val="00B45E1E"/>
    <w:rsid w:val="00B5383A"/>
    <w:rsid w:val="00B60A9D"/>
    <w:rsid w:val="00B62208"/>
    <w:rsid w:val="00B62B89"/>
    <w:rsid w:val="00B66CFA"/>
    <w:rsid w:val="00B8039F"/>
    <w:rsid w:val="00B837FC"/>
    <w:rsid w:val="00B87628"/>
    <w:rsid w:val="00B94499"/>
    <w:rsid w:val="00BC79E1"/>
    <w:rsid w:val="00BE4248"/>
    <w:rsid w:val="00BE4641"/>
    <w:rsid w:val="00BF02FE"/>
    <w:rsid w:val="00BF5A56"/>
    <w:rsid w:val="00BF5B2E"/>
    <w:rsid w:val="00C06D7E"/>
    <w:rsid w:val="00C114CF"/>
    <w:rsid w:val="00C11A4F"/>
    <w:rsid w:val="00C128D3"/>
    <w:rsid w:val="00C21B3D"/>
    <w:rsid w:val="00C22661"/>
    <w:rsid w:val="00C22C83"/>
    <w:rsid w:val="00C25141"/>
    <w:rsid w:val="00C278D7"/>
    <w:rsid w:val="00C352BB"/>
    <w:rsid w:val="00C3714E"/>
    <w:rsid w:val="00C4715F"/>
    <w:rsid w:val="00C504B2"/>
    <w:rsid w:val="00C71229"/>
    <w:rsid w:val="00C75E02"/>
    <w:rsid w:val="00C8149B"/>
    <w:rsid w:val="00C8248F"/>
    <w:rsid w:val="00C82EE4"/>
    <w:rsid w:val="00C910AA"/>
    <w:rsid w:val="00C94532"/>
    <w:rsid w:val="00C94978"/>
    <w:rsid w:val="00C96D53"/>
    <w:rsid w:val="00CA1EBE"/>
    <w:rsid w:val="00CA34B1"/>
    <w:rsid w:val="00CA76D8"/>
    <w:rsid w:val="00CB4CE8"/>
    <w:rsid w:val="00CC36F1"/>
    <w:rsid w:val="00CC4BCD"/>
    <w:rsid w:val="00CD477E"/>
    <w:rsid w:val="00CD4B6B"/>
    <w:rsid w:val="00CF4BF9"/>
    <w:rsid w:val="00CF7FDB"/>
    <w:rsid w:val="00D01981"/>
    <w:rsid w:val="00D022C0"/>
    <w:rsid w:val="00D0572F"/>
    <w:rsid w:val="00D14429"/>
    <w:rsid w:val="00D157EE"/>
    <w:rsid w:val="00D256F8"/>
    <w:rsid w:val="00D273E7"/>
    <w:rsid w:val="00D2759D"/>
    <w:rsid w:val="00D340D6"/>
    <w:rsid w:val="00D345BC"/>
    <w:rsid w:val="00D424E4"/>
    <w:rsid w:val="00D428F5"/>
    <w:rsid w:val="00D4779A"/>
    <w:rsid w:val="00D52B4F"/>
    <w:rsid w:val="00D551D8"/>
    <w:rsid w:val="00D673E0"/>
    <w:rsid w:val="00D72309"/>
    <w:rsid w:val="00D72CFD"/>
    <w:rsid w:val="00D82A65"/>
    <w:rsid w:val="00D90B5F"/>
    <w:rsid w:val="00DB1E12"/>
    <w:rsid w:val="00DB4373"/>
    <w:rsid w:val="00DB4929"/>
    <w:rsid w:val="00DB68DF"/>
    <w:rsid w:val="00DD64C1"/>
    <w:rsid w:val="00DD7202"/>
    <w:rsid w:val="00DE38E9"/>
    <w:rsid w:val="00DE5B15"/>
    <w:rsid w:val="00DE5D57"/>
    <w:rsid w:val="00DF7842"/>
    <w:rsid w:val="00E0439D"/>
    <w:rsid w:val="00E14F50"/>
    <w:rsid w:val="00E168E8"/>
    <w:rsid w:val="00E17C96"/>
    <w:rsid w:val="00E22FCA"/>
    <w:rsid w:val="00E31B80"/>
    <w:rsid w:val="00E36873"/>
    <w:rsid w:val="00E45060"/>
    <w:rsid w:val="00E45208"/>
    <w:rsid w:val="00E46523"/>
    <w:rsid w:val="00E501AD"/>
    <w:rsid w:val="00E54D3F"/>
    <w:rsid w:val="00E6150E"/>
    <w:rsid w:val="00E61770"/>
    <w:rsid w:val="00E61BF1"/>
    <w:rsid w:val="00E7096A"/>
    <w:rsid w:val="00E71B0D"/>
    <w:rsid w:val="00E72B8F"/>
    <w:rsid w:val="00E76C4F"/>
    <w:rsid w:val="00E76EB4"/>
    <w:rsid w:val="00E844D4"/>
    <w:rsid w:val="00E928E5"/>
    <w:rsid w:val="00EA44DE"/>
    <w:rsid w:val="00EB490B"/>
    <w:rsid w:val="00EC1D2E"/>
    <w:rsid w:val="00ED0B3F"/>
    <w:rsid w:val="00ED3C06"/>
    <w:rsid w:val="00ED5FF2"/>
    <w:rsid w:val="00ED7279"/>
    <w:rsid w:val="00EF12EF"/>
    <w:rsid w:val="00F04487"/>
    <w:rsid w:val="00F04CEB"/>
    <w:rsid w:val="00F05172"/>
    <w:rsid w:val="00F059FE"/>
    <w:rsid w:val="00F11C30"/>
    <w:rsid w:val="00F24791"/>
    <w:rsid w:val="00F26CDC"/>
    <w:rsid w:val="00F274D6"/>
    <w:rsid w:val="00F32FCB"/>
    <w:rsid w:val="00F346F1"/>
    <w:rsid w:val="00F34F9A"/>
    <w:rsid w:val="00F3516A"/>
    <w:rsid w:val="00F35884"/>
    <w:rsid w:val="00F3739A"/>
    <w:rsid w:val="00F40392"/>
    <w:rsid w:val="00F458FD"/>
    <w:rsid w:val="00F46977"/>
    <w:rsid w:val="00F57CEC"/>
    <w:rsid w:val="00F61954"/>
    <w:rsid w:val="00F625E1"/>
    <w:rsid w:val="00F63101"/>
    <w:rsid w:val="00F63809"/>
    <w:rsid w:val="00F709F1"/>
    <w:rsid w:val="00F7667A"/>
    <w:rsid w:val="00F813EC"/>
    <w:rsid w:val="00F8769D"/>
    <w:rsid w:val="00F90932"/>
    <w:rsid w:val="00F92707"/>
    <w:rsid w:val="00F95B56"/>
    <w:rsid w:val="00F97784"/>
    <w:rsid w:val="00FA295F"/>
    <w:rsid w:val="00FA3999"/>
    <w:rsid w:val="00FA44EE"/>
    <w:rsid w:val="00FB13F6"/>
    <w:rsid w:val="00FB59A2"/>
    <w:rsid w:val="00FB636B"/>
    <w:rsid w:val="00FD5F12"/>
    <w:rsid w:val="00FE1A79"/>
    <w:rsid w:val="00FE51E3"/>
    <w:rsid w:val="00FE52B3"/>
    <w:rsid w:val="00FE6427"/>
    <w:rsid w:val="00FF0C30"/>
    <w:rsid w:val="00FF3A81"/>
    <w:rsid w:val="00FF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509129"/>
  <w15:docId w15:val="{7EAE17CE-BCD1-48F2-BE24-91428872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uiPriority w:val="99"/>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89B"/>
    <w:pPr>
      <w:ind w:left="720"/>
      <w:contextualSpacing/>
    </w:pPr>
  </w:style>
  <w:style w:type="character" w:styleId="CommentReference">
    <w:name w:val="annotation reference"/>
    <w:basedOn w:val="DefaultParagraphFont"/>
    <w:semiHidden/>
    <w:unhideWhenUsed/>
    <w:rsid w:val="00F95B56"/>
    <w:rPr>
      <w:sz w:val="18"/>
      <w:szCs w:val="18"/>
    </w:rPr>
  </w:style>
  <w:style w:type="paragraph" w:styleId="CommentText">
    <w:name w:val="annotation text"/>
    <w:basedOn w:val="Normal"/>
    <w:link w:val="CommentTextChar"/>
    <w:semiHidden/>
    <w:unhideWhenUsed/>
    <w:rsid w:val="00F95B56"/>
  </w:style>
  <w:style w:type="character" w:customStyle="1" w:styleId="CommentTextChar">
    <w:name w:val="Comment Text Char"/>
    <w:basedOn w:val="DefaultParagraphFont"/>
    <w:link w:val="CommentText"/>
    <w:semiHidden/>
    <w:rsid w:val="00F95B56"/>
    <w:rPr>
      <w:rFonts w:ascii="Comic Sans MS" w:hAnsi="Comic Sans MS"/>
      <w:sz w:val="24"/>
      <w:szCs w:val="24"/>
      <w:lang w:eastAsia="en-US"/>
    </w:rPr>
  </w:style>
  <w:style w:type="paragraph" w:styleId="CommentSubject">
    <w:name w:val="annotation subject"/>
    <w:basedOn w:val="CommentText"/>
    <w:next w:val="CommentText"/>
    <w:link w:val="CommentSubjectChar"/>
    <w:semiHidden/>
    <w:unhideWhenUsed/>
    <w:rsid w:val="00F95B56"/>
    <w:rPr>
      <w:b/>
      <w:bCs/>
      <w:sz w:val="20"/>
      <w:szCs w:val="20"/>
    </w:rPr>
  </w:style>
  <w:style w:type="character" w:customStyle="1" w:styleId="CommentSubjectChar">
    <w:name w:val="Comment Subject Char"/>
    <w:basedOn w:val="CommentTextChar"/>
    <w:link w:val="CommentSubject"/>
    <w:semiHidden/>
    <w:rsid w:val="00F95B56"/>
    <w:rPr>
      <w:rFonts w:ascii="Comic Sans MS" w:hAnsi="Comic Sans M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F3661-21F5-4230-9CED-906140DF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Deutsche Bank</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K.Whordley</cp:lastModifiedBy>
  <cp:revision>3</cp:revision>
  <cp:lastPrinted>2015-03-10T10:04:00Z</cp:lastPrinted>
  <dcterms:created xsi:type="dcterms:W3CDTF">2020-12-08T13:06:00Z</dcterms:created>
  <dcterms:modified xsi:type="dcterms:W3CDTF">2021-09-09T10:52:00Z</dcterms:modified>
</cp:coreProperties>
</file>