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4C37E6" w:rsidP="007C7371">
      <w:pPr>
        <w:jc w:val="center"/>
        <w:rPr>
          <w:rFonts w:ascii="Tahoma" w:hAnsi="Tahoma" w:cs="Tahoma"/>
          <w:b/>
        </w:rPr>
      </w:pPr>
      <w:r w:rsidRPr="0041286D">
        <w:rPr>
          <w:rFonts w:ascii="Tahoma" w:hAnsi="Tahoma" w:cs="Tahoma"/>
          <w:b/>
        </w:rPr>
        <w:t>T</w:t>
      </w:r>
      <w:r w:rsidR="007C7371" w:rsidRPr="0041286D">
        <w:rPr>
          <w:rFonts w:ascii="Tahoma" w:hAnsi="Tahoma" w:cs="Tahoma"/>
          <w:b/>
        </w:rPr>
        <w:t>HURSDAY</w:t>
      </w:r>
      <w:r w:rsidRPr="0041286D">
        <w:rPr>
          <w:rFonts w:ascii="Tahoma" w:hAnsi="Tahoma" w:cs="Tahoma"/>
          <w:b/>
        </w:rPr>
        <w:t xml:space="preserve"> </w:t>
      </w:r>
      <w:r w:rsidR="005B2A3F">
        <w:rPr>
          <w:rFonts w:ascii="Tahoma" w:hAnsi="Tahoma" w:cs="Tahoma"/>
          <w:b/>
        </w:rPr>
        <w:t>7</w:t>
      </w:r>
      <w:r w:rsidR="0010025E" w:rsidRPr="0041286D">
        <w:rPr>
          <w:rFonts w:ascii="Tahoma" w:hAnsi="Tahoma" w:cs="Tahoma"/>
          <w:b/>
          <w:vertAlign w:val="superscript"/>
        </w:rPr>
        <w:t>th</w:t>
      </w:r>
      <w:r w:rsidR="0010025E" w:rsidRPr="0041286D">
        <w:rPr>
          <w:rFonts w:ascii="Tahoma" w:hAnsi="Tahoma" w:cs="Tahoma"/>
          <w:b/>
        </w:rPr>
        <w:t xml:space="preserve"> DEC</w:t>
      </w:r>
      <w:r w:rsidR="00403735">
        <w:rPr>
          <w:rFonts w:ascii="Tahoma" w:hAnsi="Tahoma" w:cs="Tahoma"/>
          <w:b/>
        </w:rPr>
        <w:t>E</w:t>
      </w:r>
      <w:r w:rsidR="0010025E" w:rsidRPr="0041286D">
        <w:rPr>
          <w:rFonts w:ascii="Tahoma" w:hAnsi="Tahoma" w:cs="Tahoma"/>
          <w:b/>
        </w:rPr>
        <w:t>MEBER 201</w:t>
      </w:r>
      <w:r w:rsidR="005B2A3F">
        <w:rPr>
          <w:rFonts w:ascii="Tahoma" w:hAnsi="Tahoma" w:cs="Tahoma"/>
          <w:b/>
        </w:rPr>
        <w:t>7</w:t>
      </w:r>
      <w:r w:rsidR="0010025E" w:rsidRPr="0041286D">
        <w:rPr>
          <w:rFonts w:ascii="Tahoma" w:hAnsi="Tahoma" w:cs="Tahoma"/>
          <w:b/>
        </w:rPr>
        <w:t xml:space="preserve"> </w:t>
      </w:r>
      <w:r w:rsidR="007C7371" w:rsidRPr="0041286D">
        <w:rPr>
          <w:rFonts w:ascii="Tahoma" w:hAnsi="Tahoma" w:cs="Tahoma"/>
          <w:b/>
        </w:rPr>
        <w:t xml:space="preserve">at </w:t>
      </w:r>
      <w:r w:rsidRPr="0041286D">
        <w:rPr>
          <w:rFonts w:ascii="Tahoma" w:hAnsi="Tahoma" w:cs="Tahoma"/>
          <w:b/>
        </w:rPr>
        <w:t>4:30 pm</w:t>
      </w:r>
    </w:p>
    <w:p w:rsidR="007C7371" w:rsidRPr="0041286D" w:rsidRDefault="00B45E1E" w:rsidP="00B45E1E">
      <w:pPr>
        <w:tabs>
          <w:tab w:val="left" w:pos="7905"/>
        </w:tabs>
        <w:rPr>
          <w:rFonts w:ascii="Tahoma" w:hAnsi="Tahoma" w:cs="Tahoma"/>
          <w:b/>
        </w:rPr>
      </w:pPr>
      <w:r>
        <w:rPr>
          <w:rFonts w:ascii="Tahoma" w:hAnsi="Tahoma" w:cs="Tahoma"/>
          <w:b/>
        </w:rPr>
        <w:tab/>
      </w:r>
    </w:p>
    <w:p w:rsidR="007C7371" w:rsidRPr="0041286D" w:rsidRDefault="007C7371" w:rsidP="007C7371">
      <w:pPr>
        <w:rPr>
          <w:rFonts w:ascii="Tahoma" w:hAnsi="Tahoma" w:cs="Tahoma"/>
          <w:b/>
        </w:rPr>
      </w:pPr>
      <w:r w:rsidRPr="0041286D">
        <w:rPr>
          <w:rFonts w:ascii="Tahoma" w:hAnsi="Tahoma" w:cs="Tahoma"/>
          <w:b/>
        </w:rPr>
        <w:t>Present:</w:t>
      </w:r>
    </w:p>
    <w:p w:rsidR="00203B8F" w:rsidRPr="0041286D" w:rsidRDefault="00983336" w:rsidP="007C7371">
      <w:pPr>
        <w:rPr>
          <w:rFonts w:ascii="Tahoma" w:hAnsi="Tahoma" w:cs="Tahoma"/>
        </w:rPr>
      </w:pPr>
      <w:r>
        <w:rPr>
          <w:rFonts w:ascii="Tahoma" w:hAnsi="Tahoma" w:cs="Tahoma"/>
        </w:rPr>
        <w:t>Mr Graham Herniman</w:t>
      </w:r>
      <w:r>
        <w:rPr>
          <w:rFonts w:ascii="Tahoma" w:hAnsi="Tahoma" w:cs="Tahoma"/>
        </w:rPr>
        <w:tab/>
      </w:r>
      <w:r>
        <w:rPr>
          <w:rFonts w:ascii="Tahoma" w:hAnsi="Tahoma" w:cs="Tahoma"/>
        </w:rPr>
        <w:tab/>
      </w:r>
      <w:r w:rsidR="00203B8F">
        <w:rPr>
          <w:rFonts w:ascii="Tahoma" w:hAnsi="Tahoma" w:cs="Tahoma"/>
        </w:rPr>
        <w:t>Parent Governor</w:t>
      </w:r>
    </w:p>
    <w:p w:rsidR="00203B8F" w:rsidRPr="0041286D" w:rsidRDefault="007C7371" w:rsidP="007C7371">
      <w:pPr>
        <w:rPr>
          <w:rFonts w:ascii="Tahoma" w:hAnsi="Tahoma" w:cs="Tahoma"/>
        </w:rPr>
      </w:pPr>
      <w:r w:rsidRPr="0041286D">
        <w:rPr>
          <w:rFonts w:ascii="Tahoma" w:hAnsi="Tahoma" w:cs="Tahoma"/>
        </w:rPr>
        <w:t>Mrs Leanne Hedden (Chair)</w:t>
      </w:r>
      <w:r w:rsidRPr="0041286D">
        <w:rPr>
          <w:rFonts w:ascii="Tahoma" w:hAnsi="Tahoma" w:cs="Tahoma"/>
        </w:rPr>
        <w:tab/>
        <w:t>Governor</w:t>
      </w:r>
    </w:p>
    <w:p w:rsidR="007C7371" w:rsidRPr="0041286D" w:rsidRDefault="007C7371" w:rsidP="007C7371">
      <w:pPr>
        <w:rPr>
          <w:rFonts w:ascii="Tahoma" w:hAnsi="Tahoma" w:cs="Tahoma"/>
        </w:rPr>
      </w:pPr>
      <w:r w:rsidRPr="0041286D">
        <w:rPr>
          <w:rFonts w:ascii="Tahoma" w:hAnsi="Tahoma" w:cs="Tahoma"/>
        </w:rPr>
        <w:t>Mrs Gill Jones</w:t>
      </w:r>
      <w:r w:rsidRPr="0041286D">
        <w:rPr>
          <w:rFonts w:ascii="Tahoma" w:hAnsi="Tahoma" w:cs="Tahoma"/>
        </w:rPr>
        <w:tab/>
      </w:r>
      <w:r w:rsidRPr="0041286D">
        <w:rPr>
          <w:rFonts w:ascii="Tahoma" w:hAnsi="Tahoma" w:cs="Tahoma"/>
        </w:rPr>
        <w:tab/>
      </w:r>
      <w:r w:rsidRPr="0041286D">
        <w:rPr>
          <w:rFonts w:ascii="Tahoma" w:hAnsi="Tahoma" w:cs="Tahoma"/>
        </w:rPr>
        <w:tab/>
        <w:t>Governor</w:t>
      </w:r>
    </w:p>
    <w:p w:rsidR="007C7371" w:rsidRPr="0041286D" w:rsidRDefault="007C7371" w:rsidP="007C7371">
      <w:pPr>
        <w:rPr>
          <w:rFonts w:ascii="Tahoma" w:hAnsi="Tahoma" w:cs="Tahoma"/>
        </w:rPr>
      </w:pPr>
      <w:r w:rsidRPr="0041286D">
        <w:rPr>
          <w:rFonts w:ascii="Tahoma" w:hAnsi="Tahoma" w:cs="Tahoma"/>
        </w:rPr>
        <w:t>Mrs Rachel O’Hara</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203B8F" w:rsidRDefault="00203B8F"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Parent Governor</w:t>
      </w:r>
    </w:p>
    <w:p w:rsidR="005B2A3F" w:rsidRDefault="005B2A3F"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0F23FA" w:rsidRDefault="000F23FA" w:rsidP="007C7371">
      <w:pPr>
        <w:rPr>
          <w:rFonts w:ascii="Tahoma" w:hAnsi="Tahoma" w:cs="Tahoma"/>
        </w:rPr>
      </w:pPr>
      <w:r>
        <w:rPr>
          <w:rFonts w:ascii="Tahoma" w:hAnsi="Tahoma" w:cs="Tahoma"/>
        </w:rPr>
        <w:t>Mrs Karuna Shaunak-Hobbs</w:t>
      </w:r>
      <w:r>
        <w:rPr>
          <w:rFonts w:ascii="Tahoma" w:hAnsi="Tahoma" w:cs="Tahoma"/>
        </w:rPr>
        <w:tab/>
        <w:t>Teacher Governor</w:t>
      </w:r>
    </w:p>
    <w:p w:rsidR="007C7371" w:rsidRPr="0041286D"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Parent Governor</w:t>
      </w:r>
    </w:p>
    <w:p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6D2549" w:rsidRPr="006D2549" w:rsidRDefault="006D2549" w:rsidP="007C7371">
      <w:pPr>
        <w:rPr>
          <w:rFonts w:ascii="Tahoma" w:hAnsi="Tahoma" w:cs="Tahoma"/>
        </w:rPr>
      </w:pPr>
      <w:r>
        <w:rPr>
          <w:rFonts w:ascii="Tahoma" w:hAnsi="Tahoma" w:cs="Tahoma"/>
        </w:rPr>
        <w:t>Mrs Jenny Comerford</w:t>
      </w:r>
      <w:r>
        <w:rPr>
          <w:rFonts w:ascii="Tahoma" w:hAnsi="Tahoma" w:cs="Tahoma"/>
        </w:rPr>
        <w:tab/>
      </w:r>
      <w:r>
        <w:rPr>
          <w:rFonts w:ascii="Tahoma" w:hAnsi="Tahoma" w:cs="Tahoma"/>
        </w:rPr>
        <w:tab/>
        <w:t>Deputy Headteacher</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rsidR="0010025E" w:rsidRPr="000F23FA" w:rsidRDefault="009D1537" w:rsidP="0010025E">
            <w:pPr>
              <w:pStyle w:val="Heading2"/>
              <w:rPr>
                <w:rFonts w:ascii="Tahoma" w:hAnsi="Tahoma" w:cs="Tahoma"/>
                <w:b/>
                <w:u w:val="none"/>
              </w:rPr>
            </w:pPr>
            <w:r w:rsidRPr="000F23FA">
              <w:rPr>
                <w:rFonts w:ascii="Tahoma" w:hAnsi="Tahoma" w:cs="Tahoma"/>
                <w:b/>
                <w:u w:val="none"/>
              </w:rPr>
              <w:t>APOLOGIES</w:t>
            </w:r>
          </w:p>
          <w:p w:rsidR="0010025E" w:rsidRPr="000F23FA" w:rsidRDefault="006D2549" w:rsidP="0010025E">
            <w:pPr>
              <w:pStyle w:val="Heading2"/>
              <w:rPr>
                <w:rFonts w:ascii="Tahoma" w:hAnsi="Tahoma" w:cs="Tahoma"/>
                <w:b/>
                <w:u w:val="none"/>
              </w:rPr>
            </w:pPr>
            <w:r w:rsidRPr="006D2549">
              <w:rPr>
                <w:rFonts w:ascii="Tahoma" w:hAnsi="Tahoma" w:cs="Tahoma"/>
                <w:u w:val="none"/>
              </w:rPr>
              <w:t xml:space="preserve">Julian Beard and </w:t>
            </w:r>
            <w:r w:rsidR="005B2A3F" w:rsidRPr="006D2549">
              <w:rPr>
                <w:rFonts w:ascii="Tahoma" w:hAnsi="Tahoma" w:cs="Tahoma"/>
                <w:u w:val="none"/>
              </w:rPr>
              <w:t xml:space="preserve">Jane Swettenham </w:t>
            </w:r>
            <w:r w:rsidR="0010025E" w:rsidRPr="000F23FA">
              <w:rPr>
                <w:rFonts w:ascii="Tahoma" w:hAnsi="Tahoma" w:cs="Tahoma"/>
                <w:u w:val="none"/>
              </w:rPr>
              <w:t>ha</w:t>
            </w:r>
            <w:r w:rsidR="0041286D" w:rsidRPr="000F23FA">
              <w:rPr>
                <w:rFonts w:ascii="Tahoma" w:hAnsi="Tahoma" w:cs="Tahoma"/>
                <w:u w:val="none"/>
              </w:rPr>
              <w:t>d</w:t>
            </w:r>
            <w:r w:rsidR="0010025E" w:rsidRPr="000F23FA">
              <w:rPr>
                <w:rFonts w:ascii="Tahoma" w:hAnsi="Tahoma" w:cs="Tahoma"/>
                <w:u w:val="none"/>
              </w:rPr>
              <w:t xml:space="preserve"> sent </w:t>
            </w:r>
            <w:r w:rsidR="005D2D3F">
              <w:rPr>
                <w:rFonts w:ascii="Tahoma" w:hAnsi="Tahoma" w:cs="Tahoma"/>
                <w:u w:val="none"/>
              </w:rPr>
              <w:t xml:space="preserve">their </w:t>
            </w:r>
            <w:r w:rsidR="0010025E" w:rsidRPr="000F23FA">
              <w:rPr>
                <w:rFonts w:ascii="Tahoma" w:hAnsi="Tahoma" w:cs="Tahoma"/>
                <w:u w:val="none"/>
              </w:rPr>
              <w:t>apologies for absence</w:t>
            </w:r>
            <w:r w:rsidR="000F23FA" w:rsidRPr="000F23FA">
              <w:rPr>
                <w:rFonts w:ascii="Tahoma" w:hAnsi="Tahoma" w:cs="Tahoma"/>
                <w:u w:val="none"/>
              </w:rPr>
              <w:t>.</w:t>
            </w:r>
          </w:p>
          <w:p w:rsidR="007C7371" w:rsidRPr="000F23FA" w:rsidRDefault="000F23FA" w:rsidP="0041286D">
            <w:pPr>
              <w:rPr>
                <w:rFonts w:ascii="Tahoma" w:hAnsi="Tahoma" w:cs="Tahoma"/>
              </w:rPr>
            </w:pPr>
            <w:r w:rsidRPr="000F23FA">
              <w:rPr>
                <w:rFonts w:ascii="Tahoma" w:hAnsi="Tahoma" w:cs="Tahoma"/>
              </w:rPr>
              <w:tab/>
            </w:r>
            <w:r w:rsidRPr="000F23FA">
              <w:rPr>
                <w:rFonts w:ascii="Tahoma" w:hAnsi="Tahoma" w:cs="Tahoma"/>
              </w:rPr>
              <w:tab/>
            </w:r>
            <w:r w:rsidRPr="000F23FA">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2</w:t>
            </w:r>
          </w:p>
        </w:tc>
        <w:tc>
          <w:tcPr>
            <w:tcW w:w="7604" w:type="dxa"/>
            <w:shd w:val="clear" w:color="auto" w:fill="auto"/>
          </w:tcPr>
          <w:p w:rsidR="000F23FA" w:rsidRDefault="00E45060" w:rsidP="000F23FA">
            <w:pPr>
              <w:rPr>
                <w:rFonts w:ascii="Tahoma" w:hAnsi="Tahoma" w:cs="Tahoma"/>
                <w:b/>
              </w:rPr>
            </w:pPr>
            <w:r>
              <w:rPr>
                <w:rFonts w:ascii="Tahoma" w:hAnsi="Tahoma" w:cs="Tahoma"/>
                <w:b/>
              </w:rPr>
              <w:t>GOVERNING BODY</w:t>
            </w:r>
            <w:r w:rsidR="000F23FA">
              <w:rPr>
                <w:rFonts w:ascii="Tahoma" w:hAnsi="Tahoma" w:cs="Tahoma"/>
                <w:b/>
              </w:rPr>
              <w:t xml:space="preserve"> MEMBERSHIP</w:t>
            </w:r>
          </w:p>
          <w:p w:rsidR="000F23FA" w:rsidRDefault="005D2D3F" w:rsidP="00E45060">
            <w:pPr>
              <w:rPr>
                <w:rFonts w:ascii="Tahoma" w:hAnsi="Tahoma" w:cs="Tahoma"/>
              </w:rPr>
            </w:pPr>
            <w:r w:rsidRPr="005D2D3F">
              <w:rPr>
                <w:rFonts w:ascii="Tahoma" w:hAnsi="Tahoma" w:cs="Tahoma"/>
              </w:rPr>
              <w:t>Leanne Hedden and Gill Jones term of office</w:t>
            </w:r>
            <w:r>
              <w:rPr>
                <w:rFonts w:ascii="Tahoma" w:hAnsi="Tahoma" w:cs="Tahoma"/>
              </w:rPr>
              <w:t xml:space="preserve"> </w:t>
            </w:r>
            <w:r w:rsidR="00C11A4F">
              <w:rPr>
                <w:rFonts w:ascii="Tahoma" w:hAnsi="Tahoma" w:cs="Tahoma"/>
              </w:rPr>
              <w:t xml:space="preserve">is up at the end of the month. </w:t>
            </w:r>
            <w:r w:rsidR="007A5779">
              <w:rPr>
                <w:rFonts w:ascii="Tahoma" w:hAnsi="Tahoma" w:cs="Tahoma"/>
              </w:rPr>
              <w:t xml:space="preserve">RO proposed and GH seconded and </w:t>
            </w:r>
            <w:r w:rsidR="00C11A4F">
              <w:rPr>
                <w:rFonts w:ascii="Tahoma" w:hAnsi="Tahoma" w:cs="Tahoma"/>
              </w:rPr>
              <w:t>Governors agreed for both to be extended for another four years.</w:t>
            </w:r>
          </w:p>
          <w:p w:rsidR="007A5779" w:rsidRDefault="007A5779" w:rsidP="00E45060">
            <w:pPr>
              <w:rPr>
                <w:rFonts w:ascii="Tahoma" w:hAnsi="Tahoma" w:cs="Tahoma"/>
              </w:rPr>
            </w:pPr>
          </w:p>
          <w:p w:rsidR="007A5779" w:rsidRDefault="007A5779" w:rsidP="00E45060">
            <w:pPr>
              <w:rPr>
                <w:rFonts w:ascii="Tahoma" w:hAnsi="Tahoma" w:cs="Tahoma"/>
              </w:rPr>
            </w:pPr>
            <w:r>
              <w:rPr>
                <w:rFonts w:ascii="Tahoma" w:hAnsi="Tahoma" w:cs="Tahoma"/>
              </w:rPr>
              <w:t>This was Rachel O’Hara’s last meeting after 8 years on the Governing Body.</w:t>
            </w:r>
          </w:p>
          <w:p w:rsidR="007A5779" w:rsidRDefault="007A5779" w:rsidP="00E45060">
            <w:pPr>
              <w:rPr>
                <w:rFonts w:ascii="Tahoma" w:hAnsi="Tahoma" w:cs="Tahoma"/>
              </w:rPr>
            </w:pPr>
          </w:p>
          <w:p w:rsidR="007A5779" w:rsidRDefault="007A5779" w:rsidP="00E45060">
            <w:pPr>
              <w:rPr>
                <w:rFonts w:ascii="Tahoma" w:hAnsi="Tahoma" w:cs="Tahoma"/>
              </w:rPr>
            </w:pPr>
            <w:r>
              <w:rPr>
                <w:rFonts w:ascii="Tahoma" w:hAnsi="Tahoma" w:cs="Tahoma"/>
              </w:rPr>
              <w:t>The governing body is small with 8 non staff governors. If SHS had become a MAT then there would have been a change in governance. As this is now not imminent we need to advertise for parent governors. AW will become a normal governors rather than a parent governor in January. The Articles of Association say we need a minimum of two parent governors. LH and KW to look at the paperwork and get the letter out to parents.</w:t>
            </w:r>
            <w:r w:rsidR="001A435B">
              <w:rPr>
                <w:rFonts w:ascii="Tahoma" w:hAnsi="Tahoma" w:cs="Tahoma"/>
              </w:rPr>
              <w:t xml:space="preserve"> Consideration will also be given to a process to recruit one more non-parent governor.</w:t>
            </w:r>
          </w:p>
          <w:p w:rsidR="00C11A4F" w:rsidRPr="005D2D3F" w:rsidRDefault="00C11A4F" w:rsidP="00E45060">
            <w:pPr>
              <w:rPr>
                <w:rFonts w:ascii="Tahoma" w:hAnsi="Tahoma" w:cs="Tahoma"/>
              </w:rPr>
            </w:pPr>
          </w:p>
        </w:tc>
        <w:tc>
          <w:tcPr>
            <w:tcW w:w="1199" w:type="dxa"/>
            <w:shd w:val="clear" w:color="auto" w:fill="auto"/>
          </w:tcPr>
          <w:p w:rsidR="000F23FA" w:rsidRDefault="000F23FA"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Default="007A5779" w:rsidP="000F23FA">
            <w:pPr>
              <w:jc w:val="center"/>
              <w:rPr>
                <w:rFonts w:ascii="Tahoma" w:hAnsi="Tahoma" w:cs="Tahoma"/>
                <w:b/>
              </w:rPr>
            </w:pPr>
          </w:p>
          <w:p w:rsidR="007A5779" w:rsidRPr="0041286D" w:rsidRDefault="007A5779" w:rsidP="007A5779">
            <w:pPr>
              <w:rPr>
                <w:rFonts w:ascii="Tahoma" w:hAnsi="Tahoma" w:cs="Tahoma"/>
                <w:b/>
              </w:rPr>
            </w:pPr>
            <w:r>
              <w:rPr>
                <w:rFonts w:ascii="Tahoma" w:hAnsi="Tahoma" w:cs="Tahoma"/>
                <w:b/>
              </w:rPr>
              <w:t>LH/KW</w:t>
            </w: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3</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NOTIFICATION OF ANY OTHER BUSINESS</w:t>
            </w:r>
          </w:p>
          <w:p w:rsidR="000F23FA" w:rsidRDefault="000F23FA" w:rsidP="000F23FA">
            <w:pPr>
              <w:rPr>
                <w:rFonts w:ascii="Tahoma" w:hAnsi="Tahoma" w:cs="Tahoma"/>
              </w:rPr>
            </w:pPr>
            <w:r w:rsidRPr="00F813EC">
              <w:rPr>
                <w:rFonts w:ascii="Tahoma" w:hAnsi="Tahoma" w:cs="Tahoma"/>
              </w:rPr>
              <w:t>Nothing to declare.</w:t>
            </w:r>
          </w:p>
          <w:p w:rsidR="000F23FA" w:rsidRPr="00F813EC"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4</w:t>
            </w:r>
          </w:p>
        </w:tc>
        <w:tc>
          <w:tcPr>
            <w:tcW w:w="7604" w:type="dxa"/>
            <w:shd w:val="clear" w:color="auto" w:fill="auto"/>
          </w:tcPr>
          <w:p w:rsidR="000F23FA" w:rsidRDefault="000F23FA" w:rsidP="000F23FA">
            <w:pPr>
              <w:rPr>
                <w:rFonts w:ascii="Tahoma" w:hAnsi="Tahoma" w:cs="Tahoma"/>
                <w:b/>
              </w:rPr>
            </w:pPr>
            <w:r w:rsidRPr="0041286D">
              <w:rPr>
                <w:rFonts w:ascii="Tahoma" w:hAnsi="Tahoma" w:cs="Tahoma"/>
                <w:b/>
              </w:rPr>
              <w:t>DECLARATION OF BUSINESS INTERESTS/CONFLICT OF INTEREST</w:t>
            </w:r>
          </w:p>
          <w:p w:rsidR="007A5779" w:rsidRDefault="007A5779" w:rsidP="000F23FA">
            <w:pPr>
              <w:rPr>
                <w:rFonts w:ascii="Tahoma" w:hAnsi="Tahoma" w:cs="Tahoma"/>
                <w:b/>
              </w:rPr>
            </w:pPr>
          </w:p>
          <w:p w:rsidR="007A5779" w:rsidRDefault="007A5779" w:rsidP="000F23FA">
            <w:pPr>
              <w:rPr>
                <w:rFonts w:ascii="Tahoma" w:hAnsi="Tahoma" w:cs="Tahoma"/>
              </w:rPr>
            </w:pPr>
            <w:r>
              <w:rPr>
                <w:rFonts w:ascii="Tahoma" w:hAnsi="Tahoma" w:cs="Tahoma"/>
              </w:rPr>
              <w:t>NP declared he had sold his leasing company but was still employed by them.</w:t>
            </w:r>
          </w:p>
          <w:p w:rsidR="002018EB" w:rsidRDefault="002018EB" w:rsidP="000F23FA">
            <w:pPr>
              <w:rPr>
                <w:rFonts w:ascii="Tahoma" w:hAnsi="Tahoma" w:cs="Tahoma"/>
              </w:rPr>
            </w:pPr>
          </w:p>
          <w:p w:rsidR="002018EB" w:rsidRDefault="002018EB" w:rsidP="000F23FA">
            <w:pPr>
              <w:rPr>
                <w:rFonts w:ascii="Tahoma" w:hAnsi="Tahoma" w:cs="Tahoma"/>
              </w:rPr>
            </w:pPr>
            <w:r>
              <w:rPr>
                <w:rFonts w:ascii="Tahoma" w:hAnsi="Tahoma" w:cs="Tahoma"/>
              </w:rPr>
              <w:lastRenderedPageBreak/>
              <w:t>AW declared he had been involved in the donation of the computer monitors from Brentwood Council.</w:t>
            </w:r>
          </w:p>
          <w:p w:rsidR="002018EB" w:rsidRDefault="002018EB" w:rsidP="000F23FA">
            <w:pPr>
              <w:rPr>
                <w:rFonts w:ascii="Tahoma" w:hAnsi="Tahoma" w:cs="Tahoma"/>
              </w:rPr>
            </w:pPr>
          </w:p>
          <w:p w:rsidR="002018EB" w:rsidRPr="007A5779" w:rsidRDefault="002018EB" w:rsidP="000F23FA">
            <w:pPr>
              <w:rPr>
                <w:rFonts w:ascii="Tahoma" w:hAnsi="Tahoma" w:cs="Tahoma"/>
              </w:rPr>
            </w:pPr>
            <w:r>
              <w:rPr>
                <w:rFonts w:ascii="Tahoma" w:hAnsi="Tahoma" w:cs="Tahoma"/>
              </w:rPr>
              <w:t>LH informed governors that following the ICE visit it had come to light that the Code</w:t>
            </w:r>
            <w:r w:rsidR="00C82EE4">
              <w:rPr>
                <w:rFonts w:ascii="Tahoma" w:hAnsi="Tahoma" w:cs="Tahoma"/>
              </w:rPr>
              <w:t xml:space="preserve"> of conduct didn’t mention Gift</w:t>
            </w:r>
            <w:r>
              <w:rPr>
                <w:rFonts w:ascii="Tahoma" w:hAnsi="Tahoma" w:cs="Tahoma"/>
              </w:rPr>
              <w:t xml:space="preserve">s and Hospitality which is based on the Essex model. Wording had been put on Weebly for governors to approve via email to LH. </w:t>
            </w:r>
            <w:r w:rsidR="001A435B">
              <w:rPr>
                <w:rFonts w:ascii="Tahoma" w:hAnsi="Tahoma" w:cs="Tahoma"/>
              </w:rPr>
              <w:t>Governors confirmed they would be content to approve via a no response indicates acceptance email LH would send the following day</w:t>
            </w:r>
          </w:p>
          <w:p w:rsidR="000F23FA" w:rsidRPr="0041286D" w:rsidRDefault="000F23FA" w:rsidP="00E45060">
            <w:pPr>
              <w:jc w:val="both"/>
              <w:rPr>
                <w:rFonts w:ascii="Tahoma" w:hAnsi="Tahoma" w:cs="Tahoma"/>
                <w:b/>
              </w:rPr>
            </w:pPr>
          </w:p>
        </w:tc>
        <w:tc>
          <w:tcPr>
            <w:tcW w:w="1199" w:type="dxa"/>
            <w:shd w:val="clear" w:color="auto" w:fill="auto"/>
          </w:tcPr>
          <w:p w:rsidR="000F23FA" w:rsidRDefault="000F23FA"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Default="001A435B" w:rsidP="000F23FA">
            <w:pPr>
              <w:jc w:val="center"/>
              <w:rPr>
                <w:rFonts w:ascii="Tahoma" w:hAnsi="Tahoma" w:cs="Tahoma"/>
                <w:b/>
              </w:rPr>
            </w:pPr>
          </w:p>
          <w:p w:rsidR="001A435B" w:rsidRPr="0041286D" w:rsidRDefault="001A435B" w:rsidP="000F23FA">
            <w:pPr>
              <w:jc w:val="center"/>
              <w:rPr>
                <w:rFonts w:ascii="Tahoma" w:hAnsi="Tahoma" w:cs="Tahoma"/>
                <w:b/>
              </w:rPr>
            </w:pPr>
            <w:r>
              <w:rPr>
                <w:rFonts w:ascii="Tahoma" w:hAnsi="Tahoma" w:cs="Tahoma"/>
                <w:b/>
              </w:rPr>
              <w:t>LH</w:t>
            </w: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lastRenderedPageBreak/>
              <w:t>5</w:t>
            </w:r>
          </w:p>
        </w:tc>
        <w:tc>
          <w:tcPr>
            <w:tcW w:w="7604" w:type="dxa"/>
            <w:shd w:val="clear" w:color="auto" w:fill="auto"/>
          </w:tcPr>
          <w:p w:rsidR="000F23FA" w:rsidRPr="0041286D" w:rsidRDefault="000F23FA" w:rsidP="000F23FA">
            <w:pPr>
              <w:pStyle w:val="Heading2"/>
              <w:rPr>
                <w:rFonts w:ascii="Tahoma" w:hAnsi="Tahoma" w:cs="Tahoma"/>
                <w:b/>
                <w:u w:val="none"/>
              </w:rPr>
            </w:pPr>
            <w:r w:rsidRPr="0041286D">
              <w:rPr>
                <w:rFonts w:ascii="Tahoma" w:hAnsi="Tahoma" w:cs="Tahoma"/>
                <w:b/>
                <w:u w:val="none"/>
              </w:rPr>
              <w:t>MINUTES OF THE PREVIOUS MEETING</w:t>
            </w:r>
          </w:p>
          <w:p w:rsidR="000F23FA" w:rsidRPr="0041286D" w:rsidRDefault="000F23FA" w:rsidP="000F23FA">
            <w:pPr>
              <w:pStyle w:val="Heading2"/>
              <w:rPr>
                <w:rFonts w:ascii="Tahoma" w:hAnsi="Tahoma" w:cs="Tahoma"/>
                <w:u w:val="none"/>
              </w:rPr>
            </w:pPr>
            <w:r w:rsidRPr="0041286D">
              <w:rPr>
                <w:rFonts w:ascii="Tahoma" w:hAnsi="Tahoma" w:cs="Tahoma"/>
                <w:u w:val="none"/>
              </w:rPr>
              <w:t xml:space="preserve">The minutes of the </w:t>
            </w:r>
            <w:r w:rsidR="00E45060">
              <w:rPr>
                <w:rFonts w:ascii="Tahoma" w:hAnsi="Tahoma" w:cs="Tahoma"/>
                <w:u w:val="none"/>
              </w:rPr>
              <w:t>7</w:t>
            </w:r>
            <w:r w:rsidRPr="000F23FA">
              <w:rPr>
                <w:rFonts w:ascii="Tahoma" w:hAnsi="Tahoma" w:cs="Tahoma"/>
                <w:u w:val="none"/>
                <w:vertAlign w:val="superscript"/>
              </w:rPr>
              <w:t>th</w:t>
            </w:r>
            <w:r>
              <w:rPr>
                <w:rFonts w:ascii="Tahoma" w:hAnsi="Tahoma" w:cs="Tahoma"/>
                <w:u w:val="none"/>
              </w:rPr>
              <w:t xml:space="preserve"> September 201</w:t>
            </w:r>
            <w:r w:rsidR="00E45060">
              <w:rPr>
                <w:rFonts w:ascii="Tahoma" w:hAnsi="Tahoma" w:cs="Tahoma"/>
                <w:u w:val="none"/>
              </w:rPr>
              <w:t>7</w:t>
            </w:r>
            <w:r w:rsidRPr="0041286D">
              <w:rPr>
                <w:rFonts w:ascii="Tahoma" w:hAnsi="Tahoma" w:cs="Tahoma"/>
                <w:u w:val="none"/>
              </w:rPr>
              <w:t xml:space="preserve"> meeting, having previously been circulated, were agreed as a true record and signed by the Chair of Governors</w:t>
            </w:r>
          </w:p>
          <w:p w:rsidR="000F23FA" w:rsidRPr="0041286D" w:rsidRDefault="000F23FA" w:rsidP="000F23FA">
            <w:pPr>
              <w:widowControl w:val="0"/>
              <w:autoSpaceDE w:val="0"/>
              <w:autoSpaceDN w:val="0"/>
              <w:adjustRightInd w:val="0"/>
              <w:rPr>
                <w:rFonts w:ascii="Tahoma" w:hAnsi="Tahoma" w:cs="Tahoma"/>
                <w:b/>
                <w:bCs/>
                <w:kern w:val="28"/>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6</w:t>
            </w:r>
          </w:p>
        </w:tc>
        <w:tc>
          <w:tcPr>
            <w:tcW w:w="7604" w:type="dxa"/>
            <w:shd w:val="clear" w:color="auto" w:fill="auto"/>
          </w:tcPr>
          <w:p w:rsidR="000F23FA" w:rsidRDefault="000F23FA" w:rsidP="000F23FA">
            <w:pPr>
              <w:pStyle w:val="Heading2"/>
              <w:rPr>
                <w:rFonts w:ascii="Tahoma" w:hAnsi="Tahoma" w:cs="Tahoma"/>
                <w:b/>
                <w:u w:val="none"/>
              </w:rPr>
            </w:pPr>
            <w:r w:rsidRPr="0041286D">
              <w:rPr>
                <w:rFonts w:ascii="Tahoma" w:hAnsi="Tahoma" w:cs="Tahoma"/>
                <w:b/>
                <w:u w:val="none"/>
              </w:rPr>
              <w:t>MATTERS ARISING</w:t>
            </w:r>
          </w:p>
          <w:p w:rsidR="002018EB" w:rsidRPr="002018EB" w:rsidRDefault="002018EB" w:rsidP="002018EB">
            <w:pPr>
              <w:rPr>
                <w:rFonts w:ascii="Tahoma" w:hAnsi="Tahoma" w:cs="Tahoma"/>
              </w:rPr>
            </w:pPr>
            <w:r w:rsidRPr="002018EB">
              <w:rPr>
                <w:rFonts w:ascii="Tahoma" w:hAnsi="Tahoma" w:cs="Tahoma"/>
              </w:rPr>
              <w:t>Matter arising had already been cleared or were due to come up later in the agenda.</w:t>
            </w:r>
          </w:p>
          <w:p w:rsidR="000F23FA" w:rsidRPr="00B2189B" w:rsidRDefault="000F23FA" w:rsidP="00E45060">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7</w:t>
            </w:r>
          </w:p>
        </w:tc>
        <w:tc>
          <w:tcPr>
            <w:tcW w:w="7604" w:type="dxa"/>
            <w:shd w:val="clear" w:color="auto" w:fill="auto"/>
          </w:tcPr>
          <w:p w:rsidR="000F23FA" w:rsidRDefault="000F23FA" w:rsidP="000F23FA">
            <w:pPr>
              <w:rPr>
                <w:rFonts w:ascii="Tahoma" w:hAnsi="Tahoma" w:cs="Tahoma"/>
                <w:b/>
              </w:rPr>
            </w:pPr>
            <w:r>
              <w:rPr>
                <w:rFonts w:ascii="Tahoma" w:hAnsi="Tahoma" w:cs="Tahoma"/>
                <w:b/>
              </w:rPr>
              <w:t>COMPANY ACCOUNTS</w:t>
            </w:r>
          </w:p>
          <w:p w:rsidR="000F23FA" w:rsidRDefault="000F23FA" w:rsidP="00E45060">
            <w:pPr>
              <w:rPr>
                <w:rFonts w:ascii="Tahoma" w:hAnsi="Tahoma" w:cs="Tahoma"/>
              </w:rPr>
            </w:pPr>
          </w:p>
          <w:p w:rsidR="003656E3" w:rsidRDefault="003656E3" w:rsidP="00E45060">
            <w:pPr>
              <w:rPr>
                <w:rFonts w:ascii="Tahoma" w:hAnsi="Tahoma" w:cs="Tahoma"/>
              </w:rPr>
            </w:pPr>
            <w:r>
              <w:rPr>
                <w:rFonts w:ascii="Tahoma" w:hAnsi="Tahoma" w:cs="Tahoma"/>
              </w:rPr>
              <w:t xml:space="preserve">GH reported that the Resources committee had received a presentation from MWS the auditors. The feedback was very positive about where we were now compared to last year. With a carry forward of £263,000 they were optimistic but said don’t get complacent. </w:t>
            </w:r>
          </w:p>
          <w:p w:rsidR="003656E3" w:rsidRDefault="003656E3" w:rsidP="00E45060">
            <w:pPr>
              <w:rPr>
                <w:rFonts w:ascii="Tahoma" w:hAnsi="Tahoma" w:cs="Tahoma"/>
              </w:rPr>
            </w:pPr>
          </w:p>
          <w:p w:rsidR="003656E3" w:rsidRDefault="003656E3" w:rsidP="00E45060">
            <w:pPr>
              <w:rPr>
                <w:rFonts w:ascii="Tahoma" w:hAnsi="Tahoma" w:cs="Tahoma"/>
              </w:rPr>
            </w:pPr>
            <w:r>
              <w:rPr>
                <w:rFonts w:ascii="Tahoma" w:hAnsi="Tahoma" w:cs="Tahoma"/>
              </w:rPr>
              <w:t xml:space="preserve">SR showed governors, on the screen, parts of the </w:t>
            </w:r>
            <w:r w:rsidR="003A1C4E">
              <w:rPr>
                <w:rFonts w:ascii="Tahoma" w:hAnsi="Tahoma" w:cs="Tahoma"/>
              </w:rPr>
              <w:t>auditor’s</w:t>
            </w:r>
            <w:r>
              <w:rPr>
                <w:rFonts w:ascii="Tahoma" w:hAnsi="Tahoma" w:cs="Tahoma"/>
              </w:rPr>
              <w:t xml:space="preserve"> report. They had highlighted the following:</w:t>
            </w:r>
          </w:p>
          <w:p w:rsidR="003656E3" w:rsidRDefault="003656E3" w:rsidP="00E45060">
            <w:pPr>
              <w:pStyle w:val="ListParagraph"/>
              <w:numPr>
                <w:ilvl w:val="0"/>
                <w:numId w:val="11"/>
              </w:numPr>
              <w:rPr>
                <w:rFonts w:ascii="Tahoma" w:hAnsi="Tahoma" w:cs="Tahoma"/>
              </w:rPr>
            </w:pPr>
            <w:r w:rsidRPr="003656E3">
              <w:rPr>
                <w:rFonts w:ascii="Tahoma" w:hAnsi="Tahoma" w:cs="Tahoma"/>
              </w:rPr>
              <w:t>Stuart Redbond was a governor for a very short space of time but hadn’t declared he was a director of two other companies. They were assured he had never attended a meeting. This was downgraded to a medium risk.</w:t>
            </w:r>
          </w:p>
          <w:p w:rsidR="00125762" w:rsidRDefault="003656E3" w:rsidP="00E45060">
            <w:pPr>
              <w:pStyle w:val="ListParagraph"/>
              <w:numPr>
                <w:ilvl w:val="0"/>
                <w:numId w:val="11"/>
              </w:numPr>
              <w:rPr>
                <w:rFonts w:ascii="Tahoma" w:hAnsi="Tahoma" w:cs="Tahoma"/>
              </w:rPr>
            </w:pPr>
            <w:r>
              <w:rPr>
                <w:rFonts w:ascii="Tahoma" w:hAnsi="Tahoma" w:cs="Tahoma"/>
              </w:rPr>
              <w:t>One BACS payment had had a missing signature.</w:t>
            </w:r>
          </w:p>
          <w:p w:rsidR="003656E3" w:rsidRDefault="003656E3" w:rsidP="00E45060">
            <w:pPr>
              <w:pStyle w:val="ListParagraph"/>
              <w:numPr>
                <w:ilvl w:val="0"/>
                <w:numId w:val="11"/>
              </w:numPr>
              <w:rPr>
                <w:rFonts w:ascii="Tahoma" w:hAnsi="Tahoma" w:cs="Tahoma"/>
              </w:rPr>
            </w:pPr>
            <w:r>
              <w:rPr>
                <w:rFonts w:ascii="Tahoma" w:hAnsi="Tahoma" w:cs="Tahoma"/>
              </w:rPr>
              <w:t>SR had signed off the school credit card. CJH to sign this. The finance office have the card and not SR.</w:t>
            </w:r>
          </w:p>
          <w:p w:rsidR="003656E3" w:rsidRDefault="003656E3" w:rsidP="00E45060">
            <w:pPr>
              <w:pStyle w:val="ListParagraph"/>
              <w:numPr>
                <w:ilvl w:val="0"/>
                <w:numId w:val="11"/>
              </w:numPr>
              <w:rPr>
                <w:rFonts w:ascii="Tahoma" w:hAnsi="Tahoma" w:cs="Tahoma"/>
              </w:rPr>
            </w:pPr>
            <w:r>
              <w:rPr>
                <w:rFonts w:ascii="Tahoma" w:hAnsi="Tahoma" w:cs="Tahoma"/>
              </w:rPr>
              <w:t>Purchase orders not always raised (they found 2)</w:t>
            </w:r>
          </w:p>
          <w:p w:rsidR="003656E3" w:rsidRDefault="003656E3" w:rsidP="003656E3">
            <w:pPr>
              <w:rPr>
                <w:rFonts w:ascii="Tahoma" w:hAnsi="Tahoma" w:cs="Tahoma"/>
              </w:rPr>
            </w:pPr>
            <w:r>
              <w:rPr>
                <w:rFonts w:ascii="Tahoma" w:hAnsi="Tahoma" w:cs="Tahoma"/>
              </w:rPr>
              <w:t xml:space="preserve">The auditors were happy and said these were minor issues. </w:t>
            </w:r>
          </w:p>
          <w:p w:rsidR="003656E3" w:rsidRDefault="003656E3" w:rsidP="003656E3">
            <w:pPr>
              <w:rPr>
                <w:rFonts w:ascii="Tahoma" w:hAnsi="Tahoma" w:cs="Tahoma"/>
              </w:rPr>
            </w:pPr>
          </w:p>
          <w:p w:rsidR="003656E3" w:rsidRDefault="003656E3" w:rsidP="003656E3">
            <w:pPr>
              <w:rPr>
                <w:rFonts w:ascii="Tahoma" w:hAnsi="Tahoma" w:cs="Tahoma"/>
              </w:rPr>
            </w:pPr>
            <w:r>
              <w:rPr>
                <w:rFonts w:ascii="Tahoma" w:hAnsi="Tahoma" w:cs="Tahoma"/>
              </w:rPr>
              <w:t xml:space="preserve">SR reported a duplication on </w:t>
            </w:r>
            <w:r w:rsidR="003A1C4E">
              <w:rPr>
                <w:rFonts w:ascii="Tahoma" w:hAnsi="Tahoma" w:cs="Tahoma"/>
              </w:rPr>
              <w:t>page 40 which had been corrected.</w:t>
            </w:r>
          </w:p>
          <w:p w:rsidR="003A1C4E" w:rsidRDefault="003A1C4E" w:rsidP="003656E3">
            <w:pPr>
              <w:rPr>
                <w:rFonts w:ascii="Tahoma" w:hAnsi="Tahoma" w:cs="Tahoma"/>
              </w:rPr>
            </w:pPr>
          </w:p>
          <w:p w:rsidR="003A1C4E" w:rsidRDefault="003A1C4E" w:rsidP="003656E3">
            <w:pPr>
              <w:rPr>
                <w:rFonts w:ascii="Tahoma" w:hAnsi="Tahoma" w:cs="Tahoma"/>
              </w:rPr>
            </w:pPr>
            <w:r>
              <w:rPr>
                <w:rFonts w:ascii="Tahoma" w:hAnsi="Tahoma" w:cs="Tahoma"/>
              </w:rPr>
              <w:t xml:space="preserve">Governors took the </w:t>
            </w:r>
            <w:r w:rsidR="001A435B">
              <w:rPr>
                <w:rFonts w:ascii="Tahoma" w:hAnsi="Tahoma" w:cs="Tahoma"/>
              </w:rPr>
              <w:t>2016-17 Annual Report and A</w:t>
            </w:r>
            <w:r>
              <w:rPr>
                <w:rFonts w:ascii="Tahoma" w:hAnsi="Tahoma" w:cs="Tahoma"/>
              </w:rPr>
              <w:t xml:space="preserve">ccounts as a formal recommendation </w:t>
            </w:r>
            <w:r w:rsidR="001A435B">
              <w:rPr>
                <w:rFonts w:ascii="Tahoma" w:hAnsi="Tahoma" w:cs="Tahoma"/>
              </w:rPr>
              <w:t>from Resources Committee for approval, which they duly did.</w:t>
            </w:r>
          </w:p>
          <w:p w:rsidR="003A1C4E" w:rsidRPr="003656E3" w:rsidRDefault="003A1C4E" w:rsidP="003656E3">
            <w:pPr>
              <w:rPr>
                <w:rFonts w:ascii="Tahoma" w:hAnsi="Tahoma" w:cs="Tahoma"/>
              </w:rPr>
            </w:pPr>
          </w:p>
        </w:tc>
        <w:tc>
          <w:tcPr>
            <w:tcW w:w="1199" w:type="dxa"/>
            <w:shd w:val="clear" w:color="auto" w:fill="auto"/>
          </w:tcPr>
          <w:p w:rsidR="000F23FA" w:rsidRPr="0041286D" w:rsidRDefault="000F23FA" w:rsidP="000F23FA">
            <w:pPr>
              <w:rPr>
                <w:rFonts w:ascii="Tahoma" w:hAnsi="Tahoma" w:cs="Tahoma"/>
                <w:b/>
              </w:rPr>
            </w:pPr>
          </w:p>
        </w:tc>
      </w:tr>
      <w:tr w:rsidR="000F23FA" w:rsidRPr="0041286D" w:rsidTr="00D273E7">
        <w:tc>
          <w:tcPr>
            <w:tcW w:w="675" w:type="dxa"/>
            <w:shd w:val="clear" w:color="auto" w:fill="auto"/>
          </w:tcPr>
          <w:p w:rsidR="000F23FA" w:rsidRPr="0041286D" w:rsidRDefault="00E45060" w:rsidP="000F23FA">
            <w:pPr>
              <w:rPr>
                <w:rFonts w:ascii="Tahoma" w:hAnsi="Tahoma" w:cs="Tahoma"/>
              </w:rPr>
            </w:pPr>
            <w:r>
              <w:rPr>
                <w:rFonts w:ascii="Tahoma" w:hAnsi="Tahoma" w:cs="Tahoma"/>
              </w:rPr>
              <w:t>8</w:t>
            </w:r>
          </w:p>
        </w:tc>
        <w:tc>
          <w:tcPr>
            <w:tcW w:w="7604" w:type="dxa"/>
            <w:shd w:val="clear" w:color="auto" w:fill="auto"/>
          </w:tcPr>
          <w:p w:rsidR="000F23FA" w:rsidRDefault="000F23FA" w:rsidP="000F23FA">
            <w:pPr>
              <w:rPr>
                <w:rFonts w:ascii="Tahoma" w:hAnsi="Tahoma" w:cs="Tahoma"/>
                <w:b/>
              </w:rPr>
            </w:pPr>
            <w:r w:rsidRPr="0041286D">
              <w:rPr>
                <w:rFonts w:ascii="Tahoma" w:hAnsi="Tahoma" w:cs="Tahoma"/>
                <w:b/>
              </w:rPr>
              <w:t xml:space="preserve">HEADTEACHER’S REPORT </w:t>
            </w:r>
          </w:p>
          <w:p w:rsidR="007B2974" w:rsidRDefault="003A1C4E" w:rsidP="000F23FA">
            <w:pPr>
              <w:rPr>
                <w:rFonts w:ascii="Tahoma" w:hAnsi="Tahoma" w:cs="Tahoma"/>
              </w:rPr>
            </w:pPr>
            <w:r>
              <w:rPr>
                <w:rFonts w:ascii="Tahoma" w:hAnsi="Tahoma" w:cs="Tahoma"/>
              </w:rPr>
              <w:t xml:space="preserve">Governors had previously received the report. </w:t>
            </w:r>
            <w:r w:rsidR="007B2974">
              <w:rPr>
                <w:rFonts w:ascii="Tahoma" w:hAnsi="Tahoma" w:cs="Tahoma"/>
              </w:rPr>
              <w:t>CJH went through</w:t>
            </w:r>
            <w:r>
              <w:rPr>
                <w:rFonts w:ascii="Tahoma" w:hAnsi="Tahoma" w:cs="Tahoma"/>
              </w:rPr>
              <w:t xml:space="preserve"> it </w:t>
            </w:r>
            <w:r w:rsidR="007B2974">
              <w:rPr>
                <w:rFonts w:ascii="Tahoma" w:hAnsi="Tahoma" w:cs="Tahoma"/>
              </w:rPr>
              <w:t>highlighting the following:</w:t>
            </w:r>
          </w:p>
          <w:p w:rsidR="007B2974" w:rsidRDefault="007B2974" w:rsidP="003012E6">
            <w:pPr>
              <w:pStyle w:val="ListParagraph"/>
              <w:numPr>
                <w:ilvl w:val="0"/>
                <w:numId w:val="2"/>
              </w:numPr>
              <w:ind w:left="470" w:hanging="357"/>
              <w:rPr>
                <w:rFonts w:ascii="Tahoma" w:hAnsi="Tahoma" w:cs="Tahoma"/>
              </w:rPr>
            </w:pPr>
            <w:r>
              <w:rPr>
                <w:rFonts w:ascii="Tahoma" w:hAnsi="Tahoma" w:cs="Tahoma"/>
              </w:rPr>
              <w:t>Numbers on roll</w:t>
            </w:r>
          </w:p>
          <w:p w:rsidR="002E2090" w:rsidRDefault="0097499E" w:rsidP="00E45060">
            <w:pPr>
              <w:pStyle w:val="ListParagraph"/>
              <w:numPr>
                <w:ilvl w:val="0"/>
                <w:numId w:val="2"/>
              </w:numPr>
              <w:ind w:left="470" w:hanging="357"/>
              <w:rPr>
                <w:rFonts w:ascii="Tahoma" w:hAnsi="Tahoma" w:cs="Tahoma"/>
              </w:rPr>
            </w:pPr>
            <w:r>
              <w:rPr>
                <w:rFonts w:ascii="Tahoma" w:hAnsi="Tahoma" w:cs="Tahoma"/>
              </w:rPr>
              <w:t>Attendance figures</w:t>
            </w:r>
          </w:p>
          <w:p w:rsidR="0097499E" w:rsidRDefault="0097499E" w:rsidP="00E45060">
            <w:pPr>
              <w:pStyle w:val="ListParagraph"/>
              <w:numPr>
                <w:ilvl w:val="0"/>
                <w:numId w:val="2"/>
              </w:numPr>
              <w:ind w:left="470" w:hanging="357"/>
              <w:rPr>
                <w:rFonts w:ascii="Tahoma" w:hAnsi="Tahoma" w:cs="Tahoma"/>
              </w:rPr>
            </w:pPr>
            <w:r>
              <w:rPr>
                <w:rFonts w:ascii="Tahoma" w:hAnsi="Tahoma" w:cs="Tahoma"/>
              </w:rPr>
              <w:lastRenderedPageBreak/>
              <w:t xml:space="preserve">Projected numbers for year 7. Since producing the table the first choice numbers have gone up from 188 to 237. CJH confirmed we </w:t>
            </w:r>
            <w:r w:rsidR="001A435B">
              <w:rPr>
                <w:rFonts w:ascii="Tahoma" w:hAnsi="Tahoma" w:cs="Tahoma"/>
              </w:rPr>
              <w:t>would be full in next year’s Yr7,</w:t>
            </w:r>
            <w:r>
              <w:rPr>
                <w:rFonts w:ascii="Tahoma" w:hAnsi="Tahoma" w:cs="Tahoma"/>
              </w:rPr>
              <w:t xml:space="preserve"> with a waiting list and are over subscribed for the third year running. S&amp;P had discussed raising the PAN but had been decided to leave it as it is at present.</w:t>
            </w:r>
          </w:p>
          <w:p w:rsidR="0097499E" w:rsidRDefault="0097499E" w:rsidP="00E45060">
            <w:pPr>
              <w:pStyle w:val="ListParagraph"/>
              <w:numPr>
                <w:ilvl w:val="0"/>
                <w:numId w:val="2"/>
              </w:numPr>
              <w:ind w:left="470" w:hanging="357"/>
              <w:rPr>
                <w:rFonts w:ascii="Tahoma" w:hAnsi="Tahoma" w:cs="Tahoma"/>
              </w:rPr>
            </w:pPr>
            <w:r>
              <w:rPr>
                <w:rFonts w:ascii="Tahoma" w:hAnsi="Tahoma" w:cs="Tahoma"/>
              </w:rPr>
              <w:t>Current year 11 is the smallest year group.</w:t>
            </w:r>
            <w:r w:rsidR="007C6282">
              <w:rPr>
                <w:rFonts w:ascii="Tahoma" w:hAnsi="Tahoma" w:cs="Tahoma"/>
              </w:rPr>
              <w:t xml:space="preserve"> Year 7 have 16 on the waiting list and CJH had attended an appeal hearing that week </w:t>
            </w:r>
            <w:r w:rsidR="001A435B">
              <w:rPr>
                <w:rFonts w:ascii="Tahoma" w:hAnsi="Tahoma" w:cs="Tahoma"/>
              </w:rPr>
              <w:t xml:space="preserve">of </w:t>
            </w:r>
            <w:r w:rsidR="007C6282">
              <w:rPr>
                <w:rFonts w:ascii="Tahoma" w:hAnsi="Tahoma" w:cs="Tahoma"/>
              </w:rPr>
              <w:t>which she was awaiting the outcome.</w:t>
            </w:r>
          </w:p>
          <w:p w:rsidR="007C6282" w:rsidRDefault="007C6282" w:rsidP="00E6150E">
            <w:pPr>
              <w:pStyle w:val="ListParagraph"/>
              <w:numPr>
                <w:ilvl w:val="0"/>
                <w:numId w:val="2"/>
              </w:numPr>
              <w:ind w:left="470" w:hanging="357"/>
              <w:rPr>
                <w:rFonts w:ascii="Tahoma" w:hAnsi="Tahoma" w:cs="Tahoma"/>
              </w:rPr>
            </w:pPr>
            <w:r>
              <w:rPr>
                <w:rFonts w:ascii="Tahoma" w:hAnsi="Tahoma" w:cs="Tahoma"/>
              </w:rPr>
              <w:t>GH asked if we had the resources to take more than 240 students. CJH explained this was 8 f</w:t>
            </w:r>
            <w:r w:rsidR="00E6150E">
              <w:rPr>
                <w:rFonts w:ascii="Tahoma" w:hAnsi="Tahoma" w:cs="Tahoma"/>
              </w:rPr>
              <w:t xml:space="preserve">orms of entry with 30 per form and then there would be more sets than forms. </w:t>
            </w:r>
            <w:r w:rsidR="001A435B">
              <w:rPr>
                <w:rFonts w:ascii="Tahoma" w:hAnsi="Tahoma" w:cs="Tahoma"/>
              </w:rPr>
              <w:t>To go above 240 stretches teaching set sizes and it gets to a point where the quality of teaching is impacted. Growing any larger at this point is a careful balance between generating additional income and being required to recruit more staff which would have a disproportionate cost to that additional income, especially with a year’s time lag on funding.</w:t>
            </w:r>
          </w:p>
          <w:p w:rsidR="00E6150E" w:rsidRDefault="00E6150E" w:rsidP="00E6150E">
            <w:pPr>
              <w:pStyle w:val="ListParagraph"/>
              <w:numPr>
                <w:ilvl w:val="0"/>
                <w:numId w:val="2"/>
              </w:numPr>
              <w:ind w:left="470" w:hanging="357"/>
              <w:rPr>
                <w:rFonts w:ascii="Tahoma" w:hAnsi="Tahoma" w:cs="Tahoma"/>
              </w:rPr>
            </w:pPr>
            <w:r>
              <w:rPr>
                <w:rFonts w:ascii="Tahoma" w:hAnsi="Tahoma" w:cs="Tahoma"/>
              </w:rPr>
              <w:t>CJH reported the 6</w:t>
            </w:r>
            <w:r w:rsidRPr="00E6150E">
              <w:rPr>
                <w:rFonts w:ascii="Tahoma" w:hAnsi="Tahoma" w:cs="Tahoma"/>
                <w:vertAlign w:val="superscript"/>
              </w:rPr>
              <w:t>th</w:t>
            </w:r>
            <w:r>
              <w:rPr>
                <w:rFonts w:ascii="Tahoma" w:hAnsi="Tahoma" w:cs="Tahoma"/>
              </w:rPr>
              <w:t xml:space="preserve"> form Open evening had been the busiest they had ever had. </w:t>
            </w:r>
            <w:r w:rsidR="001A435B">
              <w:rPr>
                <w:rFonts w:ascii="Tahoma" w:hAnsi="Tahoma" w:cs="Tahoma"/>
              </w:rPr>
              <w:t>As always, n</w:t>
            </w:r>
            <w:r>
              <w:rPr>
                <w:rFonts w:ascii="Tahoma" w:hAnsi="Tahoma" w:cs="Tahoma"/>
              </w:rPr>
              <w:t>umbers won’t be determined until after the students get their results</w:t>
            </w:r>
            <w:r w:rsidR="001A435B">
              <w:rPr>
                <w:rFonts w:ascii="Tahoma" w:hAnsi="Tahoma" w:cs="Tahoma"/>
              </w:rPr>
              <w:t>, but the numbers of applications may well be an indicator when compared to previous years and those would be known in January</w:t>
            </w:r>
            <w:r>
              <w:rPr>
                <w:rFonts w:ascii="Tahoma" w:hAnsi="Tahoma" w:cs="Tahoma"/>
              </w:rPr>
              <w:t>. LH and GH had visited AC earlier in the day for their monitoring visit. He is aiming for 200 intake and SR has budgeted for 180.</w:t>
            </w:r>
          </w:p>
          <w:p w:rsidR="00E6150E" w:rsidRDefault="00E6150E" w:rsidP="00E6150E">
            <w:pPr>
              <w:pStyle w:val="ListParagraph"/>
              <w:numPr>
                <w:ilvl w:val="0"/>
                <w:numId w:val="2"/>
              </w:numPr>
              <w:ind w:left="470" w:hanging="357"/>
              <w:rPr>
                <w:rFonts w:ascii="Tahoma" w:hAnsi="Tahoma" w:cs="Tahoma"/>
              </w:rPr>
            </w:pPr>
            <w:r>
              <w:rPr>
                <w:rFonts w:ascii="Tahoma" w:hAnsi="Tahoma" w:cs="Tahoma"/>
              </w:rPr>
              <w:t xml:space="preserve">CJH and SR had been working with Kelvedon Hatch on the possibilities of </w:t>
            </w:r>
            <w:r w:rsidR="001A435B">
              <w:rPr>
                <w:rFonts w:ascii="Tahoma" w:hAnsi="Tahoma" w:cs="Tahoma"/>
              </w:rPr>
              <w:t xml:space="preserve">them </w:t>
            </w:r>
            <w:r>
              <w:rPr>
                <w:rFonts w:ascii="Tahoma" w:hAnsi="Tahoma" w:cs="Tahoma"/>
              </w:rPr>
              <w:t>becoming an Academy</w:t>
            </w:r>
            <w:r w:rsidR="001A435B">
              <w:rPr>
                <w:rFonts w:ascii="Tahoma" w:hAnsi="Tahoma" w:cs="Tahoma"/>
              </w:rPr>
              <w:t xml:space="preserve"> and joining SHS in a MAT</w:t>
            </w:r>
            <w:r>
              <w:rPr>
                <w:rFonts w:ascii="Tahoma" w:hAnsi="Tahoma" w:cs="Tahoma"/>
              </w:rPr>
              <w:t xml:space="preserve">. SR had concerns about their finances. Kelvedon Hatch had decided not to proceed with the idea and felt they would be better as part of a federation. </w:t>
            </w:r>
            <w:r w:rsidR="00465654">
              <w:rPr>
                <w:rFonts w:ascii="Tahoma" w:hAnsi="Tahoma" w:cs="Tahoma"/>
              </w:rPr>
              <w:t>CJH was disappointed about the outcome.</w:t>
            </w:r>
          </w:p>
          <w:p w:rsidR="00465654" w:rsidRDefault="00465654" w:rsidP="00465654">
            <w:pPr>
              <w:pStyle w:val="ListParagraph"/>
              <w:ind w:left="470"/>
              <w:rPr>
                <w:rFonts w:ascii="Tahoma" w:hAnsi="Tahoma" w:cs="Tahoma"/>
              </w:rPr>
            </w:pPr>
          </w:p>
          <w:p w:rsidR="00465654" w:rsidRDefault="00465654" w:rsidP="00465654">
            <w:pPr>
              <w:rPr>
                <w:rFonts w:ascii="Tahoma" w:hAnsi="Tahoma" w:cs="Tahoma"/>
              </w:rPr>
            </w:pPr>
            <w:r>
              <w:rPr>
                <w:rFonts w:ascii="Tahoma" w:hAnsi="Tahoma" w:cs="Tahoma"/>
              </w:rPr>
              <w:t>4:58 KSH arrived at the meeting.</w:t>
            </w:r>
          </w:p>
          <w:p w:rsidR="00465654" w:rsidRDefault="00465654" w:rsidP="00465654">
            <w:pPr>
              <w:rPr>
                <w:rFonts w:ascii="Tahoma" w:hAnsi="Tahoma" w:cs="Tahoma"/>
              </w:rPr>
            </w:pPr>
          </w:p>
          <w:p w:rsidR="00465654" w:rsidRDefault="00465654" w:rsidP="00465654">
            <w:pPr>
              <w:pStyle w:val="ListParagraph"/>
              <w:numPr>
                <w:ilvl w:val="0"/>
                <w:numId w:val="12"/>
              </w:numPr>
              <w:rPr>
                <w:rFonts w:ascii="Tahoma" w:hAnsi="Tahoma" w:cs="Tahoma"/>
              </w:rPr>
            </w:pPr>
            <w:r>
              <w:rPr>
                <w:rFonts w:ascii="Tahoma" w:hAnsi="Tahoma" w:cs="Tahoma"/>
              </w:rPr>
              <w:t xml:space="preserve">CJH explained that the Council liked the primary school idea but not for 3 to 4 years.  Without the backing of Essex there is nothing we can do. </w:t>
            </w:r>
            <w:r w:rsidR="001A435B">
              <w:rPr>
                <w:rFonts w:ascii="Tahoma" w:hAnsi="Tahoma" w:cs="Tahoma"/>
              </w:rPr>
              <w:t xml:space="preserve">As this and the MAT issue had been the basis of governors’ future strategy over the last year, </w:t>
            </w:r>
            <w:r>
              <w:rPr>
                <w:rFonts w:ascii="Tahoma" w:hAnsi="Tahoma" w:cs="Tahoma"/>
              </w:rPr>
              <w:t xml:space="preserve">LH </w:t>
            </w:r>
            <w:r w:rsidR="001A435B">
              <w:rPr>
                <w:rFonts w:ascii="Tahoma" w:hAnsi="Tahoma" w:cs="Tahoma"/>
              </w:rPr>
              <w:t xml:space="preserve">said </w:t>
            </w:r>
            <w:r>
              <w:rPr>
                <w:rFonts w:ascii="Tahoma" w:hAnsi="Tahoma" w:cs="Tahoma"/>
              </w:rPr>
              <w:t xml:space="preserve">that the next strategy meeting would </w:t>
            </w:r>
            <w:r w:rsidR="001A435B">
              <w:rPr>
                <w:rFonts w:ascii="Tahoma" w:hAnsi="Tahoma" w:cs="Tahoma"/>
              </w:rPr>
              <w:t xml:space="preserve">need to take a fresh look at what next for SHS, giving a chance to generate new and different ideas. </w:t>
            </w:r>
          </w:p>
          <w:p w:rsidR="00465654" w:rsidRDefault="00FE52B3" w:rsidP="00465654">
            <w:pPr>
              <w:pStyle w:val="ListParagraph"/>
              <w:numPr>
                <w:ilvl w:val="0"/>
                <w:numId w:val="12"/>
              </w:numPr>
              <w:rPr>
                <w:rFonts w:ascii="Tahoma" w:hAnsi="Tahoma" w:cs="Tahoma"/>
              </w:rPr>
            </w:pPr>
            <w:r>
              <w:rPr>
                <w:rFonts w:ascii="Tahoma" w:hAnsi="Tahoma" w:cs="Tahoma"/>
              </w:rPr>
              <w:t xml:space="preserve">Governors had received the behaviour data which showed FTE, Blue Room, Time Out, C3’s and 3 to 4s. The formal warnings showed 2 verbal and 2 written warnings. CJH explained that the 3 to 4s was a punishment used rather than the Blue Room. The Blue room and 3 to 4s have similar numbers. CJH praised Jamie Rigg who is very good and effective in his new role. KSH said that she felt 3 to 4s were more of a deterrent to students. On a Friday there is a Heads detention after school which Jenny and Jane assist with. JIC </w:t>
            </w:r>
            <w:r>
              <w:rPr>
                <w:rFonts w:ascii="Tahoma" w:hAnsi="Tahoma" w:cs="Tahoma"/>
              </w:rPr>
              <w:lastRenderedPageBreak/>
              <w:t xml:space="preserve">explained that the lunchtime detentions can be for students who have three or more lates as well as for poor behaviour. CJH explained formal warning are </w:t>
            </w:r>
            <w:r w:rsidR="002B305A">
              <w:rPr>
                <w:rFonts w:ascii="Tahoma" w:hAnsi="Tahoma" w:cs="Tahoma"/>
              </w:rPr>
              <w:t>a cause for concern. Once a child moves to a written warning they will then look at a managed move.</w:t>
            </w:r>
            <w:r w:rsidR="000B652B">
              <w:rPr>
                <w:rFonts w:ascii="Tahoma" w:hAnsi="Tahoma" w:cs="Tahoma"/>
              </w:rPr>
              <w:t xml:space="preserve"> One student is in the process of a managed move to St Martins. CJH said the school environment is very calm.</w:t>
            </w:r>
          </w:p>
          <w:p w:rsidR="000B652B" w:rsidRDefault="000B652B" w:rsidP="00465654">
            <w:pPr>
              <w:pStyle w:val="ListParagraph"/>
              <w:numPr>
                <w:ilvl w:val="0"/>
                <w:numId w:val="12"/>
              </w:numPr>
              <w:rPr>
                <w:rFonts w:ascii="Tahoma" w:hAnsi="Tahoma" w:cs="Tahoma"/>
              </w:rPr>
            </w:pPr>
            <w:r>
              <w:rPr>
                <w:rFonts w:ascii="Tahoma" w:hAnsi="Tahoma" w:cs="Tahoma"/>
              </w:rPr>
              <w:t>CJH pointed out that in her report governors could see in italics the updated notes on the school improvement headlines and the four elements we are accountable for if inspected.</w:t>
            </w:r>
          </w:p>
          <w:p w:rsidR="000B652B" w:rsidRDefault="000B652B" w:rsidP="00465654">
            <w:pPr>
              <w:pStyle w:val="ListParagraph"/>
              <w:numPr>
                <w:ilvl w:val="0"/>
                <w:numId w:val="12"/>
              </w:numPr>
              <w:rPr>
                <w:rFonts w:ascii="Tahoma" w:hAnsi="Tahoma" w:cs="Tahoma"/>
              </w:rPr>
            </w:pPr>
            <w:r>
              <w:rPr>
                <w:rFonts w:ascii="Tahoma" w:hAnsi="Tahoma" w:cs="Tahoma"/>
              </w:rPr>
              <w:t>LH reminded governors we are due an Ofsted inspection at any</w:t>
            </w:r>
            <w:r w:rsidR="001C0E54">
              <w:rPr>
                <w:rFonts w:ascii="Tahoma" w:hAnsi="Tahoma" w:cs="Tahoma"/>
              </w:rPr>
              <w:t xml:space="preserve"> </w:t>
            </w:r>
            <w:r>
              <w:rPr>
                <w:rFonts w:ascii="Tahoma" w:hAnsi="Tahoma" w:cs="Tahoma"/>
              </w:rPr>
              <w:t>time.</w:t>
            </w:r>
          </w:p>
          <w:p w:rsidR="000B652B" w:rsidRDefault="000B652B" w:rsidP="00465654">
            <w:pPr>
              <w:pStyle w:val="ListParagraph"/>
              <w:numPr>
                <w:ilvl w:val="0"/>
                <w:numId w:val="12"/>
              </w:numPr>
              <w:rPr>
                <w:rFonts w:ascii="Tahoma" w:hAnsi="Tahoma" w:cs="Tahoma"/>
              </w:rPr>
            </w:pPr>
            <w:r>
              <w:rPr>
                <w:rFonts w:ascii="Tahoma" w:hAnsi="Tahoma" w:cs="Tahoma"/>
              </w:rPr>
              <w:t>AW asked CJH if she had to judge with her Osfted head on is SHS outstanding? CJH said data and progress is good and we are a very good school which could just make outstanding.</w:t>
            </w:r>
            <w:r w:rsidR="001A435B">
              <w:rPr>
                <w:rFonts w:ascii="Tahoma" w:hAnsi="Tahoma" w:cs="Tahoma"/>
              </w:rPr>
              <w:t xml:space="preserve"> To manage governors’ expectations, though, she informed them of the changed approach Ofsted would be taking from January regarding the conversion of one day inspections into two days.  In future, if on day one, inspectors identified evidence that a school was moving from good to outstanding, they would no longer stay a second day to consider more evidence and decide.  Now they would go away, give the school a letter setting out what more needed to be done then come back in one to two years to review the position.  In other words, unless Ofsted came before Christmas, SHS could not become outstanding when the inspectors did come, which was very disappointing. </w:t>
            </w:r>
          </w:p>
          <w:p w:rsidR="000B652B" w:rsidRPr="000B652B" w:rsidRDefault="000B652B" w:rsidP="000B652B">
            <w:pPr>
              <w:rPr>
                <w:rFonts w:ascii="Tahoma" w:hAnsi="Tahoma" w:cs="Tahoma"/>
              </w:rPr>
            </w:pPr>
            <w:r>
              <w:rPr>
                <w:rFonts w:ascii="Tahoma" w:hAnsi="Tahoma" w:cs="Tahoma"/>
              </w:rPr>
              <w:t>CJH asked governors if they had any other questions with regards to her report.</w:t>
            </w:r>
          </w:p>
          <w:p w:rsidR="00465654" w:rsidRPr="00465654" w:rsidRDefault="00465654" w:rsidP="00465654">
            <w:pPr>
              <w:rPr>
                <w:rFonts w:ascii="Tahoma" w:hAnsi="Tahoma" w:cs="Tahoma"/>
              </w:rPr>
            </w:pPr>
          </w:p>
        </w:tc>
        <w:tc>
          <w:tcPr>
            <w:tcW w:w="1199" w:type="dxa"/>
            <w:shd w:val="clear" w:color="auto" w:fill="auto"/>
          </w:tcPr>
          <w:p w:rsidR="000F23FA" w:rsidRDefault="000F23FA" w:rsidP="000F23FA">
            <w:pPr>
              <w:rPr>
                <w:rFonts w:ascii="Tahoma" w:hAnsi="Tahoma" w:cs="Tahoma"/>
                <w:b/>
              </w:rPr>
            </w:pPr>
          </w:p>
          <w:p w:rsidR="000F23FA" w:rsidRDefault="000F23FA" w:rsidP="000F23FA">
            <w:pPr>
              <w:rPr>
                <w:rFonts w:ascii="Tahoma" w:hAnsi="Tahoma" w:cs="Tahoma"/>
                <w:b/>
              </w:rPr>
            </w:pPr>
          </w:p>
          <w:p w:rsidR="000F23FA" w:rsidRPr="0041286D" w:rsidRDefault="000F23FA" w:rsidP="000F23FA">
            <w:pP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lastRenderedPageBreak/>
              <w:t>9</w:t>
            </w:r>
          </w:p>
        </w:tc>
        <w:tc>
          <w:tcPr>
            <w:tcW w:w="7604" w:type="dxa"/>
            <w:shd w:val="clear" w:color="auto" w:fill="auto"/>
          </w:tcPr>
          <w:p w:rsidR="00A85142" w:rsidRDefault="00A85142" w:rsidP="00A85142">
            <w:pPr>
              <w:rPr>
                <w:rFonts w:ascii="Tahoma" w:hAnsi="Tahoma" w:cs="Tahoma"/>
                <w:b/>
              </w:rPr>
            </w:pPr>
            <w:r>
              <w:rPr>
                <w:rFonts w:ascii="Tahoma" w:hAnsi="Tahoma" w:cs="Tahoma"/>
                <w:b/>
              </w:rPr>
              <w:t>PLANNED ADMISSION NUMBERS REVIEW</w:t>
            </w:r>
          </w:p>
          <w:p w:rsidR="002E2090" w:rsidRPr="002E2090" w:rsidRDefault="002E2090" w:rsidP="00A85142">
            <w:pPr>
              <w:rPr>
                <w:rFonts w:ascii="Tahoma" w:hAnsi="Tahoma" w:cs="Tahoma"/>
              </w:rPr>
            </w:pPr>
            <w:r w:rsidRPr="002E2090">
              <w:rPr>
                <w:rFonts w:ascii="Tahoma" w:hAnsi="Tahoma" w:cs="Tahoma"/>
              </w:rPr>
              <w:t>Discussed under the Heads report</w:t>
            </w:r>
          </w:p>
          <w:p w:rsidR="002E2090" w:rsidRDefault="002E2090" w:rsidP="00A85142">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tc>
      </w:tr>
      <w:tr w:rsidR="00A85142" w:rsidRPr="0041286D" w:rsidTr="00D273E7">
        <w:tc>
          <w:tcPr>
            <w:tcW w:w="675" w:type="dxa"/>
            <w:shd w:val="clear" w:color="auto" w:fill="auto"/>
          </w:tcPr>
          <w:p w:rsidR="00A85142" w:rsidRDefault="00E45060" w:rsidP="00A85142">
            <w:pPr>
              <w:rPr>
                <w:rFonts w:ascii="Tahoma" w:hAnsi="Tahoma" w:cs="Tahoma"/>
              </w:rPr>
            </w:pPr>
            <w:r>
              <w:rPr>
                <w:rFonts w:ascii="Tahoma" w:hAnsi="Tahoma" w:cs="Tahoma"/>
              </w:rPr>
              <w:t>10</w:t>
            </w:r>
          </w:p>
        </w:tc>
        <w:tc>
          <w:tcPr>
            <w:tcW w:w="7604" w:type="dxa"/>
            <w:shd w:val="clear" w:color="auto" w:fill="auto"/>
          </w:tcPr>
          <w:p w:rsidR="00A85142" w:rsidRDefault="00A85142" w:rsidP="00A85142">
            <w:pPr>
              <w:rPr>
                <w:rFonts w:ascii="Tahoma" w:hAnsi="Tahoma" w:cs="Tahoma"/>
                <w:b/>
              </w:rPr>
            </w:pPr>
            <w:r>
              <w:rPr>
                <w:rFonts w:ascii="Tahoma" w:hAnsi="Tahoma" w:cs="Tahoma"/>
                <w:b/>
              </w:rPr>
              <w:t>UP-DATE ON STRATEGIC DEVELOPMENTS</w:t>
            </w:r>
          </w:p>
          <w:p w:rsidR="002E2090" w:rsidRPr="002E2090" w:rsidRDefault="002E2090" w:rsidP="002E2090">
            <w:pPr>
              <w:rPr>
                <w:rFonts w:ascii="Tahoma" w:hAnsi="Tahoma" w:cs="Tahoma"/>
              </w:rPr>
            </w:pPr>
            <w:r w:rsidRPr="002E2090">
              <w:rPr>
                <w:rFonts w:ascii="Tahoma" w:hAnsi="Tahoma" w:cs="Tahoma"/>
              </w:rPr>
              <w:t>Discussed under the Heads report</w:t>
            </w:r>
          </w:p>
          <w:p w:rsidR="002E2090" w:rsidRDefault="002E2090" w:rsidP="00A85142">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t>11</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REPORTS FROM COMMITTEES</w:t>
            </w:r>
          </w:p>
          <w:p w:rsidR="00E45060" w:rsidRDefault="00E45060" w:rsidP="00A85142">
            <w:pPr>
              <w:rPr>
                <w:rFonts w:ascii="Tahoma" w:hAnsi="Tahoma" w:cs="Tahoma"/>
                <w:b/>
              </w:rPr>
            </w:pPr>
          </w:p>
          <w:p w:rsidR="00E45060" w:rsidRDefault="00E45060" w:rsidP="00A85142">
            <w:pPr>
              <w:rPr>
                <w:rFonts w:ascii="Tahoma" w:hAnsi="Tahoma" w:cs="Tahoma"/>
                <w:b/>
              </w:rPr>
            </w:pPr>
            <w:r>
              <w:rPr>
                <w:rFonts w:ascii="Tahoma" w:hAnsi="Tahoma" w:cs="Tahoma"/>
                <w:b/>
              </w:rPr>
              <w:t>Pay</w:t>
            </w:r>
          </w:p>
          <w:p w:rsidR="002E2090" w:rsidRDefault="000B652B" w:rsidP="00A85142">
            <w:pPr>
              <w:rPr>
                <w:rFonts w:ascii="Tahoma" w:hAnsi="Tahoma" w:cs="Tahoma"/>
              </w:rPr>
            </w:pPr>
            <w:r>
              <w:rPr>
                <w:rFonts w:ascii="Tahoma" w:hAnsi="Tahoma" w:cs="Tahoma"/>
              </w:rPr>
              <w:t>LH explained the process of pay increases to the FGB and the difference between support staff, teaching staff and SLT. At the previous pay meeting the teaching staff pay was discussed. On the main scale 8 teachers received the standard progression, 2 were enhanced and one didn’t go up at all.</w:t>
            </w:r>
            <w:r w:rsidR="004F41FF">
              <w:rPr>
                <w:rFonts w:ascii="Tahoma" w:hAnsi="Tahoma" w:cs="Tahoma"/>
              </w:rPr>
              <w:t xml:space="preserve"> One the upper pay spine 3 teachers had applied to move through the threshold and these had been agreed. </w:t>
            </w:r>
            <w:r w:rsidR="0064353B">
              <w:rPr>
                <w:rFonts w:ascii="Tahoma" w:hAnsi="Tahoma" w:cs="Tahoma"/>
              </w:rPr>
              <w:t>The other staff on the upper pay spine received the standard progression as did SLT. If non staff governors want to see the pay minutes please ask KW.</w:t>
            </w:r>
          </w:p>
          <w:p w:rsidR="000B652B" w:rsidRDefault="000B652B" w:rsidP="00A85142">
            <w:pPr>
              <w:rPr>
                <w:rFonts w:ascii="Tahoma" w:hAnsi="Tahoma" w:cs="Tahoma"/>
              </w:rPr>
            </w:pPr>
          </w:p>
          <w:p w:rsidR="002E2090" w:rsidRDefault="002E2090" w:rsidP="00A85142">
            <w:pPr>
              <w:rPr>
                <w:rFonts w:ascii="Tahoma" w:hAnsi="Tahoma" w:cs="Tahoma"/>
                <w:b/>
              </w:rPr>
            </w:pPr>
            <w:r>
              <w:rPr>
                <w:rFonts w:ascii="Tahoma" w:hAnsi="Tahoma" w:cs="Tahoma"/>
                <w:b/>
              </w:rPr>
              <w:t>Resources</w:t>
            </w:r>
          </w:p>
          <w:p w:rsidR="0064353B" w:rsidRDefault="0064353B" w:rsidP="00A85142">
            <w:pPr>
              <w:rPr>
                <w:rFonts w:ascii="Tahoma" w:hAnsi="Tahoma" w:cs="Tahoma"/>
              </w:rPr>
            </w:pPr>
            <w:r>
              <w:rPr>
                <w:rFonts w:ascii="Tahoma" w:hAnsi="Tahoma" w:cs="Tahoma"/>
              </w:rPr>
              <w:lastRenderedPageBreak/>
              <w:t>Since the last meeting Resources had met twice. Cash</w:t>
            </w:r>
            <w:r w:rsidR="001C0E54">
              <w:rPr>
                <w:rFonts w:ascii="Tahoma" w:hAnsi="Tahoma" w:cs="Tahoma"/>
              </w:rPr>
              <w:t xml:space="preserve"> flow is looking good with a carry forward of £224,000.</w:t>
            </w:r>
          </w:p>
          <w:p w:rsidR="001C0E54" w:rsidRDefault="001C0E54" w:rsidP="00A85142">
            <w:pPr>
              <w:rPr>
                <w:rFonts w:ascii="Tahoma" w:hAnsi="Tahoma" w:cs="Tahoma"/>
              </w:rPr>
            </w:pPr>
          </w:p>
          <w:p w:rsidR="001C0E54" w:rsidRDefault="001C0E54" w:rsidP="00A85142">
            <w:pPr>
              <w:rPr>
                <w:rFonts w:ascii="Tahoma" w:hAnsi="Tahoma" w:cs="Tahoma"/>
              </w:rPr>
            </w:pPr>
            <w:r>
              <w:rPr>
                <w:rFonts w:ascii="Tahoma" w:hAnsi="Tahoma" w:cs="Tahoma"/>
              </w:rPr>
              <w:t>In 2019/20 the deficit will be £20,000 which includes the increase in pension contributions. With good financial management and staffing this should be reduced.</w:t>
            </w:r>
          </w:p>
          <w:p w:rsidR="001C0E54" w:rsidRDefault="001C0E54" w:rsidP="00A85142">
            <w:pPr>
              <w:rPr>
                <w:rFonts w:ascii="Tahoma" w:hAnsi="Tahoma" w:cs="Tahoma"/>
              </w:rPr>
            </w:pPr>
          </w:p>
          <w:p w:rsidR="001C0E54" w:rsidRDefault="001C0E54" w:rsidP="00A85142">
            <w:pPr>
              <w:rPr>
                <w:rFonts w:ascii="Tahoma" w:hAnsi="Tahoma" w:cs="Tahoma"/>
              </w:rPr>
            </w:pPr>
            <w:r>
              <w:rPr>
                <w:rFonts w:ascii="Tahoma" w:hAnsi="Tahoma" w:cs="Tahoma"/>
              </w:rPr>
              <w:t>Income for pupil numbers will increase with 240 intake next year.</w:t>
            </w:r>
          </w:p>
          <w:p w:rsidR="001C0E54" w:rsidRDefault="001C0E54" w:rsidP="00A85142">
            <w:pPr>
              <w:rPr>
                <w:rFonts w:ascii="Tahoma" w:hAnsi="Tahoma" w:cs="Tahoma"/>
              </w:rPr>
            </w:pPr>
          </w:p>
          <w:p w:rsidR="001C0E54" w:rsidRDefault="001C0E54" w:rsidP="00A85142">
            <w:pPr>
              <w:rPr>
                <w:rFonts w:ascii="Tahoma" w:hAnsi="Tahoma" w:cs="Tahoma"/>
              </w:rPr>
            </w:pPr>
            <w:r>
              <w:rPr>
                <w:rFonts w:ascii="Tahoma" w:hAnsi="Tahoma" w:cs="Tahoma"/>
              </w:rPr>
              <w:t xml:space="preserve">In 2019/20 the </w:t>
            </w:r>
            <w:r w:rsidR="00345F47">
              <w:rPr>
                <w:rFonts w:ascii="Tahoma" w:hAnsi="Tahoma" w:cs="Tahoma"/>
              </w:rPr>
              <w:t>School Forum funding will end.</w:t>
            </w:r>
          </w:p>
          <w:p w:rsidR="00345F47" w:rsidRDefault="00345F47" w:rsidP="00A85142">
            <w:pPr>
              <w:rPr>
                <w:rFonts w:ascii="Tahoma" w:hAnsi="Tahoma" w:cs="Tahoma"/>
              </w:rPr>
            </w:pPr>
          </w:p>
          <w:p w:rsidR="00345F47" w:rsidRDefault="00345F47" w:rsidP="00A85142">
            <w:pPr>
              <w:rPr>
                <w:rFonts w:ascii="Tahoma" w:hAnsi="Tahoma" w:cs="Tahoma"/>
              </w:rPr>
            </w:pPr>
            <w:r>
              <w:rPr>
                <w:rFonts w:ascii="Tahoma" w:hAnsi="Tahoma" w:cs="Tahoma"/>
              </w:rPr>
              <w:t>Staffing for next year will increase by 5.2 FTE. We need to look at NQTs where possible.</w:t>
            </w:r>
          </w:p>
          <w:p w:rsidR="00345F47" w:rsidRDefault="00345F47" w:rsidP="00A85142">
            <w:pPr>
              <w:rPr>
                <w:rFonts w:ascii="Tahoma" w:hAnsi="Tahoma" w:cs="Tahoma"/>
              </w:rPr>
            </w:pPr>
          </w:p>
          <w:p w:rsidR="00345F47" w:rsidRDefault="00345F47" w:rsidP="00A85142">
            <w:pPr>
              <w:rPr>
                <w:rFonts w:ascii="Tahoma" w:hAnsi="Tahoma" w:cs="Tahoma"/>
              </w:rPr>
            </w:pPr>
            <w:r>
              <w:rPr>
                <w:rFonts w:ascii="Tahoma" w:hAnsi="Tahoma" w:cs="Tahoma"/>
              </w:rPr>
              <w:t>The ‘lock down procedure’ is important. SR to get this out to staff for consultation and governors to approve in correspondence.</w:t>
            </w:r>
          </w:p>
          <w:p w:rsidR="00345F47" w:rsidRDefault="00345F47" w:rsidP="00A85142">
            <w:pPr>
              <w:rPr>
                <w:rFonts w:ascii="Tahoma" w:hAnsi="Tahoma" w:cs="Tahoma"/>
              </w:rPr>
            </w:pPr>
          </w:p>
          <w:p w:rsidR="00345F47" w:rsidRDefault="00345F47" w:rsidP="00A85142">
            <w:pPr>
              <w:rPr>
                <w:rFonts w:ascii="Tahoma" w:hAnsi="Tahoma" w:cs="Tahoma"/>
              </w:rPr>
            </w:pPr>
            <w:r>
              <w:rPr>
                <w:rFonts w:ascii="Tahoma" w:hAnsi="Tahoma" w:cs="Tahoma"/>
              </w:rPr>
              <w:t>ICE (Internal Controls financial Evaluation) had been in</w:t>
            </w:r>
            <w:r w:rsidR="00D0572F">
              <w:rPr>
                <w:rFonts w:ascii="Tahoma" w:hAnsi="Tahoma" w:cs="Tahoma"/>
              </w:rPr>
              <w:t xml:space="preserve">. Their report had highlighted the </w:t>
            </w:r>
            <w:r w:rsidR="001A435B">
              <w:rPr>
                <w:rFonts w:ascii="Tahoma" w:hAnsi="Tahoma" w:cs="Tahoma"/>
              </w:rPr>
              <w:t xml:space="preserve">need to update the </w:t>
            </w:r>
            <w:r w:rsidR="00D0572F">
              <w:rPr>
                <w:rFonts w:ascii="Tahoma" w:hAnsi="Tahoma" w:cs="Tahoma"/>
              </w:rPr>
              <w:t>Crisis Management plan and a Business Continuity plan. SR confirmed these are work in progress.</w:t>
            </w:r>
          </w:p>
          <w:p w:rsidR="00D0572F" w:rsidRDefault="00D0572F" w:rsidP="00A85142">
            <w:pPr>
              <w:rPr>
                <w:rFonts w:ascii="Tahoma" w:hAnsi="Tahoma" w:cs="Tahoma"/>
              </w:rPr>
            </w:pPr>
          </w:p>
          <w:p w:rsidR="00D0572F" w:rsidRDefault="00D0572F" w:rsidP="00A85142">
            <w:pPr>
              <w:rPr>
                <w:rFonts w:ascii="Tahoma" w:hAnsi="Tahoma" w:cs="Tahoma"/>
              </w:rPr>
            </w:pPr>
            <w:r>
              <w:rPr>
                <w:rFonts w:ascii="Tahoma" w:hAnsi="Tahoma" w:cs="Tahoma"/>
              </w:rPr>
              <w:t>It had been agreed to look at the diversity data in more detail at the next meeting.</w:t>
            </w:r>
          </w:p>
          <w:p w:rsidR="00D0572F" w:rsidRDefault="00D0572F" w:rsidP="00A85142">
            <w:pPr>
              <w:rPr>
                <w:rFonts w:ascii="Tahoma" w:hAnsi="Tahoma" w:cs="Tahoma"/>
              </w:rPr>
            </w:pPr>
          </w:p>
          <w:p w:rsidR="00D0572F" w:rsidRDefault="00D0572F" w:rsidP="00A85142">
            <w:pPr>
              <w:rPr>
                <w:rFonts w:ascii="Tahoma" w:hAnsi="Tahoma" w:cs="Tahoma"/>
              </w:rPr>
            </w:pPr>
            <w:r>
              <w:rPr>
                <w:rFonts w:ascii="Tahoma" w:hAnsi="Tahoma" w:cs="Tahoma"/>
              </w:rPr>
              <w:t>The cleaning contract is up for renewal. The £165,000 contract will go out to tender.</w:t>
            </w:r>
          </w:p>
          <w:p w:rsidR="00D0572F" w:rsidRDefault="00D0572F" w:rsidP="00A85142">
            <w:pPr>
              <w:rPr>
                <w:rFonts w:ascii="Tahoma" w:hAnsi="Tahoma" w:cs="Tahoma"/>
              </w:rPr>
            </w:pPr>
          </w:p>
          <w:p w:rsidR="00D0572F" w:rsidRDefault="00D0572F" w:rsidP="00A85142">
            <w:pPr>
              <w:rPr>
                <w:rFonts w:ascii="Tahoma" w:hAnsi="Tahoma" w:cs="Tahoma"/>
              </w:rPr>
            </w:pPr>
            <w:r>
              <w:rPr>
                <w:rFonts w:ascii="Tahoma" w:hAnsi="Tahoma" w:cs="Tahoma"/>
              </w:rPr>
              <w:t>SR confirmed he was happy with the school</w:t>
            </w:r>
            <w:r w:rsidR="001A435B">
              <w:rPr>
                <w:rFonts w:ascii="Tahoma" w:hAnsi="Tahoma" w:cs="Tahoma"/>
              </w:rPr>
              <w:t>’s</w:t>
            </w:r>
            <w:r>
              <w:rPr>
                <w:rFonts w:ascii="Tahoma" w:hAnsi="Tahoma" w:cs="Tahoma"/>
              </w:rPr>
              <w:t xml:space="preserve"> financial position and carry forward.</w:t>
            </w:r>
          </w:p>
          <w:p w:rsidR="00D0572F" w:rsidRDefault="00D0572F" w:rsidP="00A85142">
            <w:pPr>
              <w:rPr>
                <w:rFonts w:ascii="Tahoma" w:hAnsi="Tahoma" w:cs="Tahoma"/>
              </w:rPr>
            </w:pPr>
          </w:p>
          <w:p w:rsidR="00D0572F" w:rsidRPr="0064353B" w:rsidRDefault="00D0572F" w:rsidP="00A85142">
            <w:pPr>
              <w:rPr>
                <w:rFonts w:ascii="Tahoma" w:hAnsi="Tahoma" w:cs="Tahoma"/>
              </w:rPr>
            </w:pPr>
            <w:r>
              <w:rPr>
                <w:rFonts w:ascii="Tahoma" w:hAnsi="Tahoma" w:cs="Tahoma"/>
              </w:rPr>
              <w:t xml:space="preserve">The committee had received tracked </w:t>
            </w:r>
            <w:r w:rsidR="001A435B">
              <w:rPr>
                <w:rFonts w:ascii="Tahoma" w:hAnsi="Tahoma" w:cs="Tahoma"/>
              </w:rPr>
              <w:t xml:space="preserve">proposed </w:t>
            </w:r>
            <w:r>
              <w:rPr>
                <w:rFonts w:ascii="Tahoma" w:hAnsi="Tahoma" w:cs="Tahoma"/>
              </w:rPr>
              <w:t>changes on the Risk Register</w:t>
            </w:r>
            <w:r w:rsidR="001A435B">
              <w:rPr>
                <w:rFonts w:ascii="Tahoma" w:hAnsi="Tahoma" w:cs="Tahoma"/>
              </w:rPr>
              <w:t>, including the removal of Risk 1, relating to long term sustainability of the school due to falling rolls</w:t>
            </w:r>
            <w:r>
              <w:rPr>
                <w:rFonts w:ascii="Tahoma" w:hAnsi="Tahoma" w:cs="Tahoma"/>
              </w:rPr>
              <w:t>.</w:t>
            </w:r>
            <w:r w:rsidR="001A435B">
              <w:rPr>
                <w:rFonts w:ascii="Tahoma" w:hAnsi="Tahoma" w:cs="Tahoma"/>
              </w:rPr>
              <w:t xml:space="preserve">  This is no longer a risk to the School, although the financial risk to its sustainability remains, the latter captured on</w:t>
            </w:r>
            <w:r>
              <w:rPr>
                <w:rFonts w:ascii="Tahoma" w:hAnsi="Tahoma" w:cs="Tahoma"/>
              </w:rPr>
              <w:t xml:space="preserve"> </w:t>
            </w:r>
            <w:r w:rsidR="001A435B">
              <w:rPr>
                <w:rFonts w:ascii="Tahoma" w:hAnsi="Tahoma" w:cs="Tahoma"/>
              </w:rPr>
              <w:t xml:space="preserve">the Register elsewhere. </w:t>
            </w:r>
            <w:r>
              <w:rPr>
                <w:rFonts w:ascii="Tahoma" w:hAnsi="Tahoma" w:cs="Tahoma"/>
              </w:rPr>
              <w:t>Governors agreed to accept the proposed changes.</w:t>
            </w:r>
          </w:p>
          <w:p w:rsidR="00A85142" w:rsidRPr="00C94532" w:rsidRDefault="00A85142" w:rsidP="00A85142">
            <w:pPr>
              <w:rPr>
                <w:rFonts w:ascii="Tahoma" w:hAnsi="Tahoma" w:cs="Tahoma"/>
              </w:rPr>
            </w:pPr>
          </w:p>
          <w:p w:rsidR="00A85142" w:rsidRDefault="00A85142" w:rsidP="00A85142">
            <w:pPr>
              <w:rPr>
                <w:rFonts w:ascii="Tahoma" w:hAnsi="Tahoma" w:cs="Tahoma"/>
                <w:b/>
              </w:rPr>
            </w:pPr>
            <w:r w:rsidRPr="00A54073">
              <w:rPr>
                <w:rFonts w:ascii="Tahoma" w:hAnsi="Tahoma" w:cs="Tahoma"/>
                <w:b/>
              </w:rPr>
              <w:t>Standards &amp; Performance</w:t>
            </w:r>
          </w:p>
          <w:p w:rsidR="003C1500" w:rsidRDefault="00D0572F" w:rsidP="003C1500">
            <w:pPr>
              <w:rPr>
                <w:rFonts w:ascii="Tahoma" w:hAnsi="Tahoma" w:cs="Tahoma"/>
              </w:rPr>
            </w:pPr>
            <w:r w:rsidRPr="00D0572F">
              <w:rPr>
                <w:rFonts w:ascii="Tahoma" w:hAnsi="Tahoma" w:cs="Tahoma"/>
              </w:rPr>
              <w:t>In JS</w:t>
            </w:r>
            <w:r w:rsidR="001A435B">
              <w:rPr>
                <w:rFonts w:ascii="Tahoma" w:hAnsi="Tahoma" w:cs="Tahoma"/>
              </w:rPr>
              <w:t>’</w:t>
            </w:r>
            <w:r>
              <w:rPr>
                <w:rFonts w:ascii="Tahoma" w:hAnsi="Tahoma" w:cs="Tahoma"/>
              </w:rPr>
              <w:t xml:space="preserve">s absence LH asked if anyone wanted to ask any questions from the minutes. </w:t>
            </w:r>
          </w:p>
          <w:p w:rsidR="00D0572F" w:rsidRDefault="00D0572F" w:rsidP="003C1500">
            <w:pPr>
              <w:rPr>
                <w:rFonts w:ascii="Tahoma" w:hAnsi="Tahoma" w:cs="Tahoma"/>
              </w:rPr>
            </w:pPr>
          </w:p>
          <w:p w:rsidR="00D0572F" w:rsidRPr="00D0572F" w:rsidRDefault="00D0572F" w:rsidP="003C1500">
            <w:pPr>
              <w:rPr>
                <w:rFonts w:ascii="Tahoma" w:hAnsi="Tahoma" w:cs="Tahoma"/>
              </w:rPr>
            </w:pPr>
            <w:r>
              <w:rPr>
                <w:rFonts w:ascii="Tahoma" w:hAnsi="Tahoma" w:cs="Tahoma"/>
              </w:rPr>
              <w:t>LH pointed out that the next S&amp;P meeting would be crucial as this meeting would look at performance</w:t>
            </w:r>
            <w:r w:rsidR="001A435B">
              <w:rPr>
                <w:rFonts w:ascii="Tahoma" w:hAnsi="Tahoma" w:cs="Tahoma"/>
              </w:rPr>
              <w:t xml:space="preserve"> at the mocks, which would provide evidence of the impact of the many interventions put in place during the term, which she and GH had discussed with JMa during that day’s monitoring visit</w:t>
            </w:r>
            <w:r>
              <w:rPr>
                <w:rFonts w:ascii="Tahoma" w:hAnsi="Tahoma" w:cs="Tahoma"/>
              </w:rPr>
              <w:t>.</w:t>
            </w:r>
          </w:p>
          <w:p w:rsidR="003C1500" w:rsidRDefault="003C1500" w:rsidP="003C1500">
            <w:pPr>
              <w:rPr>
                <w:rFonts w:ascii="Tahoma" w:hAnsi="Tahoma" w:cs="Tahoma"/>
              </w:rPr>
            </w:pPr>
          </w:p>
          <w:p w:rsidR="00A85142" w:rsidRDefault="00E45060" w:rsidP="00E45060">
            <w:pPr>
              <w:rPr>
                <w:rFonts w:ascii="Tahoma" w:hAnsi="Tahoma" w:cs="Tahoma"/>
                <w:b/>
              </w:rPr>
            </w:pPr>
            <w:r w:rsidRPr="00E45060">
              <w:rPr>
                <w:rFonts w:ascii="Tahoma" w:hAnsi="Tahoma" w:cs="Tahoma"/>
                <w:b/>
              </w:rPr>
              <w:t>Headteacher’s Appraisal</w:t>
            </w:r>
          </w:p>
          <w:p w:rsidR="00D0572F" w:rsidRPr="00D0572F" w:rsidRDefault="00D0572F" w:rsidP="00E45060">
            <w:pPr>
              <w:rPr>
                <w:rFonts w:ascii="Tahoma" w:hAnsi="Tahoma" w:cs="Tahoma"/>
              </w:rPr>
            </w:pPr>
            <w:r w:rsidRPr="00D0572F">
              <w:rPr>
                <w:rFonts w:ascii="Tahoma" w:hAnsi="Tahoma" w:cs="Tahoma"/>
              </w:rPr>
              <w:lastRenderedPageBreak/>
              <w:t>Non staff governors</w:t>
            </w:r>
            <w:r>
              <w:rPr>
                <w:rFonts w:ascii="Tahoma" w:hAnsi="Tahoma" w:cs="Tahoma"/>
              </w:rPr>
              <w:t xml:space="preserve"> had previously received the notes following the appraisal</w:t>
            </w:r>
            <w:r w:rsidR="001A435B">
              <w:rPr>
                <w:rFonts w:ascii="Tahoma" w:hAnsi="Tahoma" w:cs="Tahoma"/>
              </w:rPr>
              <w:t xml:space="preserve"> and had been invited to discuss it with LH should they wish to do so.</w:t>
            </w:r>
          </w:p>
          <w:p w:rsidR="00A85142" w:rsidRPr="0041286D" w:rsidRDefault="00A85142" w:rsidP="002E2090">
            <w:pPr>
              <w:rPr>
                <w:rFonts w:ascii="Tahoma" w:hAnsi="Tahoma" w:cs="Tahoma"/>
                <w:b/>
              </w:rPr>
            </w:pPr>
          </w:p>
        </w:tc>
        <w:tc>
          <w:tcPr>
            <w:tcW w:w="1199" w:type="dxa"/>
            <w:shd w:val="clear" w:color="auto" w:fill="auto"/>
          </w:tcPr>
          <w:p w:rsidR="00A85142" w:rsidRDefault="00A85142"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A85142">
            <w:pPr>
              <w:jc w:val="center"/>
              <w:rPr>
                <w:rFonts w:ascii="Tahoma" w:hAnsi="Tahoma" w:cs="Tahoma"/>
                <w:b/>
              </w:rPr>
            </w:pPr>
          </w:p>
          <w:p w:rsidR="0064353B" w:rsidRDefault="0064353B" w:rsidP="0064353B">
            <w:pPr>
              <w:rPr>
                <w:rFonts w:ascii="Tahoma" w:hAnsi="Tahoma" w:cs="Tahoma"/>
                <w:b/>
              </w:rPr>
            </w:pPr>
            <w:r>
              <w:rPr>
                <w:rFonts w:ascii="Tahoma" w:hAnsi="Tahoma" w:cs="Tahoma"/>
                <w:b/>
              </w:rPr>
              <w:t>KW</w:t>
            </w: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lastRenderedPageBreak/>
              <w:t>12</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POLICY REVIEWS</w:t>
            </w:r>
          </w:p>
          <w:p w:rsidR="00A85142" w:rsidRDefault="00A85142" w:rsidP="00A85142">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Resources </w:t>
            </w:r>
            <w:r w:rsidR="0082228D">
              <w:rPr>
                <w:rFonts w:ascii="Tahoma" w:hAnsi="Tahoma" w:cs="Tahoma"/>
              </w:rPr>
              <w:t>and the Standards and Performance</w:t>
            </w:r>
            <w:r w:rsidR="00E45060">
              <w:rPr>
                <w:rFonts w:ascii="Tahoma" w:hAnsi="Tahoma" w:cs="Tahoma"/>
              </w:rPr>
              <w:t xml:space="preserve"> </w:t>
            </w:r>
            <w:r>
              <w:rPr>
                <w:rFonts w:ascii="Tahoma" w:hAnsi="Tahoma" w:cs="Tahoma"/>
              </w:rPr>
              <w:t>Committee</w:t>
            </w:r>
            <w:r w:rsidR="0082228D">
              <w:rPr>
                <w:rFonts w:ascii="Tahoma" w:hAnsi="Tahoma" w:cs="Tahoma"/>
              </w:rPr>
              <w:t>’s</w:t>
            </w:r>
            <w:r>
              <w:rPr>
                <w:rFonts w:ascii="Tahoma" w:hAnsi="Tahoma" w:cs="Tahoma"/>
              </w:rPr>
              <w:t xml:space="preserve"> and were approved by FGB:</w:t>
            </w:r>
          </w:p>
          <w:p w:rsidR="007215A5" w:rsidRDefault="007215A5" w:rsidP="00B45E1E">
            <w:pPr>
              <w:ind w:left="360"/>
              <w:rPr>
                <w:rFonts w:ascii="Tahoma" w:hAnsi="Tahoma" w:cs="Tahoma"/>
              </w:rPr>
            </w:pPr>
          </w:p>
          <w:p w:rsidR="005A39C0" w:rsidRPr="005A39C0" w:rsidRDefault="005A39C0" w:rsidP="005A39C0">
            <w:pPr>
              <w:numPr>
                <w:ilvl w:val="0"/>
                <w:numId w:val="10"/>
              </w:numPr>
              <w:rPr>
                <w:rFonts w:ascii="Tahoma" w:hAnsi="Tahoma" w:cs="Tahoma"/>
              </w:rPr>
            </w:pPr>
            <w:r w:rsidRPr="005A39C0">
              <w:rPr>
                <w:rFonts w:ascii="Tahoma" w:hAnsi="Tahoma" w:cs="Tahoma"/>
              </w:rPr>
              <w:t>Admission arrangements</w:t>
            </w:r>
          </w:p>
          <w:p w:rsidR="005A39C0" w:rsidRPr="005A39C0" w:rsidRDefault="005A39C0" w:rsidP="005A39C0">
            <w:pPr>
              <w:numPr>
                <w:ilvl w:val="0"/>
                <w:numId w:val="10"/>
              </w:numPr>
              <w:rPr>
                <w:rFonts w:ascii="Tahoma" w:hAnsi="Tahoma" w:cs="Tahoma"/>
              </w:rPr>
            </w:pPr>
            <w:r w:rsidRPr="005A39C0">
              <w:rPr>
                <w:rFonts w:ascii="Tahoma" w:hAnsi="Tahoma" w:cs="Tahoma"/>
              </w:rPr>
              <w:t xml:space="preserve">Anti-Extremism </w:t>
            </w:r>
          </w:p>
          <w:p w:rsidR="005A39C0" w:rsidRPr="005A39C0" w:rsidRDefault="005A39C0" w:rsidP="005A39C0">
            <w:pPr>
              <w:numPr>
                <w:ilvl w:val="0"/>
                <w:numId w:val="10"/>
              </w:numPr>
              <w:rPr>
                <w:rFonts w:ascii="Tahoma" w:hAnsi="Tahoma" w:cs="Tahoma"/>
              </w:rPr>
            </w:pPr>
            <w:r w:rsidRPr="005A39C0">
              <w:rPr>
                <w:rFonts w:ascii="Tahoma" w:hAnsi="Tahoma" w:cs="Tahoma"/>
              </w:rPr>
              <w:t>Anti Fraud &amp; Corruption</w:t>
            </w:r>
          </w:p>
          <w:p w:rsidR="005A39C0" w:rsidRPr="005A39C0" w:rsidRDefault="005A39C0" w:rsidP="005A39C0">
            <w:pPr>
              <w:numPr>
                <w:ilvl w:val="0"/>
                <w:numId w:val="10"/>
              </w:numPr>
              <w:rPr>
                <w:rFonts w:ascii="Tahoma" w:hAnsi="Tahoma" w:cs="Tahoma"/>
              </w:rPr>
            </w:pPr>
            <w:r w:rsidRPr="005A39C0">
              <w:rPr>
                <w:rFonts w:ascii="Tahoma" w:hAnsi="Tahoma" w:cs="Tahoma"/>
              </w:rPr>
              <w:t>CCTV</w:t>
            </w:r>
          </w:p>
          <w:p w:rsidR="005A39C0" w:rsidRPr="005A39C0" w:rsidRDefault="005A39C0" w:rsidP="005A39C0">
            <w:pPr>
              <w:numPr>
                <w:ilvl w:val="0"/>
                <w:numId w:val="10"/>
              </w:numPr>
              <w:rPr>
                <w:rFonts w:ascii="Tahoma" w:hAnsi="Tahoma" w:cs="Tahoma"/>
              </w:rPr>
            </w:pPr>
            <w:r w:rsidRPr="005A39C0">
              <w:rPr>
                <w:rFonts w:ascii="Tahoma" w:hAnsi="Tahoma" w:cs="Tahoma"/>
              </w:rPr>
              <w:t>Confidentiality</w:t>
            </w:r>
          </w:p>
          <w:p w:rsidR="005A39C0" w:rsidRPr="005A39C0" w:rsidRDefault="005A39C0" w:rsidP="005A39C0">
            <w:pPr>
              <w:numPr>
                <w:ilvl w:val="0"/>
                <w:numId w:val="10"/>
              </w:numPr>
              <w:rPr>
                <w:rFonts w:ascii="Tahoma" w:hAnsi="Tahoma" w:cs="Tahoma"/>
              </w:rPr>
            </w:pPr>
            <w:r w:rsidRPr="005A39C0">
              <w:rPr>
                <w:rFonts w:ascii="Tahoma" w:hAnsi="Tahoma" w:cs="Tahoma"/>
              </w:rPr>
              <w:t xml:space="preserve">Curriculum </w:t>
            </w:r>
          </w:p>
          <w:p w:rsidR="005A39C0" w:rsidRPr="005A39C0" w:rsidRDefault="005A39C0" w:rsidP="005A39C0">
            <w:pPr>
              <w:numPr>
                <w:ilvl w:val="0"/>
                <w:numId w:val="10"/>
              </w:numPr>
              <w:rPr>
                <w:rFonts w:ascii="Tahoma" w:hAnsi="Tahoma" w:cs="Tahoma"/>
              </w:rPr>
            </w:pPr>
            <w:r w:rsidRPr="005A39C0">
              <w:rPr>
                <w:rFonts w:ascii="Tahoma" w:hAnsi="Tahoma" w:cs="Tahoma"/>
              </w:rPr>
              <w:t xml:space="preserve">Accessibility </w:t>
            </w:r>
          </w:p>
          <w:p w:rsidR="005A39C0" w:rsidRPr="005A39C0" w:rsidRDefault="005A39C0" w:rsidP="005A39C0">
            <w:pPr>
              <w:numPr>
                <w:ilvl w:val="0"/>
                <w:numId w:val="10"/>
              </w:numPr>
              <w:rPr>
                <w:rFonts w:ascii="Tahoma" w:hAnsi="Tahoma" w:cs="Tahoma"/>
              </w:rPr>
            </w:pPr>
            <w:r w:rsidRPr="005A39C0">
              <w:rPr>
                <w:rFonts w:ascii="Tahoma" w:hAnsi="Tahoma" w:cs="Tahoma"/>
              </w:rPr>
              <w:t>Drugs</w:t>
            </w:r>
          </w:p>
          <w:p w:rsidR="005A39C0" w:rsidRPr="005A39C0" w:rsidRDefault="005A39C0" w:rsidP="005A39C0">
            <w:pPr>
              <w:numPr>
                <w:ilvl w:val="0"/>
                <w:numId w:val="10"/>
              </w:numPr>
              <w:rPr>
                <w:rFonts w:ascii="Tahoma" w:hAnsi="Tahoma" w:cs="Tahoma"/>
              </w:rPr>
            </w:pPr>
            <w:r w:rsidRPr="005A39C0">
              <w:rPr>
                <w:rFonts w:ascii="Tahoma" w:hAnsi="Tahoma" w:cs="Tahoma"/>
              </w:rPr>
              <w:t>E-Safety</w:t>
            </w:r>
          </w:p>
          <w:p w:rsidR="005A39C0" w:rsidRPr="005A39C0" w:rsidRDefault="005A39C0" w:rsidP="005A39C0">
            <w:pPr>
              <w:numPr>
                <w:ilvl w:val="0"/>
                <w:numId w:val="10"/>
              </w:numPr>
              <w:rPr>
                <w:rFonts w:ascii="Tahoma" w:hAnsi="Tahoma" w:cs="Tahoma"/>
              </w:rPr>
            </w:pPr>
            <w:r w:rsidRPr="005A39C0">
              <w:rPr>
                <w:rFonts w:ascii="Tahoma" w:hAnsi="Tahoma" w:cs="Tahoma"/>
              </w:rPr>
              <w:t>Exam internal appeal procedure</w:t>
            </w:r>
          </w:p>
          <w:p w:rsidR="005A39C0" w:rsidRPr="005A39C0" w:rsidRDefault="005A39C0" w:rsidP="005A39C0">
            <w:pPr>
              <w:numPr>
                <w:ilvl w:val="0"/>
                <w:numId w:val="10"/>
              </w:numPr>
              <w:rPr>
                <w:rFonts w:ascii="Tahoma" w:hAnsi="Tahoma" w:cs="Tahoma"/>
              </w:rPr>
            </w:pPr>
            <w:r w:rsidRPr="005A39C0">
              <w:rPr>
                <w:rFonts w:ascii="Tahoma" w:hAnsi="Tahoma" w:cs="Tahoma"/>
              </w:rPr>
              <w:t>First aid</w:t>
            </w:r>
          </w:p>
          <w:p w:rsidR="005A39C0" w:rsidRPr="005A39C0" w:rsidRDefault="005A39C0" w:rsidP="005A39C0">
            <w:pPr>
              <w:numPr>
                <w:ilvl w:val="0"/>
                <w:numId w:val="10"/>
              </w:numPr>
              <w:rPr>
                <w:rFonts w:ascii="Tahoma" w:hAnsi="Tahoma" w:cs="Tahoma"/>
              </w:rPr>
            </w:pPr>
            <w:r w:rsidRPr="005A39C0">
              <w:rPr>
                <w:rFonts w:ascii="Tahoma" w:hAnsi="Tahoma" w:cs="Tahoma"/>
              </w:rPr>
              <w:t>Governor monitoring visits</w:t>
            </w:r>
          </w:p>
          <w:p w:rsidR="005A39C0" w:rsidRPr="005A39C0" w:rsidRDefault="005A39C0" w:rsidP="005A39C0">
            <w:pPr>
              <w:numPr>
                <w:ilvl w:val="0"/>
                <w:numId w:val="10"/>
              </w:numPr>
              <w:rPr>
                <w:rFonts w:ascii="Tahoma" w:hAnsi="Tahoma" w:cs="Tahoma"/>
              </w:rPr>
            </w:pPr>
            <w:r w:rsidRPr="005A39C0">
              <w:rPr>
                <w:rFonts w:ascii="Tahoma" w:hAnsi="Tahoma" w:cs="Tahoma"/>
              </w:rPr>
              <w:t xml:space="preserve">Governors’ handbook </w:t>
            </w:r>
            <w:r w:rsidR="003077C0">
              <w:rPr>
                <w:rFonts w:ascii="Tahoma" w:hAnsi="Tahoma" w:cs="Tahoma"/>
              </w:rPr>
              <w:t xml:space="preserve"> (</w:t>
            </w:r>
            <w:r w:rsidR="003077C0" w:rsidRPr="003077C0">
              <w:rPr>
                <w:rFonts w:ascii="Tahoma" w:hAnsi="Tahoma" w:cs="Tahoma"/>
                <w:i/>
              </w:rPr>
              <w:t>Agreed at the meeting</w:t>
            </w:r>
            <w:r w:rsidR="00D0572F">
              <w:rPr>
                <w:rFonts w:ascii="Tahoma" w:hAnsi="Tahoma" w:cs="Tahoma"/>
                <w:i/>
              </w:rPr>
              <w:t xml:space="preserve"> to accept tracked changes</w:t>
            </w:r>
            <w:r w:rsidR="003077C0">
              <w:rPr>
                <w:rFonts w:ascii="Tahoma" w:hAnsi="Tahoma" w:cs="Tahoma"/>
              </w:rPr>
              <w:t>)</w:t>
            </w:r>
          </w:p>
          <w:p w:rsidR="005A39C0" w:rsidRPr="005A39C0" w:rsidRDefault="005A39C0" w:rsidP="005A39C0">
            <w:pPr>
              <w:numPr>
                <w:ilvl w:val="0"/>
                <w:numId w:val="10"/>
              </w:numPr>
              <w:rPr>
                <w:rFonts w:ascii="Tahoma" w:hAnsi="Tahoma" w:cs="Tahoma"/>
              </w:rPr>
            </w:pPr>
            <w:r w:rsidRPr="005A39C0">
              <w:rPr>
                <w:rFonts w:ascii="Tahoma" w:hAnsi="Tahoma" w:cs="Tahoma"/>
              </w:rPr>
              <w:t>Inclusion</w:t>
            </w:r>
          </w:p>
          <w:p w:rsidR="005A39C0" w:rsidRPr="005A39C0" w:rsidRDefault="005A39C0" w:rsidP="005A39C0">
            <w:pPr>
              <w:numPr>
                <w:ilvl w:val="0"/>
                <w:numId w:val="10"/>
              </w:numPr>
              <w:rPr>
                <w:rFonts w:ascii="Tahoma" w:hAnsi="Tahoma" w:cs="Tahoma"/>
              </w:rPr>
            </w:pPr>
            <w:r w:rsidRPr="005A39C0">
              <w:rPr>
                <w:rFonts w:ascii="Tahoma" w:hAnsi="Tahoma" w:cs="Tahoma"/>
              </w:rPr>
              <w:t>Leave of absence</w:t>
            </w:r>
          </w:p>
          <w:p w:rsidR="005A39C0" w:rsidRPr="005A39C0" w:rsidRDefault="005A39C0" w:rsidP="005A39C0">
            <w:pPr>
              <w:numPr>
                <w:ilvl w:val="0"/>
                <w:numId w:val="10"/>
              </w:numPr>
              <w:rPr>
                <w:rFonts w:ascii="Tahoma" w:hAnsi="Tahoma" w:cs="Tahoma"/>
              </w:rPr>
            </w:pPr>
            <w:r w:rsidRPr="005A39C0">
              <w:rPr>
                <w:rFonts w:ascii="Tahoma" w:hAnsi="Tahoma" w:cs="Tahoma"/>
              </w:rPr>
              <w:t>SEN information report</w:t>
            </w:r>
          </w:p>
          <w:p w:rsidR="005A39C0" w:rsidRPr="005A39C0" w:rsidRDefault="005A39C0" w:rsidP="005A39C0">
            <w:pPr>
              <w:numPr>
                <w:ilvl w:val="0"/>
                <w:numId w:val="10"/>
              </w:numPr>
              <w:rPr>
                <w:rFonts w:ascii="Tahoma" w:hAnsi="Tahoma" w:cs="Tahoma"/>
              </w:rPr>
            </w:pPr>
            <w:r w:rsidRPr="005A39C0">
              <w:rPr>
                <w:rFonts w:ascii="Tahoma" w:hAnsi="Tahoma" w:cs="Tahoma"/>
              </w:rPr>
              <w:t>Moral education, collective worship &amp; religious education</w:t>
            </w:r>
          </w:p>
          <w:p w:rsidR="005A39C0" w:rsidRPr="005A39C0" w:rsidRDefault="005A39C0" w:rsidP="005A39C0">
            <w:pPr>
              <w:numPr>
                <w:ilvl w:val="0"/>
                <w:numId w:val="10"/>
              </w:numPr>
              <w:rPr>
                <w:rFonts w:ascii="Tahoma" w:hAnsi="Tahoma" w:cs="Tahoma"/>
              </w:rPr>
            </w:pPr>
            <w:r w:rsidRPr="005A39C0">
              <w:rPr>
                <w:rFonts w:ascii="Tahoma" w:hAnsi="Tahoma" w:cs="Tahoma"/>
              </w:rPr>
              <w:t>Photography at school events</w:t>
            </w:r>
          </w:p>
          <w:p w:rsidR="005A39C0" w:rsidRPr="005A39C0" w:rsidRDefault="005A39C0" w:rsidP="005A39C0">
            <w:pPr>
              <w:numPr>
                <w:ilvl w:val="0"/>
                <w:numId w:val="10"/>
              </w:numPr>
              <w:rPr>
                <w:rFonts w:ascii="Tahoma" w:hAnsi="Tahoma" w:cs="Tahoma"/>
              </w:rPr>
            </w:pPr>
            <w:r w:rsidRPr="005A39C0">
              <w:rPr>
                <w:rFonts w:ascii="Tahoma" w:hAnsi="Tahoma" w:cs="Tahoma"/>
              </w:rPr>
              <w:t>Pay</w:t>
            </w:r>
            <w:r w:rsidR="003077C0">
              <w:rPr>
                <w:rFonts w:ascii="Tahoma" w:hAnsi="Tahoma" w:cs="Tahoma"/>
              </w:rPr>
              <w:t xml:space="preserve"> (</w:t>
            </w:r>
            <w:r w:rsidR="003077C0" w:rsidRPr="003077C0">
              <w:rPr>
                <w:rFonts w:ascii="Tahoma" w:hAnsi="Tahoma" w:cs="Tahoma"/>
                <w:i/>
              </w:rPr>
              <w:t>No changes. A review date of next year was agreed</w:t>
            </w:r>
            <w:r w:rsidR="003077C0">
              <w:rPr>
                <w:rFonts w:ascii="Tahoma" w:hAnsi="Tahoma" w:cs="Tahoma"/>
              </w:rPr>
              <w:t>)</w:t>
            </w:r>
          </w:p>
          <w:p w:rsidR="005A39C0" w:rsidRPr="005A39C0" w:rsidRDefault="005A39C0" w:rsidP="005A39C0">
            <w:pPr>
              <w:numPr>
                <w:ilvl w:val="0"/>
                <w:numId w:val="10"/>
              </w:numPr>
              <w:rPr>
                <w:rFonts w:ascii="Tahoma" w:hAnsi="Tahoma" w:cs="Tahoma"/>
              </w:rPr>
            </w:pPr>
            <w:r w:rsidRPr="005A39C0">
              <w:rPr>
                <w:rFonts w:ascii="Tahoma" w:hAnsi="Tahoma" w:cs="Tahoma"/>
              </w:rPr>
              <w:t xml:space="preserve">Persistent or vexatious complaints </w:t>
            </w:r>
            <w:r w:rsidR="003077C0">
              <w:rPr>
                <w:rFonts w:ascii="Tahoma" w:hAnsi="Tahoma" w:cs="Tahoma"/>
              </w:rPr>
              <w:t>(</w:t>
            </w:r>
            <w:r w:rsidR="003077C0" w:rsidRPr="003077C0">
              <w:rPr>
                <w:rFonts w:ascii="Tahoma" w:hAnsi="Tahoma" w:cs="Tahoma"/>
                <w:i/>
              </w:rPr>
              <w:t>Agreed in correspondence</w:t>
            </w:r>
            <w:r w:rsidR="003077C0">
              <w:rPr>
                <w:rFonts w:ascii="Tahoma" w:hAnsi="Tahoma" w:cs="Tahoma"/>
              </w:rPr>
              <w:t>)</w:t>
            </w:r>
          </w:p>
          <w:p w:rsidR="005A39C0" w:rsidRPr="005A39C0" w:rsidRDefault="005A39C0" w:rsidP="005A39C0">
            <w:pPr>
              <w:numPr>
                <w:ilvl w:val="0"/>
                <w:numId w:val="10"/>
              </w:numPr>
              <w:rPr>
                <w:rFonts w:ascii="Tahoma" w:hAnsi="Tahoma" w:cs="Tahoma"/>
              </w:rPr>
            </w:pPr>
            <w:r w:rsidRPr="005A39C0">
              <w:rPr>
                <w:rFonts w:ascii="Tahoma" w:hAnsi="Tahoma" w:cs="Tahoma"/>
              </w:rPr>
              <w:t>Pre-employment checks procedure</w:t>
            </w:r>
          </w:p>
          <w:p w:rsidR="005A39C0" w:rsidRPr="005A39C0" w:rsidRDefault="005A39C0" w:rsidP="005A39C0">
            <w:pPr>
              <w:numPr>
                <w:ilvl w:val="0"/>
                <w:numId w:val="10"/>
              </w:numPr>
              <w:rPr>
                <w:rFonts w:ascii="Tahoma" w:hAnsi="Tahoma" w:cs="Tahoma"/>
              </w:rPr>
            </w:pPr>
            <w:r w:rsidRPr="005A39C0">
              <w:rPr>
                <w:rFonts w:ascii="Tahoma" w:hAnsi="Tahoma" w:cs="Tahoma"/>
              </w:rPr>
              <w:t>Pupil premium</w:t>
            </w:r>
          </w:p>
          <w:p w:rsidR="005A39C0" w:rsidRPr="005A39C0" w:rsidRDefault="005A39C0" w:rsidP="005A39C0">
            <w:pPr>
              <w:numPr>
                <w:ilvl w:val="0"/>
                <w:numId w:val="10"/>
              </w:numPr>
              <w:rPr>
                <w:rFonts w:ascii="Tahoma" w:hAnsi="Tahoma" w:cs="Tahoma"/>
              </w:rPr>
            </w:pPr>
            <w:r w:rsidRPr="005A39C0">
              <w:rPr>
                <w:rFonts w:ascii="Tahoma" w:hAnsi="Tahoma" w:cs="Tahoma"/>
              </w:rPr>
              <w:t>Special educational needs</w:t>
            </w:r>
          </w:p>
          <w:p w:rsidR="005A39C0" w:rsidRPr="005A39C0" w:rsidRDefault="005A39C0" w:rsidP="005A39C0">
            <w:pPr>
              <w:numPr>
                <w:ilvl w:val="0"/>
                <w:numId w:val="10"/>
              </w:numPr>
              <w:rPr>
                <w:rFonts w:ascii="Tahoma" w:hAnsi="Tahoma" w:cs="Tahoma"/>
              </w:rPr>
            </w:pPr>
            <w:r w:rsidRPr="005A39C0">
              <w:rPr>
                <w:rFonts w:ascii="Tahoma" w:hAnsi="Tahoma" w:cs="Tahoma"/>
              </w:rPr>
              <w:t>Sex &amp; relationships education</w:t>
            </w:r>
          </w:p>
          <w:p w:rsidR="005A39C0" w:rsidRPr="005A39C0" w:rsidRDefault="005A39C0" w:rsidP="005A39C0">
            <w:pPr>
              <w:numPr>
                <w:ilvl w:val="0"/>
                <w:numId w:val="10"/>
              </w:numPr>
              <w:rPr>
                <w:rFonts w:ascii="Tahoma" w:hAnsi="Tahoma" w:cs="Tahoma"/>
              </w:rPr>
            </w:pPr>
            <w:r w:rsidRPr="005A39C0">
              <w:rPr>
                <w:rFonts w:ascii="Tahoma" w:hAnsi="Tahoma" w:cs="Tahoma"/>
              </w:rPr>
              <w:t>Sickness absence management</w:t>
            </w:r>
          </w:p>
          <w:p w:rsidR="005A39C0" w:rsidRPr="005A39C0" w:rsidRDefault="005A39C0" w:rsidP="005A39C0">
            <w:pPr>
              <w:numPr>
                <w:ilvl w:val="0"/>
                <w:numId w:val="10"/>
              </w:numPr>
              <w:rPr>
                <w:rFonts w:ascii="Tahoma" w:hAnsi="Tahoma" w:cs="Tahoma"/>
              </w:rPr>
            </w:pPr>
            <w:r w:rsidRPr="005A39C0">
              <w:rPr>
                <w:rFonts w:ascii="Tahoma" w:hAnsi="Tahoma" w:cs="Tahoma"/>
              </w:rPr>
              <w:t>SMSC</w:t>
            </w:r>
          </w:p>
          <w:p w:rsidR="005A39C0" w:rsidRPr="005A39C0" w:rsidRDefault="005A39C0" w:rsidP="005A39C0">
            <w:pPr>
              <w:numPr>
                <w:ilvl w:val="0"/>
                <w:numId w:val="10"/>
              </w:numPr>
              <w:rPr>
                <w:rFonts w:ascii="Tahoma" w:hAnsi="Tahoma" w:cs="Tahoma"/>
              </w:rPr>
            </w:pPr>
            <w:r w:rsidRPr="005A39C0">
              <w:rPr>
                <w:rFonts w:ascii="Tahoma" w:hAnsi="Tahoma" w:cs="Tahoma"/>
              </w:rPr>
              <w:t>Supporting pupils with medical conditions</w:t>
            </w:r>
          </w:p>
          <w:p w:rsidR="005A39C0" w:rsidRPr="005A39C0" w:rsidRDefault="005A39C0" w:rsidP="005A39C0">
            <w:pPr>
              <w:numPr>
                <w:ilvl w:val="0"/>
                <w:numId w:val="10"/>
              </w:numPr>
              <w:rPr>
                <w:rFonts w:ascii="Tahoma" w:hAnsi="Tahoma" w:cs="Tahoma"/>
              </w:rPr>
            </w:pPr>
            <w:r w:rsidRPr="005A39C0">
              <w:rPr>
                <w:rFonts w:ascii="Tahoma" w:hAnsi="Tahoma" w:cs="Tahoma"/>
              </w:rPr>
              <w:t>Staff induction</w:t>
            </w:r>
          </w:p>
          <w:p w:rsidR="005A39C0" w:rsidRPr="005A39C0" w:rsidRDefault="005A39C0" w:rsidP="005A39C0">
            <w:pPr>
              <w:numPr>
                <w:ilvl w:val="0"/>
                <w:numId w:val="10"/>
              </w:numPr>
              <w:rPr>
                <w:rFonts w:ascii="Tahoma" w:hAnsi="Tahoma" w:cs="Tahoma"/>
              </w:rPr>
            </w:pPr>
            <w:r w:rsidRPr="005A39C0">
              <w:rPr>
                <w:rFonts w:ascii="Tahoma" w:hAnsi="Tahoma" w:cs="Tahoma"/>
              </w:rPr>
              <w:t>TOIL</w:t>
            </w:r>
          </w:p>
          <w:p w:rsidR="005A39C0" w:rsidRPr="005A39C0" w:rsidRDefault="005A39C0" w:rsidP="005A39C0">
            <w:pPr>
              <w:numPr>
                <w:ilvl w:val="0"/>
                <w:numId w:val="10"/>
              </w:numPr>
              <w:rPr>
                <w:rFonts w:ascii="Tahoma" w:hAnsi="Tahoma" w:cs="Tahoma"/>
              </w:rPr>
            </w:pPr>
            <w:r w:rsidRPr="005A39C0">
              <w:rPr>
                <w:rFonts w:ascii="Tahoma" w:hAnsi="Tahoma" w:cs="Tahoma"/>
              </w:rPr>
              <w:t>Unresolved concerns &amp; complaints procedure</w:t>
            </w:r>
          </w:p>
          <w:p w:rsidR="005A39C0" w:rsidRPr="005A39C0" w:rsidRDefault="005A39C0" w:rsidP="005A39C0">
            <w:pPr>
              <w:numPr>
                <w:ilvl w:val="0"/>
                <w:numId w:val="10"/>
              </w:numPr>
              <w:rPr>
                <w:rFonts w:ascii="Tahoma" w:hAnsi="Tahoma" w:cs="Tahoma"/>
              </w:rPr>
            </w:pPr>
            <w:r w:rsidRPr="005A39C0">
              <w:rPr>
                <w:rFonts w:ascii="Tahoma" w:hAnsi="Tahoma" w:cs="Tahoma"/>
              </w:rPr>
              <w:t>Whole school literacy</w:t>
            </w:r>
          </w:p>
          <w:p w:rsidR="00A85142" w:rsidRPr="0082228D" w:rsidRDefault="005A39C0" w:rsidP="005A39C0">
            <w:pPr>
              <w:rPr>
                <w:rFonts w:ascii="Tahoma" w:hAnsi="Tahoma" w:cs="Tahoma"/>
              </w:rPr>
            </w:pPr>
            <w:r>
              <w:rPr>
                <w:rFonts w:ascii="Times New Roman" w:hAnsi="Times New Roman"/>
                <w:b/>
              </w:rPr>
              <w:t xml:space="preserve">                                                                                                              </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Default="00A85142" w:rsidP="00A85142">
            <w:pPr>
              <w:rPr>
                <w:rFonts w:ascii="Tahoma" w:hAnsi="Tahoma" w:cs="Tahoma"/>
                <w:b/>
              </w:rPr>
            </w:pPr>
          </w:p>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t>13</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SAFEGUARDING/CHILD PROETECTION</w:t>
            </w:r>
          </w:p>
          <w:p w:rsidR="0047123C" w:rsidRDefault="00D0572F" w:rsidP="00A85142">
            <w:pPr>
              <w:rPr>
                <w:rFonts w:ascii="Tahoma" w:hAnsi="Tahoma" w:cs="Tahoma"/>
              </w:rPr>
            </w:pPr>
            <w:r w:rsidRPr="00D0572F">
              <w:rPr>
                <w:rFonts w:ascii="Tahoma" w:hAnsi="Tahoma" w:cs="Tahoma"/>
              </w:rPr>
              <w:t xml:space="preserve">JIC explained that </w:t>
            </w:r>
            <w:r>
              <w:rPr>
                <w:rFonts w:ascii="Tahoma" w:hAnsi="Tahoma" w:cs="Tahoma"/>
              </w:rPr>
              <w:t xml:space="preserve">she had completed a monitoring visit with JS and LH and CJH had received a report. </w:t>
            </w:r>
          </w:p>
          <w:p w:rsidR="0047123C" w:rsidRDefault="0047123C" w:rsidP="00A85142">
            <w:pPr>
              <w:rPr>
                <w:rFonts w:ascii="Tahoma" w:hAnsi="Tahoma" w:cs="Tahoma"/>
              </w:rPr>
            </w:pPr>
          </w:p>
          <w:p w:rsidR="0047123C" w:rsidRDefault="00D0572F" w:rsidP="00A85142">
            <w:pPr>
              <w:rPr>
                <w:rFonts w:ascii="Tahoma" w:hAnsi="Tahoma" w:cs="Tahoma"/>
              </w:rPr>
            </w:pPr>
            <w:r>
              <w:rPr>
                <w:rFonts w:ascii="Tahoma" w:hAnsi="Tahoma" w:cs="Tahoma"/>
              </w:rPr>
              <w:t xml:space="preserve">They had looked at E-Safety with DJ. </w:t>
            </w:r>
          </w:p>
          <w:p w:rsidR="0047123C" w:rsidRDefault="0047123C" w:rsidP="00A85142">
            <w:pPr>
              <w:rPr>
                <w:rFonts w:ascii="Tahoma" w:hAnsi="Tahoma" w:cs="Tahoma"/>
              </w:rPr>
            </w:pPr>
          </w:p>
          <w:p w:rsidR="00D0572F" w:rsidRDefault="00D0572F" w:rsidP="00A85142">
            <w:pPr>
              <w:rPr>
                <w:rFonts w:ascii="Tahoma" w:hAnsi="Tahoma" w:cs="Tahoma"/>
              </w:rPr>
            </w:pPr>
            <w:r>
              <w:rPr>
                <w:rFonts w:ascii="Tahoma" w:hAnsi="Tahoma" w:cs="Tahoma"/>
              </w:rPr>
              <w:t xml:space="preserve">JIC had made changes to </w:t>
            </w:r>
            <w:r w:rsidR="0047123C">
              <w:rPr>
                <w:rFonts w:ascii="Tahoma" w:hAnsi="Tahoma" w:cs="Tahoma"/>
              </w:rPr>
              <w:t>the safeguarding filing system in preparation for the changes to the data protection act in May 2018.</w:t>
            </w:r>
          </w:p>
          <w:p w:rsidR="0047123C" w:rsidRDefault="0047123C" w:rsidP="00A85142">
            <w:pPr>
              <w:rPr>
                <w:rFonts w:ascii="Tahoma" w:hAnsi="Tahoma" w:cs="Tahoma"/>
              </w:rPr>
            </w:pPr>
          </w:p>
          <w:p w:rsidR="0047123C" w:rsidRPr="00D0572F" w:rsidRDefault="0047123C" w:rsidP="00A85142">
            <w:pPr>
              <w:rPr>
                <w:rFonts w:ascii="Tahoma" w:hAnsi="Tahoma" w:cs="Tahoma"/>
              </w:rPr>
            </w:pPr>
            <w:r>
              <w:rPr>
                <w:rFonts w:ascii="Tahoma" w:hAnsi="Tahoma" w:cs="Tahoma"/>
              </w:rPr>
              <w:t>The</w:t>
            </w:r>
            <w:r w:rsidR="004412D4">
              <w:rPr>
                <w:rFonts w:ascii="Tahoma" w:hAnsi="Tahoma" w:cs="Tahoma"/>
              </w:rPr>
              <w:t>y</w:t>
            </w:r>
            <w:r>
              <w:rPr>
                <w:rFonts w:ascii="Tahoma" w:hAnsi="Tahoma" w:cs="Tahoma"/>
              </w:rPr>
              <w:t xml:space="preserve"> had checked the Single Central Record and two staff files.</w:t>
            </w:r>
            <w:r w:rsidR="001A435B">
              <w:rPr>
                <w:rFonts w:ascii="Tahoma" w:hAnsi="Tahoma" w:cs="Tahoma"/>
              </w:rPr>
              <w:t xml:space="preserve"> This meant the SCR had been reviewed by governors three times in the last year.</w:t>
            </w:r>
          </w:p>
          <w:p w:rsidR="00A85142" w:rsidRPr="00A85142" w:rsidRDefault="00A85142" w:rsidP="00A85142">
            <w:pPr>
              <w:rPr>
                <w:rFonts w:ascii="Tahoma" w:hAnsi="Tahoma" w:cs="Tahoma"/>
                <w:b/>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lastRenderedPageBreak/>
              <w:t>14</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NON-PUPIL DAYS</w:t>
            </w:r>
          </w:p>
          <w:p w:rsidR="00A85142" w:rsidRDefault="00A85142" w:rsidP="00A85142">
            <w:pPr>
              <w:rPr>
                <w:rFonts w:ascii="Tahoma" w:hAnsi="Tahoma" w:cs="Tahoma"/>
              </w:rPr>
            </w:pPr>
            <w:r w:rsidRPr="00FB59A2">
              <w:rPr>
                <w:rFonts w:ascii="Tahoma" w:hAnsi="Tahoma" w:cs="Tahoma"/>
              </w:rPr>
              <w:t xml:space="preserve">The following non-pupil days were accepted by </w:t>
            </w:r>
            <w:r>
              <w:rPr>
                <w:rFonts w:ascii="Tahoma" w:hAnsi="Tahoma" w:cs="Tahoma"/>
              </w:rPr>
              <w:t>the FGB</w:t>
            </w:r>
            <w:r w:rsidR="004412D4">
              <w:rPr>
                <w:rFonts w:ascii="Tahoma" w:hAnsi="Tahoma" w:cs="Tahoma"/>
              </w:rPr>
              <w:t>:</w:t>
            </w:r>
          </w:p>
          <w:p w:rsidR="003012E6" w:rsidRPr="004412D4" w:rsidRDefault="003012E6" w:rsidP="00A85142">
            <w:pPr>
              <w:rPr>
                <w:rFonts w:ascii="Tahoma" w:hAnsi="Tahoma" w:cs="Tahoma"/>
              </w:rPr>
            </w:pPr>
          </w:p>
          <w:p w:rsidR="004412D4" w:rsidRDefault="004412D4" w:rsidP="00A85142">
            <w:pPr>
              <w:rPr>
                <w:rFonts w:ascii="Times New Roman" w:hAnsi="Times New Roman"/>
              </w:rPr>
            </w:pPr>
            <w:r w:rsidRPr="004412D4">
              <w:rPr>
                <w:rFonts w:ascii="Tahoma" w:hAnsi="Tahoma" w:cs="Tahoma"/>
              </w:rPr>
              <w:t>3</w:t>
            </w:r>
            <w:r w:rsidRPr="004412D4">
              <w:rPr>
                <w:rFonts w:ascii="Tahoma" w:hAnsi="Tahoma" w:cs="Tahoma"/>
                <w:vertAlign w:val="superscript"/>
              </w:rPr>
              <w:t>rd</w:t>
            </w:r>
            <w:r w:rsidRPr="004412D4">
              <w:rPr>
                <w:rFonts w:ascii="Tahoma" w:hAnsi="Tahoma" w:cs="Tahoma"/>
              </w:rPr>
              <w:t xml:space="preserve"> September 2018, 5</w:t>
            </w:r>
            <w:r w:rsidRPr="004412D4">
              <w:rPr>
                <w:rFonts w:ascii="Tahoma" w:hAnsi="Tahoma" w:cs="Tahoma"/>
                <w:vertAlign w:val="superscript"/>
              </w:rPr>
              <w:t>th</w:t>
            </w:r>
            <w:r w:rsidRPr="004412D4">
              <w:rPr>
                <w:rFonts w:ascii="Tahoma" w:hAnsi="Tahoma" w:cs="Tahoma"/>
              </w:rPr>
              <w:t xml:space="preserve"> October 2018, 22</w:t>
            </w:r>
            <w:r w:rsidRPr="004412D4">
              <w:rPr>
                <w:rFonts w:ascii="Tahoma" w:hAnsi="Tahoma" w:cs="Tahoma"/>
                <w:vertAlign w:val="superscript"/>
              </w:rPr>
              <w:t>nd</w:t>
            </w:r>
            <w:r w:rsidRPr="004412D4">
              <w:rPr>
                <w:rFonts w:ascii="Tahoma" w:hAnsi="Tahoma" w:cs="Tahoma"/>
              </w:rPr>
              <w:t>, 23</w:t>
            </w:r>
            <w:r w:rsidRPr="004412D4">
              <w:rPr>
                <w:rFonts w:ascii="Tahoma" w:hAnsi="Tahoma" w:cs="Tahoma"/>
                <w:vertAlign w:val="superscript"/>
              </w:rPr>
              <w:t>rd</w:t>
            </w:r>
            <w:r w:rsidRPr="004412D4">
              <w:rPr>
                <w:rFonts w:ascii="Tahoma" w:hAnsi="Tahoma" w:cs="Tahoma"/>
              </w:rPr>
              <w:t>, 24</w:t>
            </w:r>
            <w:r w:rsidRPr="004412D4">
              <w:rPr>
                <w:rFonts w:ascii="Tahoma" w:hAnsi="Tahoma" w:cs="Tahoma"/>
                <w:vertAlign w:val="superscript"/>
              </w:rPr>
              <w:t>th</w:t>
            </w:r>
            <w:r w:rsidRPr="004412D4">
              <w:rPr>
                <w:rFonts w:ascii="Tahoma" w:hAnsi="Tahoma" w:cs="Tahoma"/>
              </w:rPr>
              <w:t xml:space="preserve"> July 2019</w:t>
            </w:r>
            <w:r>
              <w:rPr>
                <w:rFonts w:ascii="Times New Roman" w:hAnsi="Times New Roman"/>
              </w:rPr>
              <w:t xml:space="preserve">    </w:t>
            </w:r>
          </w:p>
          <w:p w:rsidR="00A85142" w:rsidRPr="00FB59A2" w:rsidRDefault="004412D4" w:rsidP="00A85142">
            <w:pPr>
              <w:rPr>
                <w:rFonts w:ascii="Tahoma" w:hAnsi="Tahoma" w:cs="Tahoma"/>
              </w:rPr>
            </w:pPr>
            <w:r>
              <w:rPr>
                <w:rFonts w:ascii="Times New Roman" w:hAnsi="Times New Roman"/>
              </w:rPr>
              <w:t xml:space="preserve">                  </w:t>
            </w: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t>15</w:t>
            </w:r>
          </w:p>
        </w:tc>
        <w:tc>
          <w:tcPr>
            <w:tcW w:w="7604" w:type="dxa"/>
            <w:shd w:val="clear" w:color="auto" w:fill="auto"/>
          </w:tcPr>
          <w:p w:rsidR="00A85142" w:rsidRPr="0041286D" w:rsidRDefault="00A85142" w:rsidP="00A85142">
            <w:pPr>
              <w:rPr>
                <w:rFonts w:ascii="Tahoma" w:hAnsi="Tahoma" w:cs="Tahoma"/>
                <w:b/>
              </w:rPr>
            </w:pPr>
            <w:r w:rsidRPr="0041286D">
              <w:rPr>
                <w:rFonts w:ascii="Tahoma" w:hAnsi="Tahoma" w:cs="Tahoma"/>
                <w:b/>
              </w:rPr>
              <w:t>CHAIR’S ACTION</w:t>
            </w:r>
          </w:p>
          <w:p w:rsidR="00A85142" w:rsidRPr="0041286D" w:rsidRDefault="00A85142" w:rsidP="00A85142">
            <w:pPr>
              <w:pStyle w:val="Heading2"/>
              <w:rPr>
                <w:rFonts w:ascii="Tahoma" w:hAnsi="Tahoma" w:cs="Tahoma"/>
                <w:u w:val="none"/>
              </w:rPr>
            </w:pPr>
            <w:r w:rsidRPr="0041286D">
              <w:rPr>
                <w:rFonts w:ascii="Tahoma" w:hAnsi="Tahoma" w:cs="Tahoma"/>
                <w:u w:val="none"/>
              </w:rPr>
              <w:t>The chair had no action to report.</w:t>
            </w:r>
          </w:p>
          <w:p w:rsidR="00A85142" w:rsidRPr="0041286D" w:rsidRDefault="00A85142" w:rsidP="00A85142">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t>16</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CHAIR’S BUSINESS/CORRESPONDENCE</w:t>
            </w:r>
          </w:p>
          <w:p w:rsidR="004412D4" w:rsidRDefault="004412D4" w:rsidP="004412D4">
            <w:pPr>
              <w:rPr>
                <w:rFonts w:ascii="Tahoma" w:hAnsi="Tahoma" w:cs="Tahoma"/>
              </w:rPr>
            </w:pPr>
            <w:r>
              <w:rPr>
                <w:rFonts w:ascii="Tahoma" w:hAnsi="Tahoma" w:cs="Tahoma"/>
              </w:rPr>
              <w:t xml:space="preserve">LH had </w:t>
            </w:r>
            <w:r w:rsidR="001A435B">
              <w:rPr>
                <w:rFonts w:ascii="Tahoma" w:hAnsi="Tahoma" w:cs="Tahoma"/>
              </w:rPr>
              <w:t xml:space="preserve">previously reported by email to governors that she had </w:t>
            </w:r>
            <w:r>
              <w:rPr>
                <w:rFonts w:ascii="Tahoma" w:hAnsi="Tahoma" w:cs="Tahoma"/>
              </w:rPr>
              <w:t xml:space="preserve">written to </w:t>
            </w:r>
            <w:r w:rsidR="001A435B">
              <w:rPr>
                <w:rFonts w:ascii="Tahoma" w:hAnsi="Tahoma" w:cs="Tahoma"/>
              </w:rPr>
              <w:t>the</w:t>
            </w:r>
            <w:r>
              <w:rPr>
                <w:rFonts w:ascii="Tahoma" w:hAnsi="Tahoma" w:cs="Tahoma"/>
              </w:rPr>
              <w:t xml:space="preserve"> local MP</w:t>
            </w:r>
            <w:r w:rsidR="001A435B">
              <w:rPr>
                <w:rFonts w:ascii="Tahoma" w:hAnsi="Tahoma" w:cs="Tahoma"/>
              </w:rPr>
              <w:t xml:space="preserve"> and councillors</w:t>
            </w:r>
            <w:r>
              <w:rPr>
                <w:rFonts w:ascii="Tahoma" w:hAnsi="Tahoma" w:cs="Tahoma"/>
              </w:rPr>
              <w:t xml:space="preserve"> about the </w:t>
            </w:r>
            <w:r w:rsidR="001A435B">
              <w:rPr>
                <w:rFonts w:ascii="Tahoma" w:hAnsi="Tahoma" w:cs="Tahoma"/>
              </w:rPr>
              <w:t>S</w:t>
            </w:r>
            <w:r>
              <w:rPr>
                <w:rFonts w:ascii="Tahoma" w:hAnsi="Tahoma" w:cs="Tahoma"/>
              </w:rPr>
              <w:t>chool</w:t>
            </w:r>
            <w:r w:rsidR="001A435B">
              <w:rPr>
                <w:rFonts w:ascii="Tahoma" w:hAnsi="Tahoma" w:cs="Tahoma"/>
              </w:rPr>
              <w:t>’</w:t>
            </w:r>
            <w:r>
              <w:rPr>
                <w:rFonts w:ascii="Tahoma" w:hAnsi="Tahoma" w:cs="Tahoma"/>
              </w:rPr>
              <w:t>s needs</w:t>
            </w:r>
            <w:r w:rsidR="001A435B">
              <w:rPr>
                <w:rFonts w:ascii="Tahoma" w:hAnsi="Tahoma" w:cs="Tahoma"/>
              </w:rPr>
              <w:t xml:space="preserve"> in connection with Shenfield Cricket Club, whose future was under threat.  She felt it necessary to formally record the action she had taken, to protect the School’s ability to compete in national competitions, because a </w:t>
            </w:r>
            <w:r>
              <w:rPr>
                <w:rFonts w:ascii="Tahoma" w:hAnsi="Tahoma" w:cs="Tahoma"/>
              </w:rPr>
              <w:t xml:space="preserve">parent had accused LH of a conflict of interest in </w:t>
            </w:r>
            <w:r w:rsidR="001A435B">
              <w:rPr>
                <w:rFonts w:ascii="Tahoma" w:hAnsi="Tahoma" w:cs="Tahoma"/>
              </w:rPr>
              <w:t xml:space="preserve">a </w:t>
            </w:r>
            <w:r>
              <w:rPr>
                <w:rFonts w:ascii="Tahoma" w:hAnsi="Tahoma" w:cs="Tahoma"/>
              </w:rPr>
              <w:t>complaint</w:t>
            </w:r>
            <w:r w:rsidR="001A435B">
              <w:rPr>
                <w:rFonts w:ascii="Tahoma" w:hAnsi="Tahoma" w:cs="Tahoma"/>
              </w:rPr>
              <w:t xml:space="preserve"> she had dealt with</w:t>
            </w:r>
            <w:r>
              <w:rPr>
                <w:rFonts w:ascii="Tahoma" w:hAnsi="Tahoma" w:cs="Tahoma"/>
              </w:rPr>
              <w:t>.</w:t>
            </w:r>
          </w:p>
          <w:p w:rsidR="004412D4" w:rsidRDefault="004412D4" w:rsidP="004412D4">
            <w:pPr>
              <w:rPr>
                <w:rFonts w:ascii="Tahoma" w:hAnsi="Tahoma" w:cs="Tahoma"/>
              </w:rPr>
            </w:pPr>
          </w:p>
          <w:p w:rsidR="004412D4" w:rsidRDefault="004412D4" w:rsidP="004412D4">
            <w:pPr>
              <w:rPr>
                <w:rFonts w:ascii="Tahoma" w:hAnsi="Tahoma" w:cs="Tahoma"/>
              </w:rPr>
            </w:pPr>
            <w:r>
              <w:rPr>
                <w:rFonts w:ascii="Tahoma" w:hAnsi="Tahoma" w:cs="Tahoma"/>
              </w:rPr>
              <w:t>LH had received two complaints</w:t>
            </w:r>
            <w:r w:rsidR="001A435B">
              <w:rPr>
                <w:rFonts w:ascii="Tahoma" w:hAnsi="Tahoma" w:cs="Tahoma"/>
              </w:rPr>
              <w:t xml:space="preserve"> during the term</w:t>
            </w:r>
            <w:r>
              <w:rPr>
                <w:rFonts w:ascii="Tahoma" w:hAnsi="Tahoma" w:cs="Tahoma"/>
              </w:rPr>
              <w:t xml:space="preserve">. One had been dealt with </w:t>
            </w:r>
            <w:r w:rsidR="000E4D11">
              <w:rPr>
                <w:rFonts w:ascii="Tahoma" w:hAnsi="Tahoma" w:cs="Tahoma"/>
              </w:rPr>
              <w:t>and she had heard nothing further.  T</w:t>
            </w:r>
            <w:r>
              <w:rPr>
                <w:rFonts w:ascii="Tahoma" w:hAnsi="Tahoma" w:cs="Tahoma"/>
              </w:rPr>
              <w:t>he other</w:t>
            </w:r>
            <w:r w:rsidR="000E4D11">
              <w:rPr>
                <w:rFonts w:ascii="Tahoma" w:hAnsi="Tahoma" w:cs="Tahoma"/>
              </w:rPr>
              <w:t xml:space="preserve">, referred to above, </w:t>
            </w:r>
            <w:r>
              <w:rPr>
                <w:rFonts w:ascii="Tahoma" w:hAnsi="Tahoma" w:cs="Tahoma"/>
              </w:rPr>
              <w:t>was ongoing</w:t>
            </w:r>
            <w:r w:rsidR="000E4D11">
              <w:rPr>
                <w:rFonts w:ascii="Tahoma" w:hAnsi="Tahoma" w:cs="Tahoma"/>
              </w:rPr>
              <w:t xml:space="preserve"> and would be subject to an appeal panel next term</w:t>
            </w:r>
            <w:r>
              <w:rPr>
                <w:rFonts w:ascii="Tahoma" w:hAnsi="Tahoma" w:cs="Tahoma"/>
              </w:rPr>
              <w:t>.</w:t>
            </w:r>
          </w:p>
          <w:p w:rsidR="004412D4" w:rsidRPr="00B11BD7" w:rsidRDefault="004412D4" w:rsidP="004412D4">
            <w:pPr>
              <w:rPr>
                <w:rFonts w:ascii="Tahoma" w:hAnsi="Tahoma" w:cs="Tahoma"/>
              </w:rPr>
            </w:pPr>
          </w:p>
        </w:tc>
        <w:tc>
          <w:tcPr>
            <w:tcW w:w="1199" w:type="dxa"/>
            <w:shd w:val="clear" w:color="auto" w:fill="auto"/>
          </w:tcPr>
          <w:p w:rsidR="00A85142" w:rsidRPr="0041286D" w:rsidRDefault="00A85142"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t>17</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GOVERNOR MONITORING, DEVELOPMENT AND TRAINING</w:t>
            </w:r>
          </w:p>
          <w:p w:rsidR="009633DD" w:rsidRDefault="009633DD" w:rsidP="00A85142">
            <w:pPr>
              <w:rPr>
                <w:rFonts w:ascii="Tahoma" w:hAnsi="Tahoma" w:cs="Tahoma"/>
                <w:b/>
              </w:rPr>
            </w:pPr>
          </w:p>
          <w:p w:rsidR="004412D4" w:rsidRDefault="004412D4" w:rsidP="00A85142">
            <w:pPr>
              <w:rPr>
                <w:rFonts w:ascii="Tahoma" w:hAnsi="Tahoma" w:cs="Tahoma"/>
              </w:rPr>
            </w:pPr>
            <w:r w:rsidRPr="004412D4">
              <w:rPr>
                <w:rFonts w:ascii="Tahoma" w:hAnsi="Tahoma" w:cs="Tahoma"/>
              </w:rPr>
              <w:t>On 17</w:t>
            </w:r>
            <w:r w:rsidRPr="004412D4">
              <w:rPr>
                <w:rFonts w:ascii="Tahoma" w:hAnsi="Tahoma" w:cs="Tahoma"/>
                <w:vertAlign w:val="superscript"/>
              </w:rPr>
              <w:t>th</w:t>
            </w:r>
            <w:r w:rsidRPr="004412D4">
              <w:rPr>
                <w:rFonts w:ascii="Tahoma" w:hAnsi="Tahoma" w:cs="Tahoma"/>
              </w:rPr>
              <w:t xml:space="preserve"> October LH and GJ had completed an SEN monitoring visit.</w:t>
            </w:r>
            <w:r>
              <w:rPr>
                <w:rFonts w:ascii="Tahoma" w:hAnsi="Tahoma" w:cs="Tahoma"/>
              </w:rPr>
              <w:t xml:space="preserve"> They had had a lovely day with uplifting children and the department are doing a good job.</w:t>
            </w:r>
          </w:p>
          <w:p w:rsidR="00654C26" w:rsidRDefault="00654C26" w:rsidP="00A85142">
            <w:pPr>
              <w:rPr>
                <w:rFonts w:ascii="Tahoma" w:hAnsi="Tahoma" w:cs="Tahoma"/>
              </w:rPr>
            </w:pPr>
          </w:p>
          <w:p w:rsidR="00654C26" w:rsidRDefault="00654C26" w:rsidP="00A85142">
            <w:pPr>
              <w:rPr>
                <w:rFonts w:ascii="Tahoma" w:hAnsi="Tahoma" w:cs="Tahoma"/>
              </w:rPr>
            </w:pPr>
            <w:r>
              <w:rPr>
                <w:rFonts w:ascii="Tahoma" w:hAnsi="Tahoma" w:cs="Tahoma"/>
              </w:rPr>
              <w:t xml:space="preserve">LH and GH had been in earlier in the day. They had looked at interventions with </w:t>
            </w:r>
            <w:r w:rsidR="000E4D11">
              <w:rPr>
                <w:rFonts w:ascii="Tahoma" w:hAnsi="Tahoma" w:cs="Tahoma"/>
              </w:rPr>
              <w:t>JMa</w:t>
            </w:r>
            <w:r>
              <w:rPr>
                <w:rFonts w:ascii="Tahoma" w:hAnsi="Tahoma" w:cs="Tahoma"/>
              </w:rPr>
              <w:t xml:space="preserve"> and how to get the best possible results.</w:t>
            </w:r>
          </w:p>
          <w:p w:rsidR="00654C26" w:rsidRDefault="00654C26" w:rsidP="00A85142">
            <w:pPr>
              <w:rPr>
                <w:rFonts w:ascii="Tahoma" w:hAnsi="Tahoma" w:cs="Tahoma"/>
              </w:rPr>
            </w:pPr>
          </w:p>
          <w:p w:rsidR="00654C26" w:rsidRDefault="00654C26" w:rsidP="00A85142">
            <w:pPr>
              <w:rPr>
                <w:rFonts w:ascii="Tahoma" w:hAnsi="Tahoma" w:cs="Tahoma"/>
              </w:rPr>
            </w:pPr>
            <w:r>
              <w:rPr>
                <w:rFonts w:ascii="Tahoma" w:hAnsi="Tahoma" w:cs="Tahoma"/>
              </w:rPr>
              <w:t>They had met with some of the student leadership team. They discussed what they get from being on the team. The Head boy had talked about the positive changes he had seen since year 7. One of the students had joined in year 12 and reported that everyone had made her feel welcome.</w:t>
            </w:r>
          </w:p>
          <w:p w:rsidR="00654C26" w:rsidRDefault="00654C26" w:rsidP="00A85142">
            <w:pPr>
              <w:rPr>
                <w:rFonts w:ascii="Tahoma" w:hAnsi="Tahoma" w:cs="Tahoma"/>
              </w:rPr>
            </w:pPr>
          </w:p>
          <w:p w:rsidR="00654C26" w:rsidRDefault="00654C26" w:rsidP="00A85142">
            <w:pPr>
              <w:rPr>
                <w:rFonts w:ascii="Tahoma" w:hAnsi="Tahoma" w:cs="Tahoma"/>
              </w:rPr>
            </w:pPr>
            <w:r>
              <w:rPr>
                <w:rFonts w:ascii="Tahoma" w:hAnsi="Tahoma" w:cs="Tahoma"/>
              </w:rPr>
              <w:t>They had discussed 6</w:t>
            </w:r>
            <w:r w:rsidRPr="00654C26">
              <w:rPr>
                <w:rFonts w:ascii="Tahoma" w:hAnsi="Tahoma" w:cs="Tahoma"/>
                <w:vertAlign w:val="superscript"/>
              </w:rPr>
              <w:t>th</w:t>
            </w:r>
            <w:r>
              <w:rPr>
                <w:rFonts w:ascii="Tahoma" w:hAnsi="Tahoma" w:cs="Tahoma"/>
              </w:rPr>
              <w:t xml:space="preserve"> Form marketing with AC. Due to the 6</w:t>
            </w:r>
            <w:r w:rsidRPr="00654C26">
              <w:rPr>
                <w:rFonts w:ascii="Tahoma" w:hAnsi="Tahoma" w:cs="Tahoma"/>
                <w:vertAlign w:val="superscript"/>
              </w:rPr>
              <w:t>th</w:t>
            </w:r>
            <w:r>
              <w:rPr>
                <w:rFonts w:ascii="Tahoma" w:hAnsi="Tahoma" w:cs="Tahoma"/>
              </w:rPr>
              <w:t xml:space="preserve"> F</w:t>
            </w:r>
            <w:r w:rsidR="000E4D11">
              <w:rPr>
                <w:rFonts w:ascii="Tahoma" w:hAnsi="Tahoma" w:cs="Tahoma"/>
              </w:rPr>
              <w:t>orm</w:t>
            </w:r>
            <w:r>
              <w:rPr>
                <w:rFonts w:ascii="Tahoma" w:hAnsi="Tahoma" w:cs="Tahoma"/>
              </w:rPr>
              <w:t xml:space="preserve"> success they were struggling with resources and car parking!</w:t>
            </w:r>
          </w:p>
          <w:p w:rsidR="00654C26" w:rsidRDefault="00654C26" w:rsidP="00A85142">
            <w:pPr>
              <w:rPr>
                <w:rFonts w:ascii="Tahoma" w:hAnsi="Tahoma" w:cs="Tahoma"/>
              </w:rPr>
            </w:pPr>
          </w:p>
          <w:p w:rsidR="00654C26" w:rsidRDefault="00654C26" w:rsidP="00A85142">
            <w:pPr>
              <w:rPr>
                <w:rFonts w:ascii="Tahoma" w:hAnsi="Tahoma" w:cs="Tahoma"/>
              </w:rPr>
            </w:pPr>
            <w:r>
              <w:rPr>
                <w:rFonts w:ascii="Tahoma" w:hAnsi="Tahoma" w:cs="Tahoma"/>
              </w:rPr>
              <w:t xml:space="preserve">They had met with JS who talked through performance management and #movethedeckchair. Students are being looked at in a different way. The silent majority students and coasting children are being looked at. Homework is changing to Prep from January. GH said he </w:t>
            </w:r>
            <w:r>
              <w:rPr>
                <w:rFonts w:ascii="Tahoma" w:hAnsi="Tahoma" w:cs="Tahoma"/>
              </w:rPr>
              <w:lastRenderedPageBreak/>
              <w:t>was very impressed with JS new ideas. It was felt some parents may struggle with the fundamental changes.</w:t>
            </w:r>
            <w:r w:rsidR="000E4D11">
              <w:rPr>
                <w:rFonts w:ascii="Tahoma" w:hAnsi="Tahoma" w:cs="Tahoma"/>
              </w:rPr>
              <w:t xml:space="preserve"> </w:t>
            </w:r>
          </w:p>
          <w:p w:rsidR="00654C26" w:rsidRDefault="00654C26" w:rsidP="00A85142">
            <w:pPr>
              <w:rPr>
                <w:rFonts w:ascii="Tahoma" w:hAnsi="Tahoma" w:cs="Tahoma"/>
              </w:rPr>
            </w:pPr>
          </w:p>
          <w:p w:rsidR="00654C26" w:rsidRDefault="00654C26" w:rsidP="00A85142">
            <w:pPr>
              <w:rPr>
                <w:rFonts w:ascii="Tahoma" w:hAnsi="Tahoma" w:cs="Tahoma"/>
              </w:rPr>
            </w:pPr>
            <w:r>
              <w:rPr>
                <w:rFonts w:ascii="Tahoma" w:hAnsi="Tahoma" w:cs="Tahoma"/>
              </w:rPr>
              <w:t>They had met BC who had talked about the numeracy and literacy initiative</w:t>
            </w:r>
            <w:r w:rsidR="00F46977">
              <w:rPr>
                <w:rFonts w:ascii="Tahoma" w:hAnsi="Tahoma" w:cs="Tahoma"/>
              </w:rPr>
              <w:t xml:space="preserve"> </w:t>
            </w:r>
            <w:r w:rsidR="000E4D11">
              <w:rPr>
                <w:rFonts w:ascii="Tahoma" w:hAnsi="Tahoma" w:cs="Tahoma"/>
              </w:rPr>
              <w:t xml:space="preserve">Club100 targeted at Yr 7s who had joined the School not at the expected standard.  The School receives additional funding of around </w:t>
            </w:r>
            <w:r w:rsidR="00F46977">
              <w:rPr>
                <w:rFonts w:ascii="Tahoma" w:hAnsi="Tahoma" w:cs="Tahoma"/>
              </w:rPr>
              <w:t xml:space="preserve">£16,000 </w:t>
            </w:r>
            <w:r w:rsidR="000E4D11">
              <w:rPr>
                <w:rFonts w:ascii="Tahoma" w:hAnsi="Tahoma" w:cs="Tahoma"/>
              </w:rPr>
              <w:t xml:space="preserve">for this week and a formal report on it is on the website.  </w:t>
            </w:r>
          </w:p>
          <w:p w:rsidR="000E4D11" w:rsidRDefault="000E4D11" w:rsidP="00A85142">
            <w:pPr>
              <w:rPr>
                <w:rFonts w:ascii="Tahoma" w:hAnsi="Tahoma" w:cs="Tahoma"/>
              </w:rPr>
            </w:pPr>
          </w:p>
          <w:p w:rsidR="000E4D11" w:rsidRPr="004412D4" w:rsidRDefault="000E4D11" w:rsidP="00A85142">
            <w:pPr>
              <w:rPr>
                <w:rFonts w:ascii="Tahoma" w:hAnsi="Tahoma" w:cs="Tahoma"/>
              </w:rPr>
            </w:pPr>
            <w:r>
              <w:rPr>
                <w:rFonts w:ascii="Tahoma" w:hAnsi="Tahoma" w:cs="Tahoma"/>
              </w:rPr>
              <w:t>A full note will follow.</w:t>
            </w:r>
          </w:p>
          <w:p w:rsidR="006A47B3" w:rsidRDefault="006A47B3" w:rsidP="00A85142">
            <w:pPr>
              <w:rPr>
                <w:rFonts w:ascii="Tahoma" w:hAnsi="Tahoma" w:cs="Tahoma"/>
                <w:b/>
              </w:rPr>
            </w:pPr>
          </w:p>
          <w:p w:rsidR="006A47B3" w:rsidRDefault="006A47B3" w:rsidP="00A85142">
            <w:pPr>
              <w:rPr>
                <w:rFonts w:ascii="Tahoma" w:hAnsi="Tahoma" w:cs="Tahoma"/>
                <w:b/>
              </w:rPr>
            </w:pPr>
            <w:r>
              <w:rPr>
                <w:rFonts w:ascii="Tahoma" w:hAnsi="Tahoma" w:cs="Tahoma"/>
                <w:b/>
              </w:rPr>
              <w:t>TRAINING</w:t>
            </w:r>
          </w:p>
          <w:p w:rsidR="00A85142" w:rsidRDefault="00F46977" w:rsidP="00E45060">
            <w:pPr>
              <w:rPr>
                <w:rFonts w:ascii="Tahoma" w:hAnsi="Tahoma" w:cs="Tahoma"/>
              </w:rPr>
            </w:pPr>
            <w:r>
              <w:rPr>
                <w:rFonts w:ascii="Tahoma" w:hAnsi="Tahoma" w:cs="Tahoma"/>
              </w:rPr>
              <w:t>As JB was absent RO could not confirm if he had attended induction training. SR had rescheduled his for February.</w:t>
            </w:r>
          </w:p>
          <w:p w:rsidR="00F46977" w:rsidRDefault="00F46977" w:rsidP="00E45060">
            <w:pPr>
              <w:rPr>
                <w:rFonts w:ascii="Tahoma" w:hAnsi="Tahoma" w:cs="Tahoma"/>
              </w:rPr>
            </w:pPr>
          </w:p>
          <w:p w:rsidR="00F46977" w:rsidRDefault="00F46977" w:rsidP="00E45060">
            <w:pPr>
              <w:rPr>
                <w:rFonts w:ascii="Tahoma" w:hAnsi="Tahoma" w:cs="Tahoma"/>
              </w:rPr>
            </w:pPr>
            <w:r>
              <w:rPr>
                <w:rFonts w:ascii="Tahoma" w:hAnsi="Tahoma" w:cs="Tahoma"/>
              </w:rPr>
              <w:t xml:space="preserve">GJ had taken part in some </w:t>
            </w:r>
            <w:r w:rsidR="000E4D11">
              <w:rPr>
                <w:rFonts w:ascii="Tahoma" w:hAnsi="Tahoma" w:cs="Tahoma"/>
              </w:rPr>
              <w:t xml:space="preserve">Ofsted </w:t>
            </w:r>
            <w:r>
              <w:rPr>
                <w:rFonts w:ascii="Tahoma" w:hAnsi="Tahoma" w:cs="Tahoma"/>
              </w:rPr>
              <w:t>Webinars on twitter.</w:t>
            </w:r>
          </w:p>
          <w:p w:rsidR="00F46977" w:rsidRDefault="00F46977" w:rsidP="00E45060">
            <w:pPr>
              <w:rPr>
                <w:rFonts w:ascii="Tahoma" w:hAnsi="Tahoma" w:cs="Tahoma"/>
              </w:rPr>
            </w:pPr>
          </w:p>
          <w:p w:rsidR="00F46977" w:rsidRDefault="00F46977" w:rsidP="00E45060">
            <w:pPr>
              <w:rPr>
                <w:rFonts w:ascii="Tahoma" w:hAnsi="Tahoma" w:cs="Tahoma"/>
              </w:rPr>
            </w:pPr>
            <w:r>
              <w:rPr>
                <w:rFonts w:ascii="Tahoma" w:hAnsi="Tahoma" w:cs="Tahoma"/>
              </w:rPr>
              <w:t>As RO was leaving AW would now be take over as training link governor.</w:t>
            </w:r>
          </w:p>
          <w:p w:rsidR="00F46977" w:rsidRDefault="00F46977" w:rsidP="00E45060">
            <w:pPr>
              <w:rPr>
                <w:rFonts w:ascii="Tahoma" w:hAnsi="Tahoma" w:cs="Tahoma"/>
              </w:rPr>
            </w:pPr>
          </w:p>
          <w:p w:rsidR="00F46977" w:rsidRDefault="00F46977" w:rsidP="00E45060">
            <w:pPr>
              <w:rPr>
                <w:rFonts w:ascii="Tahoma" w:hAnsi="Tahoma" w:cs="Tahoma"/>
              </w:rPr>
            </w:pPr>
            <w:r>
              <w:rPr>
                <w:rFonts w:ascii="Tahoma" w:hAnsi="Tahoma" w:cs="Tahoma"/>
              </w:rPr>
              <w:t>In March governor training would be a bespoke training session provided by Essex on student discipline and exclusions. Up to 15 people can attend. AW to check this is confirmed.</w:t>
            </w:r>
          </w:p>
          <w:p w:rsidR="00F46977" w:rsidRDefault="00F46977" w:rsidP="00E45060">
            <w:pPr>
              <w:rPr>
                <w:rFonts w:ascii="Tahoma" w:hAnsi="Tahoma" w:cs="Tahoma"/>
              </w:rPr>
            </w:pPr>
          </w:p>
          <w:p w:rsidR="00F46977" w:rsidRDefault="00F46977" w:rsidP="00E45060">
            <w:pPr>
              <w:rPr>
                <w:rFonts w:ascii="Tahoma" w:hAnsi="Tahoma" w:cs="Tahoma"/>
              </w:rPr>
            </w:pPr>
            <w:r>
              <w:rPr>
                <w:rFonts w:ascii="Tahoma" w:hAnsi="Tahoma" w:cs="Tahoma"/>
              </w:rPr>
              <w:t>LH s</w:t>
            </w:r>
            <w:r w:rsidR="000E4D11">
              <w:rPr>
                <w:rFonts w:ascii="Tahoma" w:hAnsi="Tahoma" w:cs="Tahoma"/>
              </w:rPr>
              <w:t xml:space="preserve">aid she would be looking with AW at </w:t>
            </w:r>
            <w:r>
              <w:rPr>
                <w:rFonts w:ascii="Tahoma" w:hAnsi="Tahoma" w:cs="Tahoma"/>
              </w:rPr>
              <w:t>moving the summer training session forward due to the new data protection rules coming in next May</w:t>
            </w:r>
            <w:r w:rsidR="000E4D11">
              <w:rPr>
                <w:rFonts w:ascii="Tahoma" w:hAnsi="Tahoma" w:cs="Tahoma"/>
              </w:rPr>
              <w:t>, which governors must be fully conversant with because of their own use of School data.</w:t>
            </w:r>
          </w:p>
          <w:p w:rsidR="00F46977" w:rsidRPr="0084564D" w:rsidRDefault="00F46977" w:rsidP="00E45060">
            <w:pPr>
              <w:rPr>
                <w:rFonts w:ascii="Tahoma" w:hAnsi="Tahoma" w:cs="Tahoma"/>
              </w:rPr>
            </w:pPr>
          </w:p>
        </w:tc>
        <w:tc>
          <w:tcPr>
            <w:tcW w:w="1199" w:type="dxa"/>
            <w:shd w:val="clear" w:color="auto" w:fill="auto"/>
          </w:tcPr>
          <w:p w:rsidR="00A85142" w:rsidRDefault="00A85142"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A3761D" w:rsidRDefault="00A3761D"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p>
          <w:p w:rsidR="00F46977" w:rsidRDefault="00F46977" w:rsidP="00A85142">
            <w:pPr>
              <w:jc w:val="center"/>
              <w:rPr>
                <w:rFonts w:ascii="Tahoma" w:hAnsi="Tahoma" w:cs="Tahoma"/>
                <w:b/>
              </w:rPr>
            </w:pPr>
            <w:r>
              <w:rPr>
                <w:rFonts w:ascii="Tahoma" w:hAnsi="Tahoma" w:cs="Tahoma"/>
                <w:b/>
              </w:rPr>
              <w:t>AW</w:t>
            </w:r>
          </w:p>
          <w:p w:rsidR="00A3761D" w:rsidRPr="0041286D" w:rsidRDefault="00A3761D" w:rsidP="00A85142">
            <w:pPr>
              <w:jc w:val="center"/>
              <w:rPr>
                <w:rFonts w:ascii="Tahoma" w:hAnsi="Tahoma" w:cs="Tahoma"/>
                <w:b/>
              </w:rPr>
            </w:pPr>
          </w:p>
        </w:tc>
      </w:tr>
      <w:tr w:rsidR="00A85142" w:rsidRPr="0041286D" w:rsidTr="00D273E7">
        <w:tc>
          <w:tcPr>
            <w:tcW w:w="675" w:type="dxa"/>
            <w:shd w:val="clear" w:color="auto" w:fill="auto"/>
          </w:tcPr>
          <w:p w:rsidR="00A85142" w:rsidRPr="0041286D" w:rsidRDefault="00E45060" w:rsidP="00A85142">
            <w:pPr>
              <w:rPr>
                <w:rFonts w:ascii="Tahoma" w:hAnsi="Tahoma" w:cs="Tahoma"/>
              </w:rPr>
            </w:pPr>
            <w:r>
              <w:rPr>
                <w:rFonts w:ascii="Tahoma" w:hAnsi="Tahoma" w:cs="Tahoma"/>
              </w:rPr>
              <w:lastRenderedPageBreak/>
              <w:t>18</w:t>
            </w:r>
          </w:p>
        </w:tc>
        <w:tc>
          <w:tcPr>
            <w:tcW w:w="7604" w:type="dxa"/>
            <w:shd w:val="clear" w:color="auto" w:fill="auto"/>
          </w:tcPr>
          <w:p w:rsidR="00A85142" w:rsidRDefault="00A85142" w:rsidP="00A85142">
            <w:pPr>
              <w:rPr>
                <w:rFonts w:ascii="Tahoma" w:hAnsi="Tahoma" w:cs="Tahoma"/>
                <w:b/>
              </w:rPr>
            </w:pPr>
            <w:r w:rsidRPr="0041286D">
              <w:rPr>
                <w:rFonts w:ascii="Tahoma" w:hAnsi="Tahoma" w:cs="Tahoma"/>
                <w:b/>
              </w:rPr>
              <w:t>AOB</w:t>
            </w:r>
          </w:p>
          <w:p w:rsidR="00A85142" w:rsidRPr="0084564D" w:rsidRDefault="00A85142" w:rsidP="00A85142">
            <w:pPr>
              <w:rPr>
                <w:rFonts w:ascii="Tahoma" w:hAnsi="Tahoma" w:cs="Tahoma"/>
              </w:rPr>
            </w:pPr>
            <w:r w:rsidRPr="0084564D">
              <w:rPr>
                <w:rFonts w:ascii="Tahoma" w:hAnsi="Tahoma" w:cs="Tahoma"/>
              </w:rPr>
              <w:t>There was no AOB</w:t>
            </w:r>
          </w:p>
          <w:p w:rsidR="00A85142" w:rsidRDefault="00A85142" w:rsidP="00A85142">
            <w:pPr>
              <w:rPr>
                <w:rFonts w:ascii="Tahoma" w:hAnsi="Tahoma" w:cs="Tahoma"/>
              </w:rPr>
            </w:pPr>
          </w:p>
          <w:p w:rsidR="00F46977" w:rsidRDefault="00F46977" w:rsidP="00A85142">
            <w:pPr>
              <w:rPr>
                <w:rFonts w:ascii="Tahoma" w:hAnsi="Tahoma" w:cs="Tahoma"/>
              </w:rPr>
            </w:pPr>
            <w:r>
              <w:rPr>
                <w:rFonts w:ascii="Tahoma" w:hAnsi="Tahoma" w:cs="Tahoma"/>
              </w:rPr>
              <w:t>LH thanked RO for her 8 years’ service on the FGB.</w:t>
            </w:r>
          </w:p>
          <w:p w:rsidR="00F46977" w:rsidRDefault="00F46977" w:rsidP="00A85142">
            <w:pPr>
              <w:rPr>
                <w:rFonts w:ascii="Tahoma" w:hAnsi="Tahoma" w:cs="Tahoma"/>
              </w:rPr>
            </w:pPr>
          </w:p>
          <w:p w:rsidR="00A85142" w:rsidRDefault="00A85142" w:rsidP="00A85142">
            <w:pPr>
              <w:rPr>
                <w:rFonts w:ascii="Tahoma" w:hAnsi="Tahoma" w:cs="Tahoma"/>
              </w:rPr>
            </w:pPr>
            <w:r>
              <w:rPr>
                <w:rFonts w:ascii="Tahoma" w:hAnsi="Tahoma" w:cs="Tahoma"/>
              </w:rPr>
              <w:t xml:space="preserve">Meeting closed at </w:t>
            </w:r>
            <w:r w:rsidR="00F46977">
              <w:rPr>
                <w:rFonts w:ascii="Tahoma" w:hAnsi="Tahoma" w:cs="Tahoma"/>
              </w:rPr>
              <w:t>5:55</w:t>
            </w:r>
            <w:r w:rsidR="00A3761D">
              <w:rPr>
                <w:rFonts w:ascii="Tahoma" w:hAnsi="Tahoma" w:cs="Tahoma"/>
              </w:rPr>
              <w:t>pm</w:t>
            </w:r>
          </w:p>
          <w:p w:rsidR="00A3761D" w:rsidRDefault="00A3761D" w:rsidP="00A85142">
            <w:pPr>
              <w:rPr>
                <w:rFonts w:ascii="Tahoma" w:hAnsi="Tahoma" w:cs="Tahoma"/>
              </w:rPr>
            </w:pPr>
          </w:p>
          <w:p w:rsidR="00A85142" w:rsidRDefault="00A85142" w:rsidP="00A85142">
            <w:pPr>
              <w:rPr>
                <w:rFonts w:ascii="Tahoma" w:hAnsi="Tahoma" w:cs="Tahoma"/>
              </w:rPr>
            </w:pPr>
          </w:p>
          <w:p w:rsidR="00A85142" w:rsidRPr="0041286D" w:rsidRDefault="00A85142" w:rsidP="00A85142">
            <w:pPr>
              <w:rPr>
                <w:rFonts w:ascii="Tahoma" w:hAnsi="Tahoma" w:cs="Tahoma"/>
              </w:rPr>
            </w:pPr>
            <w:r>
              <w:rPr>
                <w:rFonts w:ascii="Tahoma" w:hAnsi="Tahoma" w:cs="Tahoma"/>
              </w:rPr>
              <w:t>Governors were asked if they wanted to stay for the AGM</w:t>
            </w:r>
          </w:p>
        </w:tc>
        <w:tc>
          <w:tcPr>
            <w:tcW w:w="1199" w:type="dxa"/>
            <w:shd w:val="clear" w:color="auto" w:fill="auto"/>
          </w:tcPr>
          <w:p w:rsidR="00A85142" w:rsidRDefault="00A85142" w:rsidP="00A85142">
            <w:pPr>
              <w:jc w:val="center"/>
              <w:rPr>
                <w:rFonts w:ascii="Tahoma" w:hAnsi="Tahoma" w:cs="Tahoma"/>
                <w:b/>
              </w:rPr>
            </w:pPr>
          </w:p>
          <w:p w:rsidR="00A85142" w:rsidRDefault="00A85142" w:rsidP="00A85142">
            <w:pPr>
              <w:jc w:val="center"/>
              <w:rPr>
                <w:rFonts w:ascii="Tahoma" w:hAnsi="Tahoma" w:cs="Tahoma"/>
                <w:b/>
              </w:rPr>
            </w:pPr>
          </w:p>
          <w:p w:rsidR="00A85142" w:rsidRPr="0041286D" w:rsidRDefault="00A85142" w:rsidP="00A85142">
            <w:pPr>
              <w:rPr>
                <w:rFonts w:ascii="Tahoma" w:hAnsi="Tahoma" w:cs="Tahoma"/>
                <w:b/>
              </w:rPr>
            </w:pPr>
          </w:p>
        </w:tc>
      </w:tr>
    </w:tbl>
    <w:p w:rsidR="007C7371" w:rsidRPr="0041286D" w:rsidRDefault="007C7371">
      <w:pPr>
        <w:rPr>
          <w:rFonts w:ascii="Tahoma" w:hAnsi="Tahoma" w:cs="Tahoma"/>
        </w:rPr>
      </w:pPr>
    </w:p>
    <w:p w:rsidR="00301412" w:rsidRPr="0041286D" w:rsidRDefault="00301412" w:rsidP="00504195">
      <w:pPr>
        <w:rPr>
          <w:rFonts w:ascii="Tahoma" w:hAnsi="Tahoma" w:cs="Tahoma"/>
          <w:i/>
        </w:rPr>
      </w:pPr>
    </w:p>
    <w:p w:rsidR="005315AA" w:rsidRDefault="005315AA" w:rsidP="005315AA">
      <w:pPr>
        <w:ind w:left="360"/>
        <w:rPr>
          <w:rFonts w:ascii="Tahoma" w:hAnsi="Tahoma" w:cs="Tahoma"/>
        </w:rPr>
      </w:pPr>
    </w:p>
    <w:p w:rsidR="000121AE" w:rsidRDefault="000121AE" w:rsidP="005315AA">
      <w:pPr>
        <w:ind w:left="360"/>
        <w:rPr>
          <w:rFonts w:ascii="Tahoma" w:hAnsi="Tahoma" w:cs="Tahoma"/>
        </w:rPr>
      </w:pPr>
    </w:p>
    <w:p w:rsidR="000121AE" w:rsidRPr="0041286D" w:rsidRDefault="000121AE" w:rsidP="005315AA">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43444D" w:rsidRPr="0041286D" w:rsidRDefault="0043444D" w:rsidP="005315AA">
      <w:pPr>
        <w:ind w:left="360"/>
        <w:rPr>
          <w:rFonts w:ascii="Tahoma" w:hAnsi="Tahoma" w:cs="Tahoma"/>
        </w:rPr>
      </w:pPr>
    </w:p>
    <w:p w:rsidR="001A1BFD" w:rsidRDefault="001A1BFD" w:rsidP="009F3EC2">
      <w:pPr>
        <w:rPr>
          <w:rFonts w:ascii="Tahoma" w:hAnsi="Tahoma" w:cs="Tahoma"/>
        </w:rPr>
      </w:pPr>
    </w:p>
    <w:p w:rsidR="001A1BFD" w:rsidRDefault="001A1BFD" w:rsidP="009F3EC2">
      <w:pPr>
        <w:rPr>
          <w:rFonts w:ascii="Tahoma" w:hAnsi="Tahoma" w:cs="Tahoma"/>
        </w:rPr>
      </w:pPr>
    </w:p>
    <w:sectPr w:rsidR="001A1BF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757" w:rsidRDefault="00633757">
      <w:r>
        <w:separator/>
      </w:r>
    </w:p>
  </w:endnote>
  <w:endnote w:type="continuationSeparator" w:id="0">
    <w:p w:rsidR="00633757" w:rsidRDefault="0063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654C26" w:rsidRDefault="00654C26">
        <w:pPr>
          <w:pStyle w:val="Footer"/>
          <w:jc w:val="right"/>
        </w:pPr>
        <w:r>
          <w:fldChar w:fldCharType="begin"/>
        </w:r>
        <w:r>
          <w:instrText xml:space="preserve"> PAGE   \* MERGEFORMAT </w:instrText>
        </w:r>
        <w:r>
          <w:fldChar w:fldCharType="separate"/>
        </w:r>
        <w:r w:rsidR="002F2592">
          <w:rPr>
            <w:noProof/>
          </w:rPr>
          <w:t>2</w:t>
        </w:r>
        <w:r>
          <w:rPr>
            <w:noProof/>
          </w:rPr>
          <w:fldChar w:fldCharType="end"/>
        </w:r>
      </w:p>
    </w:sdtContent>
  </w:sdt>
  <w:p w:rsidR="00654C26" w:rsidRDefault="00654C26">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757" w:rsidRDefault="00633757">
      <w:r>
        <w:separator/>
      </w:r>
    </w:p>
  </w:footnote>
  <w:footnote w:type="continuationSeparator" w:id="0">
    <w:p w:rsidR="00633757" w:rsidRDefault="00633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0"/>
  </w:num>
  <w:num w:numId="7">
    <w:abstractNumId w:val="11"/>
  </w:num>
  <w:num w:numId="8">
    <w:abstractNumId w:val="5"/>
  </w:num>
  <w:num w:numId="9">
    <w:abstractNumId w:val="9"/>
  </w:num>
  <w:num w:numId="10">
    <w:abstractNumId w:val="6"/>
  </w:num>
  <w:num w:numId="11">
    <w:abstractNumId w:val="2"/>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121AE"/>
    <w:rsid w:val="00015EFA"/>
    <w:rsid w:val="000162EF"/>
    <w:rsid w:val="00016E5E"/>
    <w:rsid w:val="0004715B"/>
    <w:rsid w:val="000544F4"/>
    <w:rsid w:val="00091E2A"/>
    <w:rsid w:val="00092767"/>
    <w:rsid w:val="0009692F"/>
    <w:rsid w:val="000A2C62"/>
    <w:rsid w:val="000B652B"/>
    <w:rsid w:val="000C032F"/>
    <w:rsid w:val="000D2338"/>
    <w:rsid w:val="000E2F8A"/>
    <w:rsid w:val="000E4D11"/>
    <w:rsid w:val="000E4F59"/>
    <w:rsid w:val="000F23FA"/>
    <w:rsid w:val="0010025E"/>
    <w:rsid w:val="00125762"/>
    <w:rsid w:val="0013247F"/>
    <w:rsid w:val="00144DF3"/>
    <w:rsid w:val="001556DC"/>
    <w:rsid w:val="001573D7"/>
    <w:rsid w:val="001607A6"/>
    <w:rsid w:val="00193B69"/>
    <w:rsid w:val="00195BAF"/>
    <w:rsid w:val="001A16CB"/>
    <w:rsid w:val="001A1BFD"/>
    <w:rsid w:val="001A2EE8"/>
    <w:rsid w:val="001A435B"/>
    <w:rsid w:val="001B0763"/>
    <w:rsid w:val="001B1599"/>
    <w:rsid w:val="001B5EF1"/>
    <w:rsid w:val="001C0E54"/>
    <w:rsid w:val="001C24B9"/>
    <w:rsid w:val="001E22D0"/>
    <w:rsid w:val="002018EB"/>
    <w:rsid w:val="0020318D"/>
    <w:rsid w:val="00203B8F"/>
    <w:rsid w:val="0020765A"/>
    <w:rsid w:val="002117EB"/>
    <w:rsid w:val="002220C3"/>
    <w:rsid w:val="00224750"/>
    <w:rsid w:val="0022753C"/>
    <w:rsid w:val="002419F1"/>
    <w:rsid w:val="00263B41"/>
    <w:rsid w:val="002715E5"/>
    <w:rsid w:val="00272DCA"/>
    <w:rsid w:val="002813EF"/>
    <w:rsid w:val="0028662A"/>
    <w:rsid w:val="00291FCE"/>
    <w:rsid w:val="0029631A"/>
    <w:rsid w:val="002966F7"/>
    <w:rsid w:val="002A1270"/>
    <w:rsid w:val="002B305A"/>
    <w:rsid w:val="002C4398"/>
    <w:rsid w:val="002C6C68"/>
    <w:rsid w:val="002E2090"/>
    <w:rsid w:val="002F1AEC"/>
    <w:rsid w:val="002F2592"/>
    <w:rsid w:val="003012E6"/>
    <w:rsid w:val="00301412"/>
    <w:rsid w:val="003036E0"/>
    <w:rsid w:val="003048E0"/>
    <w:rsid w:val="0030642A"/>
    <w:rsid w:val="003077C0"/>
    <w:rsid w:val="00315D2C"/>
    <w:rsid w:val="00330C2C"/>
    <w:rsid w:val="00332050"/>
    <w:rsid w:val="00337DFA"/>
    <w:rsid w:val="00343FB7"/>
    <w:rsid w:val="00345407"/>
    <w:rsid w:val="00345E7C"/>
    <w:rsid w:val="00345F47"/>
    <w:rsid w:val="003460FA"/>
    <w:rsid w:val="00346953"/>
    <w:rsid w:val="00353A74"/>
    <w:rsid w:val="00354F36"/>
    <w:rsid w:val="00354F8A"/>
    <w:rsid w:val="003656E3"/>
    <w:rsid w:val="00372894"/>
    <w:rsid w:val="00381DDC"/>
    <w:rsid w:val="0038225E"/>
    <w:rsid w:val="00391506"/>
    <w:rsid w:val="003977AD"/>
    <w:rsid w:val="003A136F"/>
    <w:rsid w:val="003A1C4E"/>
    <w:rsid w:val="003A7A33"/>
    <w:rsid w:val="003C1500"/>
    <w:rsid w:val="003D087B"/>
    <w:rsid w:val="003D3DFD"/>
    <w:rsid w:val="003E68F1"/>
    <w:rsid w:val="003F0A5F"/>
    <w:rsid w:val="00403735"/>
    <w:rsid w:val="0041286D"/>
    <w:rsid w:val="0041568D"/>
    <w:rsid w:val="00421FE1"/>
    <w:rsid w:val="004341F1"/>
    <w:rsid w:val="0043444D"/>
    <w:rsid w:val="00440E99"/>
    <w:rsid w:val="004412D4"/>
    <w:rsid w:val="00443C99"/>
    <w:rsid w:val="00444652"/>
    <w:rsid w:val="004608E8"/>
    <w:rsid w:val="00465654"/>
    <w:rsid w:val="0047123C"/>
    <w:rsid w:val="00475BBD"/>
    <w:rsid w:val="0048254E"/>
    <w:rsid w:val="004A5297"/>
    <w:rsid w:val="004B0ED7"/>
    <w:rsid w:val="004B13F9"/>
    <w:rsid w:val="004B2CEC"/>
    <w:rsid w:val="004B651D"/>
    <w:rsid w:val="004C37E6"/>
    <w:rsid w:val="004C3A3F"/>
    <w:rsid w:val="004C4204"/>
    <w:rsid w:val="004F41FF"/>
    <w:rsid w:val="004F57E6"/>
    <w:rsid w:val="004F66F7"/>
    <w:rsid w:val="00504195"/>
    <w:rsid w:val="005119E0"/>
    <w:rsid w:val="005315AA"/>
    <w:rsid w:val="00531E87"/>
    <w:rsid w:val="00533543"/>
    <w:rsid w:val="0053488E"/>
    <w:rsid w:val="00550708"/>
    <w:rsid w:val="00573C1D"/>
    <w:rsid w:val="005769E8"/>
    <w:rsid w:val="005A39C0"/>
    <w:rsid w:val="005A4725"/>
    <w:rsid w:val="005B2A3F"/>
    <w:rsid w:val="005C5E24"/>
    <w:rsid w:val="005C6A79"/>
    <w:rsid w:val="005D2B27"/>
    <w:rsid w:val="005D2D3F"/>
    <w:rsid w:val="005D4A4D"/>
    <w:rsid w:val="005D7D35"/>
    <w:rsid w:val="005D7F25"/>
    <w:rsid w:val="005F0C68"/>
    <w:rsid w:val="0061611A"/>
    <w:rsid w:val="006161B0"/>
    <w:rsid w:val="00616E31"/>
    <w:rsid w:val="00623891"/>
    <w:rsid w:val="00633757"/>
    <w:rsid w:val="0064353B"/>
    <w:rsid w:val="0064447A"/>
    <w:rsid w:val="00646AE6"/>
    <w:rsid w:val="00654C26"/>
    <w:rsid w:val="006649C5"/>
    <w:rsid w:val="0066595D"/>
    <w:rsid w:val="00690977"/>
    <w:rsid w:val="006A47B3"/>
    <w:rsid w:val="006D2549"/>
    <w:rsid w:val="006E09D6"/>
    <w:rsid w:val="006E36A5"/>
    <w:rsid w:val="006F0FD2"/>
    <w:rsid w:val="006F2D4E"/>
    <w:rsid w:val="007001BC"/>
    <w:rsid w:val="00715A69"/>
    <w:rsid w:val="007215A5"/>
    <w:rsid w:val="00730507"/>
    <w:rsid w:val="00746552"/>
    <w:rsid w:val="007472F7"/>
    <w:rsid w:val="00751133"/>
    <w:rsid w:val="00795F03"/>
    <w:rsid w:val="007A0101"/>
    <w:rsid w:val="007A5779"/>
    <w:rsid w:val="007A63F5"/>
    <w:rsid w:val="007B2974"/>
    <w:rsid w:val="007B5AFE"/>
    <w:rsid w:val="007C5C00"/>
    <w:rsid w:val="007C6282"/>
    <w:rsid w:val="007C7371"/>
    <w:rsid w:val="007D2782"/>
    <w:rsid w:val="00814BE3"/>
    <w:rsid w:val="0082228D"/>
    <w:rsid w:val="008276EE"/>
    <w:rsid w:val="00843CF6"/>
    <w:rsid w:val="00845016"/>
    <w:rsid w:val="0084564D"/>
    <w:rsid w:val="00852008"/>
    <w:rsid w:val="008533B3"/>
    <w:rsid w:val="008678B0"/>
    <w:rsid w:val="0089194D"/>
    <w:rsid w:val="008C4982"/>
    <w:rsid w:val="008D31AD"/>
    <w:rsid w:val="008D4801"/>
    <w:rsid w:val="008E6C0F"/>
    <w:rsid w:val="008F14A7"/>
    <w:rsid w:val="0091058E"/>
    <w:rsid w:val="00915884"/>
    <w:rsid w:val="00921EC8"/>
    <w:rsid w:val="00940EA9"/>
    <w:rsid w:val="00945CC1"/>
    <w:rsid w:val="00945CD0"/>
    <w:rsid w:val="009633DD"/>
    <w:rsid w:val="0096414C"/>
    <w:rsid w:val="00967B90"/>
    <w:rsid w:val="0097499E"/>
    <w:rsid w:val="00983336"/>
    <w:rsid w:val="009B6D2B"/>
    <w:rsid w:val="009C2001"/>
    <w:rsid w:val="009D1537"/>
    <w:rsid w:val="009E69FB"/>
    <w:rsid w:val="009F09A2"/>
    <w:rsid w:val="009F3EC2"/>
    <w:rsid w:val="009F486E"/>
    <w:rsid w:val="00A21610"/>
    <w:rsid w:val="00A23D0D"/>
    <w:rsid w:val="00A33FE9"/>
    <w:rsid w:val="00A3460F"/>
    <w:rsid w:val="00A34735"/>
    <w:rsid w:val="00A35FBB"/>
    <w:rsid w:val="00A3761D"/>
    <w:rsid w:val="00A46305"/>
    <w:rsid w:val="00A54073"/>
    <w:rsid w:val="00A70B4A"/>
    <w:rsid w:val="00A7250B"/>
    <w:rsid w:val="00A74BA7"/>
    <w:rsid w:val="00A85142"/>
    <w:rsid w:val="00A905EE"/>
    <w:rsid w:val="00AA1A75"/>
    <w:rsid w:val="00AB1BE1"/>
    <w:rsid w:val="00AB1D88"/>
    <w:rsid w:val="00AB1E22"/>
    <w:rsid w:val="00AB2D23"/>
    <w:rsid w:val="00AB33D1"/>
    <w:rsid w:val="00AB62E3"/>
    <w:rsid w:val="00AC1898"/>
    <w:rsid w:val="00AD0930"/>
    <w:rsid w:val="00AD4DC5"/>
    <w:rsid w:val="00AE1473"/>
    <w:rsid w:val="00AE7CF2"/>
    <w:rsid w:val="00AF729B"/>
    <w:rsid w:val="00B03473"/>
    <w:rsid w:val="00B11BD7"/>
    <w:rsid w:val="00B14E47"/>
    <w:rsid w:val="00B17547"/>
    <w:rsid w:val="00B2189B"/>
    <w:rsid w:val="00B3403D"/>
    <w:rsid w:val="00B44E12"/>
    <w:rsid w:val="00B45E1E"/>
    <w:rsid w:val="00B60A9D"/>
    <w:rsid w:val="00B62208"/>
    <w:rsid w:val="00B62B89"/>
    <w:rsid w:val="00B66CFA"/>
    <w:rsid w:val="00B8039F"/>
    <w:rsid w:val="00BC79E1"/>
    <w:rsid w:val="00BE4641"/>
    <w:rsid w:val="00BF02FE"/>
    <w:rsid w:val="00BF5B2E"/>
    <w:rsid w:val="00C114CF"/>
    <w:rsid w:val="00C11A4F"/>
    <w:rsid w:val="00C128D3"/>
    <w:rsid w:val="00C21B3D"/>
    <w:rsid w:val="00C22661"/>
    <w:rsid w:val="00C25141"/>
    <w:rsid w:val="00C4715F"/>
    <w:rsid w:val="00C71229"/>
    <w:rsid w:val="00C82EE4"/>
    <w:rsid w:val="00C910AA"/>
    <w:rsid w:val="00C94532"/>
    <w:rsid w:val="00CA1EBE"/>
    <w:rsid w:val="00CB4CE8"/>
    <w:rsid w:val="00CC36F1"/>
    <w:rsid w:val="00CC4BCD"/>
    <w:rsid w:val="00CD4B6B"/>
    <w:rsid w:val="00D01981"/>
    <w:rsid w:val="00D022C0"/>
    <w:rsid w:val="00D0572F"/>
    <w:rsid w:val="00D14429"/>
    <w:rsid w:val="00D157EE"/>
    <w:rsid w:val="00D273E7"/>
    <w:rsid w:val="00D2759D"/>
    <w:rsid w:val="00D345BC"/>
    <w:rsid w:val="00D424E4"/>
    <w:rsid w:val="00D52B4F"/>
    <w:rsid w:val="00D72309"/>
    <w:rsid w:val="00DB4929"/>
    <w:rsid w:val="00DB68DF"/>
    <w:rsid w:val="00DD7202"/>
    <w:rsid w:val="00DE5B15"/>
    <w:rsid w:val="00DE5D57"/>
    <w:rsid w:val="00DF7842"/>
    <w:rsid w:val="00E168E8"/>
    <w:rsid w:val="00E17C96"/>
    <w:rsid w:val="00E22FCA"/>
    <w:rsid w:val="00E31B80"/>
    <w:rsid w:val="00E45060"/>
    <w:rsid w:val="00E45208"/>
    <w:rsid w:val="00E6150E"/>
    <w:rsid w:val="00E61BF1"/>
    <w:rsid w:val="00E72B8F"/>
    <w:rsid w:val="00E844D4"/>
    <w:rsid w:val="00E928E5"/>
    <w:rsid w:val="00EA44DE"/>
    <w:rsid w:val="00EB490B"/>
    <w:rsid w:val="00ED3C06"/>
    <w:rsid w:val="00EF12EF"/>
    <w:rsid w:val="00F04CEB"/>
    <w:rsid w:val="00F059FE"/>
    <w:rsid w:val="00F26CDC"/>
    <w:rsid w:val="00F3516A"/>
    <w:rsid w:val="00F35884"/>
    <w:rsid w:val="00F3739A"/>
    <w:rsid w:val="00F40392"/>
    <w:rsid w:val="00F458FD"/>
    <w:rsid w:val="00F46977"/>
    <w:rsid w:val="00F61954"/>
    <w:rsid w:val="00F63101"/>
    <w:rsid w:val="00F709F1"/>
    <w:rsid w:val="00F813EC"/>
    <w:rsid w:val="00F8769D"/>
    <w:rsid w:val="00F90932"/>
    <w:rsid w:val="00F92707"/>
    <w:rsid w:val="00FA3999"/>
    <w:rsid w:val="00FA44EE"/>
    <w:rsid w:val="00FB59A2"/>
    <w:rsid w:val="00FB636B"/>
    <w:rsid w:val="00FE52B3"/>
    <w:rsid w:val="00FE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
    </o:shapedefaults>
    <o:shapelayout v:ext="edit">
      <o:idmap v:ext="edit" data="1"/>
    </o:shapelayout>
  </w:shapeDefaults>
  <w:decimalSymbol w:val="."/>
  <w:listSeparator w:val=","/>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E3C3-DF65-47D5-8D64-450AE142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78565A40</Template>
  <TotalTime>1</TotalTime>
  <Pages>8</Pages>
  <Words>2572</Words>
  <Characters>12769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2018-03-13T10:27:00Z</cp:lastPrinted>
  <dcterms:created xsi:type="dcterms:W3CDTF">2018-03-13T10:28:00Z</dcterms:created>
  <dcterms:modified xsi:type="dcterms:W3CDTF">2018-03-13T10:28:00Z</dcterms:modified>
</cp:coreProperties>
</file>