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82" w:rsidRDefault="001A355F">
      <w:pPr>
        <w:spacing w:after="0" w:line="259" w:lineRule="auto"/>
        <w:ind w:left="0" w:firstLine="0"/>
        <w:jc w:val="left"/>
      </w:pPr>
      <w:bookmarkStart w:id="0" w:name="_GoBack"/>
      <w:bookmarkEnd w:id="0"/>
      <w:r>
        <w:rPr>
          <w:b/>
          <w:sz w:val="24"/>
        </w:rPr>
        <w:t xml:space="preserve"> </w:t>
      </w:r>
    </w:p>
    <w:p w:rsidR="00424982" w:rsidRDefault="001A355F">
      <w:pPr>
        <w:spacing w:after="0" w:line="259" w:lineRule="auto"/>
        <w:ind w:left="0" w:firstLine="0"/>
        <w:jc w:val="left"/>
      </w:pPr>
      <w:r>
        <w:rPr>
          <w:b/>
          <w:sz w:val="24"/>
        </w:rPr>
        <w:t xml:space="preserve"> </w:t>
      </w:r>
    </w:p>
    <w:p w:rsidR="00424982" w:rsidRDefault="001A355F">
      <w:pPr>
        <w:spacing w:after="0" w:line="259" w:lineRule="auto"/>
        <w:ind w:left="0" w:firstLine="0"/>
        <w:jc w:val="left"/>
      </w:pPr>
      <w:r>
        <w:rPr>
          <w:b/>
          <w:sz w:val="24"/>
        </w:rPr>
        <w:t xml:space="preserve"> </w:t>
      </w:r>
    </w:p>
    <w:p w:rsidR="00424982" w:rsidRDefault="001A355F">
      <w:pPr>
        <w:spacing w:after="0" w:line="259" w:lineRule="auto"/>
        <w:ind w:left="1" w:firstLine="0"/>
        <w:jc w:val="left"/>
      </w:pPr>
      <w:r>
        <w:rPr>
          <w:noProof/>
        </w:rPr>
        <w:drawing>
          <wp:inline distT="0" distB="0" distL="0" distR="0" wp14:anchorId="24486869" wp14:editId="08DA591E">
            <wp:extent cx="5066665" cy="1752600"/>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8"/>
                    <a:stretch>
                      <a:fillRect/>
                    </a:stretch>
                  </pic:blipFill>
                  <pic:spPr>
                    <a:xfrm>
                      <a:off x="0" y="0"/>
                      <a:ext cx="5066665" cy="1752600"/>
                    </a:xfrm>
                    <a:prstGeom prst="rect">
                      <a:avLst/>
                    </a:prstGeom>
                  </pic:spPr>
                </pic:pic>
              </a:graphicData>
            </a:graphic>
          </wp:inline>
        </w:drawing>
      </w:r>
    </w:p>
    <w:p w:rsidR="00424982" w:rsidRDefault="001A355F">
      <w:pPr>
        <w:spacing w:after="858" w:line="259" w:lineRule="auto"/>
        <w:ind w:left="0" w:firstLine="0"/>
        <w:jc w:val="left"/>
      </w:pPr>
      <w:r>
        <w:rPr>
          <w:b/>
          <w:sz w:val="24"/>
        </w:rPr>
        <w:t xml:space="preserve"> </w:t>
      </w:r>
      <w:r>
        <w:rPr>
          <w:b/>
          <w:sz w:val="24"/>
        </w:rPr>
        <w:tab/>
        <w:t xml:space="preserve"> </w:t>
      </w:r>
    </w:p>
    <w:p w:rsidR="00424982" w:rsidRDefault="001A355F">
      <w:pPr>
        <w:spacing w:after="0" w:line="259" w:lineRule="auto"/>
        <w:ind w:left="204" w:firstLine="0"/>
        <w:jc w:val="center"/>
      </w:pPr>
      <w:r>
        <w:rPr>
          <w:rFonts w:ascii="Cambria" w:eastAsia="Cambria" w:hAnsi="Cambria" w:cs="Cambria"/>
          <w:b/>
          <w:color w:val="003399"/>
          <w:sz w:val="96"/>
        </w:rPr>
        <w:t xml:space="preserve"> </w:t>
      </w:r>
    </w:p>
    <w:p w:rsidR="00424982" w:rsidRDefault="001A355F">
      <w:pPr>
        <w:spacing w:after="0" w:line="259" w:lineRule="auto"/>
        <w:ind w:left="204" w:firstLine="0"/>
        <w:jc w:val="center"/>
      </w:pPr>
      <w:r>
        <w:rPr>
          <w:rFonts w:ascii="Cambria" w:eastAsia="Cambria" w:hAnsi="Cambria" w:cs="Cambria"/>
          <w:b/>
          <w:color w:val="003399"/>
          <w:sz w:val="96"/>
        </w:rPr>
        <w:t xml:space="preserve"> </w:t>
      </w:r>
    </w:p>
    <w:p w:rsidR="00424982" w:rsidRDefault="001A355F">
      <w:pPr>
        <w:spacing w:after="0" w:line="259" w:lineRule="auto"/>
        <w:ind w:left="204" w:firstLine="0"/>
        <w:jc w:val="center"/>
      </w:pPr>
      <w:r>
        <w:rPr>
          <w:rFonts w:ascii="Cambria" w:eastAsia="Cambria" w:hAnsi="Cambria" w:cs="Cambria"/>
          <w:b/>
          <w:color w:val="003399"/>
          <w:sz w:val="96"/>
        </w:rPr>
        <w:t xml:space="preserve"> </w:t>
      </w:r>
    </w:p>
    <w:p w:rsidR="00424982" w:rsidRDefault="001A355F">
      <w:pPr>
        <w:spacing w:after="0" w:line="259" w:lineRule="auto"/>
        <w:ind w:left="0" w:right="5" w:firstLine="0"/>
        <w:jc w:val="center"/>
      </w:pPr>
      <w:r>
        <w:rPr>
          <w:rFonts w:ascii="Cambria" w:eastAsia="Cambria" w:hAnsi="Cambria" w:cs="Cambria"/>
          <w:b/>
          <w:color w:val="003399"/>
          <w:sz w:val="96"/>
        </w:rPr>
        <w:t xml:space="preserve">First Aid Policy </w:t>
      </w:r>
    </w:p>
    <w:p w:rsidR="00424982" w:rsidRDefault="001A355F">
      <w:pPr>
        <w:spacing w:after="0" w:line="259" w:lineRule="auto"/>
        <w:ind w:left="0" w:right="562" w:firstLine="0"/>
        <w:jc w:val="right"/>
      </w:pPr>
      <w:r>
        <w:rPr>
          <w:rFonts w:ascii="Cambria" w:eastAsia="Cambria" w:hAnsi="Cambria" w:cs="Cambria"/>
          <w:b/>
          <w:color w:val="003399"/>
          <w:sz w:val="28"/>
        </w:rPr>
        <w:t xml:space="preserve">(Including Administering Medicines to Children and Young People at </w:t>
      </w:r>
    </w:p>
    <w:p w:rsidR="00424982" w:rsidRDefault="001A355F">
      <w:pPr>
        <w:spacing w:after="0" w:line="259" w:lineRule="auto"/>
        <w:ind w:left="0" w:right="3" w:firstLine="0"/>
        <w:jc w:val="center"/>
      </w:pPr>
      <w:r>
        <w:rPr>
          <w:rFonts w:ascii="Cambria" w:eastAsia="Cambria" w:hAnsi="Cambria" w:cs="Cambria"/>
          <w:b/>
          <w:color w:val="003399"/>
          <w:sz w:val="28"/>
        </w:rPr>
        <w:t xml:space="preserve">Shenfield High School) </w:t>
      </w:r>
    </w:p>
    <w:p w:rsidR="00424982" w:rsidRDefault="001A355F">
      <w:pPr>
        <w:spacing w:after="0" w:line="259" w:lineRule="auto"/>
        <w:ind w:left="0" w:firstLine="0"/>
        <w:jc w:val="left"/>
      </w:pPr>
      <w:r>
        <w:rPr>
          <w:b/>
          <w:sz w:val="24"/>
        </w:rPr>
        <w:t xml:space="preserve"> </w:t>
      </w:r>
    </w:p>
    <w:p w:rsidR="00424982" w:rsidRDefault="001A355F">
      <w:pPr>
        <w:spacing w:after="0" w:line="259" w:lineRule="auto"/>
        <w:ind w:left="0" w:firstLine="0"/>
        <w:jc w:val="left"/>
      </w:pPr>
      <w:r>
        <w:rPr>
          <w:b/>
          <w:sz w:val="24"/>
        </w:rPr>
        <w:t xml:space="preserve"> </w:t>
      </w: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B04BFA" w:rsidTr="009928AE">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B04BFA" w:rsidRDefault="00B04BFA" w:rsidP="009928AE">
            <w:pPr>
              <w:jc w:val="center"/>
            </w:pPr>
            <w:r>
              <w:rPr>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B04BFA" w:rsidRPr="0087696E" w:rsidRDefault="009928AE" w:rsidP="009928AE">
            <w:pPr>
              <w:jc w:val="center"/>
              <w:rPr>
                <w:b/>
              </w:rPr>
            </w:pPr>
            <w:r>
              <w:rPr>
                <w:b/>
              </w:rPr>
              <w:t>November 2019</w:t>
            </w:r>
          </w:p>
        </w:tc>
      </w:tr>
      <w:tr w:rsidR="00B04BFA" w:rsidTr="009928AE">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B04BFA" w:rsidRDefault="00B04BFA" w:rsidP="009928AE">
            <w:pPr>
              <w:jc w:val="center"/>
            </w:pPr>
            <w:r>
              <w:rPr>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B04BFA" w:rsidRPr="0087696E" w:rsidRDefault="00B04BFA" w:rsidP="009928AE">
            <w:pPr>
              <w:jc w:val="center"/>
              <w:rPr>
                <w:b/>
              </w:rPr>
            </w:pPr>
          </w:p>
        </w:tc>
      </w:tr>
    </w:tbl>
    <w:p w:rsidR="00424982" w:rsidRDefault="001A355F">
      <w:pPr>
        <w:spacing w:after="0" w:line="259" w:lineRule="auto"/>
        <w:ind w:left="0" w:firstLine="0"/>
        <w:jc w:val="left"/>
      </w:pPr>
      <w:r>
        <w:rPr>
          <w:b/>
          <w:sz w:val="24"/>
        </w:rPr>
        <w:t xml:space="preserve"> </w:t>
      </w:r>
    </w:p>
    <w:p w:rsidR="00424982" w:rsidRDefault="001A355F">
      <w:pPr>
        <w:spacing w:after="0" w:line="259" w:lineRule="auto"/>
        <w:ind w:left="0" w:firstLine="0"/>
        <w:jc w:val="left"/>
      </w:pPr>
      <w:r>
        <w:rPr>
          <w:b/>
          <w:sz w:val="24"/>
        </w:rPr>
        <w:t xml:space="preserve"> </w:t>
      </w:r>
    </w:p>
    <w:p w:rsidR="00424982" w:rsidRDefault="001A355F">
      <w:pPr>
        <w:spacing w:after="0" w:line="259" w:lineRule="auto"/>
        <w:ind w:left="0" w:firstLine="0"/>
        <w:jc w:val="left"/>
      </w:pPr>
      <w:r>
        <w:rPr>
          <w:b/>
          <w:sz w:val="24"/>
        </w:rPr>
        <w:t xml:space="preserve"> </w:t>
      </w:r>
    </w:p>
    <w:p w:rsidR="00424982" w:rsidRDefault="001A355F">
      <w:pPr>
        <w:spacing w:after="0" w:line="259" w:lineRule="auto"/>
        <w:ind w:left="0" w:firstLine="0"/>
        <w:jc w:val="left"/>
      </w:pPr>
      <w:r>
        <w:rPr>
          <w:b/>
          <w:sz w:val="24"/>
        </w:rPr>
        <w:t xml:space="preserve"> </w:t>
      </w:r>
    </w:p>
    <w:p w:rsidR="00424982" w:rsidRDefault="001A355F">
      <w:pPr>
        <w:spacing w:after="0" w:line="259" w:lineRule="auto"/>
        <w:ind w:left="0" w:firstLine="0"/>
        <w:jc w:val="left"/>
      </w:pPr>
      <w:r>
        <w:rPr>
          <w:b/>
          <w:sz w:val="24"/>
        </w:rPr>
        <w:t xml:space="preserve"> </w:t>
      </w:r>
    </w:p>
    <w:p w:rsidR="00424982" w:rsidRDefault="001A355F">
      <w:pPr>
        <w:spacing w:after="167" w:line="259" w:lineRule="auto"/>
        <w:ind w:left="54" w:firstLine="0"/>
        <w:jc w:val="center"/>
        <w:rPr>
          <w:b/>
        </w:rPr>
      </w:pPr>
      <w:r>
        <w:rPr>
          <w:b/>
        </w:rPr>
        <w:t xml:space="preserve"> </w:t>
      </w:r>
    </w:p>
    <w:p w:rsidR="00B04BFA" w:rsidRDefault="00B04BFA">
      <w:pPr>
        <w:spacing w:after="167" w:line="259" w:lineRule="auto"/>
        <w:ind w:left="54" w:firstLine="0"/>
        <w:jc w:val="center"/>
        <w:rPr>
          <w:b/>
        </w:rPr>
      </w:pPr>
    </w:p>
    <w:p w:rsidR="00B04BFA" w:rsidRDefault="00B04BFA">
      <w:pPr>
        <w:spacing w:after="167" w:line="259" w:lineRule="auto"/>
        <w:ind w:left="54" w:firstLine="0"/>
        <w:jc w:val="center"/>
        <w:rPr>
          <w:b/>
        </w:rPr>
      </w:pPr>
    </w:p>
    <w:p w:rsidR="00B04BFA" w:rsidRDefault="00B04BFA">
      <w:pPr>
        <w:spacing w:after="167" w:line="259" w:lineRule="auto"/>
        <w:ind w:left="54" w:firstLine="0"/>
        <w:jc w:val="center"/>
        <w:rPr>
          <w:b/>
        </w:rPr>
      </w:pPr>
    </w:p>
    <w:p w:rsidR="00B04BFA" w:rsidRDefault="00B04BFA">
      <w:pPr>
        <w:spacing w:after="167" w:line="259" w:lineRule="auto"/>
        <w:ind w:left="54" w:firstLine="0"/>
        <w:jc w:val="center"/>
        <w:rPr>
          <w:b/>
        </w:rPr>
      </w:pPr>
    </w:p>
    <w:p w:rsidR="00B04BFA" w:rsidRDefault="00B04BFA">
      <w:pPr>
        <w:spacing w:after="167" w:line="259" w:lineRule="auto"/>
        <w:ind w:left="54" w:firstLine="0"/>
        <w:jc w:val="center"/>
        <w:rPr>
          <w:b/>
        </w:rPr>
      </w:pPr>
    </w:p>
    <w:p w:rsidR="00B04BFA" w:rsidRDefault="00B04BFA">
      <w:pPr>
        <w:spacing w:after="167" w:line="259" w:lineRule="auto"/>
        <w:ind w:left="54" w:firstLine="0"/>
        <w:jc w:val="center"/>
      </w:pPr>
    </w:p>
    <w:p w:rsidR="00424982" w:rsidRDefault="001A355F">
      <w:pPr>
        <w:spacing w:after="0" w:line="259" w:lineRule="auto"/>
        <w:ind w:left="104" w:firstLine="0"/>
        <w:jc w:val="center"/>
      </w:pPr>
      <w:r>
        <w:rPr>
          <w:b/>
          <w:sz w:val="40"/>
        </w:rPr>
        <w:t xml:space="preserve"> </w:t>
      </w:r>
    </w:p>
    <w:p w:rsidR="00424982" w:rsidRDefault="001A355F">
      <w:pPr>
        <w:spacing w:after="0" w:line="259" w:lineRule="auto"/>
        <w:ind w:left="0" w:firstLine="0"/>
        <w:jc w:val="left"/>
      </w:pPr>
      <w:r>
        <w:rPr>
          <w:b/>
          <w:sz w:val="40"/>
        </w:rPr>
        <w:t xml:space="preserve"> </w:t>
      </w:r>
    </w:p>
    <w:p w:rsidR="00424982" w:rsidRPr="00B04BFA" w:rsidRDefault="001A355F">
      <w:pPr>
        <w:spacing w:after="0" w:line="259" w:lineRule="auto"/>
        <w:ind w:left="0" w:right="3" w:firstLine="0"/>
        <w:jc w:val="center"/>
        <w:rPr>
          <w:rFonts w:ascii="Tahoma" w:hAnsi="Tahoma" w:cs="Tahoma"/>
        </w:rPr>
      </w:pPr>
      <w:r w:rsidRPr="00B04BFA">
        <w:rPr>
          <w:rFonts w:ascii="Tahoma" w:hAnsi="Tahoma" w:cs="Tahoma"/>
          <w:b/>
          <w:sz w:val="40"/>
          <w:u w:val="single" w:color="000000"/>
        </w:rPr>
        <w:lastRenderedPageBreak/>
        <w:t>Shenfield High School</w:t>
      </w:r>
      <w:r w:rsidRPr="00B04BFA">
        <w:rPr>
          <w:rFonts w:ascii="Tahoma" w:hAnsi="Tahoma" w:cs="Tahoma"/>
          <w:b/>
          <w:sz w:val="40"/>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b/>
          <w:sz w:val="28"/>
        </w:rPr>
        <w:t xml:space="preserve"> </w:t>
      </w:r>
    </w:p>
    <w:p w:rsidR="00424982" w:rsidRPr="00B04BFA" w:rsidRDefault="001A355F">
      <w:pPr>
        <w:spacing w:after="0" w:line="259" w:lineRule="auto"/>
        <w:ind w:right="3"/>
        <w:jc w:val="center"/>
        <w:rPr>
          <w:rFonts w:ascii="Tahoma" w:hAnsi="Tahoma" w:cs="Tahoma"/>
        </w:rPr>
      </w:pPr>
      <w:r w:rsidRPr="00B04BFA">
        <w:rPr>
          <w:rFonts w:ascii="Tahoma" w:hAnsi="Tahoma" w:cs="Tahoma"/>
          <w:b/>
          <w:sz w:val="28"/>
          <w:u w:val="single" w:color="000000"/>
        </w:rPr>
        <w:t>First Aid Policy (Including Administering Medicines to Children and</w:t>
      </w:r>
      <w:r w:rsidRPr="00B04BFA">
        <w:rPr>
          <w:rFonts w:ascii="Tahoma" w:hAnsi="Tahoma" w:cs="Tahoma"/>
          <w:b/>
          <w:sz w:val="28"/>
        </w:rPr>
        <w:t xml:space="preserve"> </w:t>
      </w:r>
    </w:p>
    <w:p w:rsidR="00424982" w:rsidRPr="00B04BFA" w:rsidRDefault="001A355F">
      <w:pPr>
        <w:spacing w:after="0" w:line="259" w:lineRule="auto"/>
        <w:ind w:right="8"/>
        <w:jc w:val="center"/>
        <w:rPr>
          <w:rFonts w:ascii="Tahoma" w:hAnsi="Tahoma" w:cs="Tahoma"/>
        </w:rPr>
      </w:pPr>
      <w:r w:rsidRPr="00B04BFA">
        <w:rPr>
          <w:rFonts w:ascii="Tahoma" w:hAnsi="Tahoma" w:cs="Tahoma"/>
          <w:b/>
          <w:sz w:val="28"/>
          <w:u w:val="single" w:color="000000"/>
        </w:rPr>
        <w:t>Young People at Shenfield High School)</w:t>
      </w:r>
      <w:r w:rsidRPr="00B04BFA">
        <w:rPr>
          <w:rFonts w:ascii="Tahoma" w:hAnsi="Tahoma" w:cs="Tahoma"/>
          <w:b/>
          <w:sz w:val="28"/>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b/>
          <w:sz w:val="28"/>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b/>
        </w:rPr>
        <w:t xml:space="preserve"> </w:t>
      </w:r>
    </w:p>
    <w:p w:rsidR="00424982" w:rsidRPr="00B04BFA" w:rsidRDefault="001A355F">
      <w:pPr>
        <w:pStyle w:val="Heading1"/>
        <w:spacing w:after="57" w:line="259" w:lineRule="auto"/>
        <w:ind w:left="-5"/>
        <w:rPr>
          <w:rFonts w:ascii="Tahoma" w:hAnsi="Tahoma" w:cs="Tahoma"/>
        </w:rPr>
      </w:pPr>
      <w:r w:rsidRPr="00B04BFA">
        <w:rPr>
          <w:rFonts w:ascii="Tahoma" w:hAnsi="Tahoma" w:cs="Tahoma"/>
        </w:rPr>
        <w:t xml:space="preserve">1: First Aid Policy </w:t>
      </w:r>
    </w:p>
    <w:p w:rsidR="00424982" w:rsidRPr="00B04BFA" w:rsidRDefault="001A355F">
      <w:pPr>
        <w:spacing w:line="303" w:lineRule="auto"/>
        <w:ind w:left="-5" w:right="10"/>
        <w:rPr>
          <w:rFonts w:ascii="Tahoma" w:hAnsi="Tahoma" w:cs="Tahoma"/>
        </w:rPr>
      </w:pPr>
      <w:r w:rsidRPr="00B04BFA">
        <w:rPr>
          <w:rFonts w:ascii="Tahoma" w:hAnsi="Tahoma" w:cs="Tahoma"/>
        </w:rPr>
        <w:t>This policy outlines Shenfield High School</w:t>
      </w:r>
      <w:r w:rsidRPr="00B04BFA">
        <w:rPr>
          <w:rFonts w:ascii="Tahoma" w:eastAsia="Arial Unicode MS" w:hAnsi="Tahoma" w:cs="Tahoma"/>
        </w:rPr>
        <w:t>’</w:t>
      </w:r>
      <w:r w:rsidRPr="00B04BFA">
        <w:rPr>
          <w:rFonts w:ascii="Tahoma" w:hAnsi="Tahoma" w:cs="Tahoma"/>
        </w:rPr>
        <w:t xml:space="preserve">s responsibility to provide adequate and appropriate first aid to pupils, staff, parents and visitors, and the procedures in place to meet that responsibility.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First Aid is the initial help a person gives a casualty for treatment of any sudden injury or illness, until professional help from external agencies like the paramedic service arrives, or the casualty can be given over to the care of a responsible adult who is entrusted with taking further medical advice where necessary.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Shenfield High School will provide First Aid such that all students attending our school have full access to learning, including those with medical needs. The school will endeavour to keep every student safe and comfortable whilst at school. If a student requires First Aid the school will inform parents as appropriate. (See Section 9.2). </w:t>
      </w:r>
    </w:p>
    <w:p w:rsidR="00424982" w:rsidRPr="00B04BFA" w:rsidRDefault="001A355F">
      <w:pPr>
        <w:spacing w:after="1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pStyle w:val="Heading1"/>
        <w:spacing w:after="0" w:line="259" w:lineRule="auto"/>
        <w:ind w:left="-5"/>
        <w:rPr>
          <w:rFonts w:ascii="Tahoma" w:hAnsi="Tahoma" w:cs="Tahoma"/>
        </w:rPr>
      </w:pPr>
      <w:r w:rsidRPr="00B04BFA">
        <w:rPr>
          <w:rFonts w:ascii="Tahoma" w:hAnsi="Tahoma" w:cs="Tahoma"/>
        </w:rPr>
        <w:t xml:space="preserve">2: Aims &amp; Objectives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pStyle w:val="Heading2"/>
        <w:spacing w:after="39"/>
        <w:ind w:left="-5" w:right="738"/>
        <w:rPr>
          <w:rFonts w:ascii="Tahoma" w:hAnsi="Tahoma" w:cs="Tahoma"/>
        </w:rPr>
      </w:pPr>
      <w:r w:rsidRPr="00B04BFA">
        <w:rPr>
          <w:rFonts w:ascii="Tahoma" w:hAnsi="Tahoma" w:cs="Tahoma"/>
        </w:rPr>
        <w:t xml:space="preserve">2.1 Aims </w:t>
      </w:r>
    </w:p>
    <w:p w:rsidR="00424982" w:rsidRDefault="001A355F" w:rsidP="009928AE">
      <w:pPr>
        <w:ind w:left="754" w:right="10" w:hanging="34"/>
        <w:rPr>
          <w:rFonts w:ascii="Tahoma" w:hAnsi="Tahoma" w:cs="Tahoma"/>
          <w:color w:val="auto"/>
          <w:sz w:val="24"/>
        </w:rPr>
      </w:pPr>
      <w:r w:rsidRPr="00B04BFA">
        <w:rPr>
          <w:rFonts w:ascii="Tahoma" w:hAnsi="Tahoma" w:cs="Tahoma"/>
        </w:rPr>
        <w:t xml:space="preserve">To identify the First Aid needs in line with, and comply with the </w:t>
      </w:r>
      <w:r w:rsidR="009928AE">
        <w:rPr>
          <w:rFonts w:ascii="Tahoma" w:hAnsi="Tahoma" w:cs="Tahoma"/>
        </w:rPr>
        <w:t xml:space="preserve">Management of Health and Safety </w:t>
      </w:r>
      <w:r w:rsidRPr="00B04BFA">
        <w:rPr>
          <w:rFonts w:ascii="Tahoma" w:hAnsi="Tahoma" w:cs="Tahoma"/>
        </w:rPr>
        <w:t xml:space="preserve">at Work Regulations (1992 and 1999), Control of Substances Hazardous to Health regulations (2002), The Equality Act (2010), The School Premises Regulations (England) (2012), The Children and families Act (2014), Managing medicines on School Premises (2014), Guidance on First Aid in Schools (2014), and DFE guidance on Supporting pupils with Medical Conditions </w:t>
      </w:r>
      <w:r w:rsidRPr="00B04BFA">
        <w:rPr>
          <w:rFonts w:ascii="Tahoma" w:hAnsi="Tahoma" w:cs="Tahoma"/>
          <w:color w:val="auto"/>
        </w:rPr>
        <w:t>(2015).</w:t>
      </w:r>
      <w:r w:rsidRPr="00B04BFA">
        <w:rPr>
          <w:rFonts w:ascii="Tahoma" w:hAnsi="Tahoma" w:cs="Tahoma"/>
          <w:color w:val="auto"/>
          <w:sz w:val="24"/>
        </w:rPr>
        <w:t xml:space="preserve"> </w:t>
      </w:r>
    </w:p>
    <w:p w:rsidR="009928AE" w:rsidRPr="00B04BFA" w:rsidRDefault="009928AE" w:rsidP="009928AE">
      <w:pPr>
        <w:ind w:left="754" w:right="10" w:hanging="34"/>
        <w:rPr>
          <w:rFonts w:ascii="Tahoma" w:hAnsi="Tahoma" w:cs="Tahoma"/>
        </w:rPr>
      </w:pPr>
    </w:p>
    <w:p w:rsidR="00424982" w:rsidRDefault="001A355F" w:rsidP="009928AE">
      <w:pPr>
        <w:ind w:left="754" w:right="10" w:firstLine="0"/>
        <w:rPr>
          <w:rFonts w:ascii="Tahoma" w:hAnsi="Tahoma" w:cs="Tahoma"/>
          <w:sz w:val="24"/>
        </w:rPr>
      </w:pPr>
      <w:r w:rsidRPr="00B04BFA">
        <w:rPr>
          <w:rFonts w:ascii="Tahoma" w:hAnsi="Tahoma" w:cs="Tahoma"/>
        </w:rPr>
        <w:t>To make First Aid provision based on the school's internal risk assessment processes.</w:t>
      </w:r>
      <w:r w:rsidRPr="00B04BFA">
        <w:rPr>
          <w:rFonts w:ascii="Tahoma" w:hAnsi="Tahoma" w:cs="Tahoma"/>
          <w:sz w:val="24"/>
        </w:rPr>
        <w:t xml:space="preserve"> </w:t>
      </w:r>
    </w:p>
    <w:p w:rsidR="009928AE" w:rsidRPr="00B04BFA" w:rsidRDefault="009928AE" w:rsidP="009928AE">
      <w:pPr>
        <w:ind w:left="754" w:right="10" w:firstLine="0"/>
        <w:rPr>
          <w:rFonts w:ascii="Tahoma" w:hAnsi="Tahoma" w:cs="Tahoma"/>
        </w:rPr>
      </w:pPr>
    </w:p>
    <w:p w:rsidR="00424982" w:rsidRPr="00B04BFA" w:rsidRDefault="001A355F" w:rsidP="009928AE">
      <w:pPr>
        <w:ind w:left="754" w:right="10" w:firstLine="0"/>
        <w:rPr>
          <w:rFonts w:ascii="Tahoma" w:hAnsi="Tahoma" w:cs="Tahoma"/>
        </w:rPr>
      </w:pPr>
      <w:r w:rsidRPr="006E0432">
        <w:rPr>
          <w:rFonts w:ascii="Tahoma" w:hAnsi="Tahoma" w:cs="Tahoma"/>
        </w:rPr>
        <w:t xml:space="preserve">To ensure that First Aid provision is available </w:t>
      </w:r>
      <w:r w:rsidR="009928AE" w:rsidRPr="006E0432">
        <w:rPr>
          <w:rFonts w:ascii="Tahoma" w:hAnsi="Tahoma" w:cs="Tahoma"/>
        </w:rPr>
        <w:t xml:space="preserve">during school hours on the school premises, </w:t>
      </w:r>
      <w:r w:rsidRPr="006E0432">
        <w:rPr>
          <w:rFonts w:ascii="Tahoma" w:hAnsi="Tahoma" w:cs="Tahoma"/>
        </w:rPr>
        <w:t>and also off the school premises whilst on school tips and extra curricula activities.</w:t>
      </w:r>
      <w:r w:rsidRPr="00B04BFA">
        <w:rPr>
          <w:rFonts w:ascii="Tahoma" w:hAnsi="Tahoma" w:cs="Tahoma"/>
          <w:sz w:val="24"/>
        </w:rPr>
        <w:t xml:space="preserve"> </w:t>
      </w:r>
    </w:p>
    <w:p w:rsidR="00424982" w:rsidRPr="00B04BFA" w:rsidRDefault="001A355F">
      <w:pPr>
        <w:spacing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pStyle w:val="Heading2"/>
        <w:spacing w:after="0" w:line="259" w:lineRule="auto"/>
        <w:ind w:left="-5"/>
        <w:rPr>
          <w:rFonts w:ascii="Tahoma" w:hAnsi="Tahoma" w:cs="Tahoma"/>
        </w:rPr>
      </w:pPr>
      <w:r w:rsidRPr="00B04BFA">
        <w:rPr>
          <w:rFonts w:ascii="Tahoma" w:hAnsi="Tahoma" w:cs="Tahoma"/>
        </w:rPr>
        <w:t>2.2</w:t>
      </w:r>
      <w:r w:rsidRPr="00B04BFA">
        <w:rPr>
          <w:rFonts w:ascii="Tahoma" w:hAnsi="Tahoma" w:cs="Tahoma"/>
          <w:b w:val="0"/>
        </w:rPr>
        <w:t xml:space="preserve"> </w:t>
      </w:r>
      <w:r w:rsidRPr="00B04BFA">
        <w:rPr>
          <w:rFonts w:ascii="Tahoma" w:hAnsi="Tahoma" w:cs="Tahoma"/>
        </w:rPr>
        <w:t xml:space="preserve">Objectives </w:t>
      </w:r>
    </w:p>
    <w:p w:rsidR="00424982" w:rsidRDefault="001A355F" w:rsidP="009928AE">
      <w:pPr>
        <w:ind w:left="754" w:right="10" w:firstLine="0"/>
        <w:rPr>
          <w:rFonts w:ascii="Tahoma" w:hAnsi="Tahoma" w:cs="Tahoma"/>
          <w:sz w:val="24"/>
        </w:rPr>
      </w:pPr>
      <w:r w:rsidRPr="00B04BFA">
        <w:rPr>
          <w:rFonts w:ascii="Tahoma" w:hAnsi="Tahoma" w:cs="Tahoma"/>
        </w:rPr>
        <w:t>To appoint the appropriate number of suitably trained people as Appointed Person and</w:t>
      </w:r>
      <w:r w:rsidR="009928AE">
        <w:rPr>
          <w:rFonts w:ascii="Tahoma" w:hAnsi="Tahoma" w:cs="Tahoma"/>
        </w:rPr>
        <w:t xml:space="preserve"> additional</w:t>
      </w:r>
      <w:r w:rsidRPr="00B04BFA">
        <w:rPr>
          <w:rFonts w:ascii="Tahoma" w:hAnsi="Tahoma" w:cs="Tahoma"/>
        </w:rPr>
        <w:t xml:space="preserve"> First Aiders to meet the needs of the School.</w:t>
      </w:r>
      <w:r w:rsidRPr="00B04BFA">
        <w:rPr>
          <w:rFonts w:ascii="Tahoma" w:hAnsi="Tahoma" w:cs="Tahoma"/>
          <w:sz w:val="24"/>
        </w:rPr>
        <w:t xml:space="preserve"> </w:t>
      </w:r>
    </w:p>
    <w:p w:rsidR="009928AE" w:rsidRPr="00B04BFA" w:rsidRDefault="009928AE" w:rsidP="009928AE">
      <w:pPr>
        <w:ind w:left="754" w:right="10" w:firstLine="0"/>
        <w:rPr>
          <w:rFonts w:ascii="Tahoma" w:hAnsi="Tahoma" w:cs="Tahoma"/>
        </w:rPr>
      </w:pPr>
    </w:p>
    <w:p w:rsidR="00424982" w:rsidRDefault="001A355F" w:rsidP="009928AE">
      <w:pPr>
        <w:ind w:left="754" w:right="10" w:firstLine="0"/>
        <w:rPr>
          <w:rFonts w:ascii="Tahoma" w:hAnsi="Tahoma" w:cs="Tahoma"/>
          <w:sz w:val="24"/>
        </w:rPr>
      </w:pPr>
      <w:r w:rsidRPr="00B04BFA">
        <w:rPr>
          <w:rFonts w:ascii="Tahoma" w:hAnsi="Tahoma" w:cs="Tahoma"/>
        </w:rPr>
        <w:t>To provide relevant training and ensure monitoring of the training needs of staff.</w:t>
      </w:r>
      <w:r w:rsidRPr="00B04BFA">
        <w:rPr>
          <w:rFonts w:ascii="Tahoma" w:hAnsi="Tahoma" w:cs="Tahoma"/>
          <w:sz w:val="24"/>
        </w:rPr>
        <w:t xml:space="preserve"> </w:t>
      </w:r>
    </w:p>
    <w:p w:rsidR="009928AE" w:rsidRPr="00B04BFA" w:rsidRDefault="009928AE" w:rsidP="009928AE">
      <w:pPr>
        <w:ind w:left="754" w:right="10" w:firstLine="0"/>
        <w:rPr>
          <w:rFonts w:ascii="Tahoma" w:hAnsi="Tahoma" w:cs="Tahoma"/>
        </w:rPr>
      </w:pPr>
    </w:p>
    <w:p w:rsidR="00424982" w:rsidRDefault="001A355F" w:rsidP="009928AE">
      <w:pPr>
        <w:spacing w:after="70"/>
        <w:ind w:left="754" w:right="10" w:firstLine="0"/>
        <w:rPr>
          <w:rFonts w:ascii="Tahoma" w:hAnsi="Tahoma" w:cs="Tahoma"/>
          <w:sz w:val="24"/>
        </w:rPr>
      </w:pPr>
      <w:r w:rsidRPr="00B04BFA">
        <w:rPr>
          <w:rFonts w:ascii="Tahoma" w:hAnsi="Tahoma" w:cs="Tahoma"/>
        </w:rPr>
        <w:t>To provide sufficient and appropriate resources and facilities.</w:t>
      </w:r>
      <w:r w:rsidRPr="00B04BFA">
        <w:rPr>
          <w:rFonts w:ascii="Tahoma" w:hAnsi="Tahoma" w:cs="Tahoma"/>
          <w:sz w:val="24"/>
        </w:rPr>
        <w:t xml:space="preserve"> </w:t>
      </w:r>
    </w:p>
    <w:p w:rsidR="009928AE" w:rsidRPr="00B04BFA" w:rsidRDefault="009928AE" w:rsidP="009928AE">
      <w:pPr>
        <w:spacing w:after="70"/>
        <w:ind w:left="754" w:right="10" w:firstLine="0"/>
        <w:rPr>
          <w:rFonts w:ascii="Tahoma" w:hAnsi="Tahoma" w:cs="Tahoma"/>
        </w:rPr>
      </w:pPr>
    </w:p>
    <w:p w:rsidR="00424982" w:rsidRDefault="001A355F" w:rsidP="009928AE">
      <w:pPr>
        <w:spacing w:after="42"/>
        <w:ind w:left="754" w:right="10" w:firstLine="0"/>
        <w:rPr>
          <w:rFonts w:ascii="Tahoma" w:hAnsi="Tahoma" w:cs="Tahoma"/>
          <w:sz w:val="24"/>
        </w:rPr>
      </w:pPr>
      <w:r w:rsidRPr="006E0432">
        <w:rPr>
          <w:rFonts w:ascii="Tahoma" w:hAnsi="Tahoma" w:cs="Tahoma"/>
        </w:rPr>
        <w:t>To make the School</w:t>
      </w:r>
      <w:r w:rsidRPr="006E0432">
        <w:rPr>
          <w:rFonts w:ascii="Tahoma" w:eastAsia="Arial Unicode MS" w:hAnsi="Tahoma" w:cs="Tahoma"/>
        </w:rPr>
        <w:t>’</w:t>
      </w:r>
      <w:r w:rsidRPr="006E0432">
        <w:rPr>
          <w:rFonts w:ascii="Tahoma" w:hAnsi="Tahoma" w:cs="Tahoma"/>
        </w:rPr>
        <w:t>s First Aid and administering medicines arrangements available for staff and parents via the school website and staff network drive.</w:t>
      </w:r>
      <w:r w:rsidRPr="00B04BFA">
        <w:rPr>
          <w:rFonts w:ascii="Tahoma" w:hAnsi="Tahoma" w:cs="Tahoma"/>
          <w:sz w:val="24"/>
        </w:rPr>
        <w:t xml:space="preserve"> </w:t>
      </w:r>
    </w:p>
    <w:p w:rsidR="009928AE" w:rsidRPr="00B04BFA" w:rsidRDefault="009928AE" w:rsidP="009928AE">
      <w:pPr>
        <w:spacing w:after="42"/>
        <w:ind w:left="754" w:right="10" w:firstLine="0"/>
        <w:rPr>
          <w:rFonts w:ascii="Tahoma" w:hAnsi="Tahoma" w:cs="Tahoma"/>
        </w:rPr>
      </w:pPr>
    </w:p>
    <w:p w:rsidR="00424982" w:rsidRPr="00B04BFA" w:rsidRDefault="001A355F" w:rsidP="009928AE">
      <w:pPr>
        <w:ind w:left="754" w:right="10" w:firstLine="0"/>
        <w:rPr>
          <w:rFonts w:ascii="Tahoma" w:hAnsi="Tahoma" w:cs="Tahoma"/>
        </w:rPr>
      </w:pPr>
      <w:r w:rsidRPr="00B04BFA">
        <w:rPr>
          <w:rFonts w:ascii="Tahoma" w:hAnsi="Tahoma" w:cs="Tahoma"/>
        </w:rPr>
        <w:t>To keep accident records and to report to the HSE as required under the Reporting of Injuries, Diseases and Dangerous Occurrences Regulations 1995.</w:t>
      </w:r>
      <w:r w:rsidRPr="00B04BFA">
        <w:rPr>
          <w:rFonts w:ascii="Tahoma" w:hAnsi="Tahoma" w:cs="Tahoma"/>
          <w:sz w:val="24"/>
        </w:rPr>
        <w:t xml:space="preserve"> </w:t>
      </w:r>
    </w:p>
    <w:p w:rsidR="00424982" w:rsidRPr="00B04BFA" w:rsidRDefault="001A355F">
      <w:pPr>
        <w:spacing w:after="12"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pStyle w:val="Heading1"/>
        <w:spacing w:after="0" w:line="259" w:lineRule="auto"/>
        <w:ind w:left="-5"/>
        <w:rPr>
          <w:rFonts w:ascii="Tahoma" w:hAnsi="Tahoma" w:cs="Tahoma"/>
        </w:rPr>
      </w:pPr>
      <w:r w:rsidRPr="00B04BFA">
        <w:rPr>
          <w:rFonts w:ascii="Tahoma" w:hAnsi="Tahoma" w:cs="Tahoma"/>
        </w:rPr>
        <w:t xml:space="preserve">3: Responsibilities </w:t>
      </w:r>
    </w:p>
    <w:p w:rsidR="00424982" w:rsidRPr="00B04BFA" w:rsidRDefault="001A355F">
      <w:pPr>
        <w:spacing w:after="0" w:line="259" w:lineRule="auto"/>
        <w:ind w:left="0" w:firstLine="0"/>
        <w:jc w:val="left"/>
        <w:rPr>
          <w:rFonts w:ascii="Tahoma" w:hAnsi="Tahoma" w:cs="Tahoma"/>
        </w:rPr>
      </w:pPr>
      <w:r w:rsidRPr="00B04BFA">
        <w:rPr>
          <w:rFonts w:ascii="Tahoma" w:hAnsi="Tahoma" w:cs="Tahoma"/>
          <w:b/>
        </w:rPr>
        <w:t xml:space="preserve"> </w:t>
      </w:r>
    </w:p>
    <w:p w:rsidR="00424982" w:rsidRDefault="001A355F">
      <w:pPr>
        <w:ind w:left="-5" w:right="10"/>
        <w:rPr>
          <w:rFonts w:ascii="Tahoma" w:hAnsi="Tahoma" w:cs="Tahoma"/>
        </w:rPr>
      </w:pPr>
      <w:r w:rsidRPr="00B04BFA">
        <w:rPr>
          <w:rFonts w:ascii="Tahoma" w:hAnsi="Tahoma" w:cs="Tahoma"/>
          <w:b/>
        </w:rPr>
        <w:t>3.1</w:t>
      </w:r>
      <w:r w:rsidRPr="00B04BFA">
        <w:rPr>
          <w:rFonts w:ascii="Tahoma" w:hAnsi="Tahoma" w:cs="Tahoma"/>
        </w:rPr>
        <w:t xml:space="preserve"> </w:t>
      </w:r>
      <w:r w:rsidRPr="00B04BFA">
        <w:rPr>
          <w:rFonts w:ascii="Tahoma" w:hAnsi="Tahoma" w:cs="Tahoma"/>
          <w:b/>
        </w:rPr>
        <w:t>The Governors</w:t>
      </w:r>
      <w:r w:rsidRPr="00B04BFA">
        <w:rPr>
          <w:rFonts w:ascii="Tahoma" w:hAnsi="Tahoma" w:cs="Tahoma"/>
        </w:rPr>
        <w:t xml:space="preserve"> are responsible for the health and safety of their employees and anyone else on the premises. This includes the Head and teaching staff, </w:t>
      </w:r>
      <w:r w:rsidR="00A053EB">
        <w:rPr>
          <w:rFonts w:ascii="Tahoma" w:hAnsi="Tahoma" w:cs="Tahoma"/>
        </w:rPr>
        <w:t>support staff, students</w:t>
      </w:r>
      <w:r w:rsidRPr="00B04BFA">
        <w:rPr>
          <w:rFonts w:ascii="Tahoma" w:hAnsi="Tahoma" w:cs="Tahoma"/>
        </w:rPr>
        <w:t xml:space="preserve"> and visitors (including contractors). </w:t>
      </w:r>
    </w:p>
    <w:p w:rsidR="009928AE" w:rsidRPr="00B04BFA" w:rsidRDefault="009928AE">
      <w:pPr>
        <w:ind w:left="-5" w:right="10"/>
        <w:rPr>
          <w:rFonts w:ascii="Tahoma" w:hAnsi="Tahoma" w:cs="Tahoma"/>
        </w:rPr>
      </w:pPr>
    </w:p>
    <w:p w:rsidR="00424982" w:rsidRDefault="001A355F">
      <w:pPr>
        <w:ind w:left="-5" w:right="10"/>
        <w:rPr>
          <w:rFonts w:ascii="Tahoma" w:hAnsi="Tahoma" w:cs="Tahoma"/>
        </w:rPr>
      </w:pPr>
      <w:r w:rsidRPr="00B04BFA">
        <w:rPr>
          <w:rFonts w:ascii="Tahoma" w:hAnsi="Tahoma" w:cs="Tahoma"/>
        </w:rPr>
        <w:t xml:space="preserve">The Governors must ensure </w:t>
      </w:r>
      <w:r w:rsidRPr="00A95B46">
        <w:rPr>
          <w:rFonts w:ascii="Tahoma" w:hAnsi="Tahoma" w:cs="Tahoma"/>
        </w:rPr>
        <w:t xml:space="preserve">that a risk assessment of the School is undertaken </w:t>
      </w:r>
      <w:r w:rsidR="00A95B46">
        <w:rPr>
          <w:rFonts w:ascii="Tahoma" w:hAnsi="Tahoma" w:cs="Tahoma"/>
        </w:rPr>
        <w:t xml:space="preserve">annually, </w:t>
      </w:r>
      <w:r w:rsidRPr="00A95B46">
        <w:rPr>
          <w:rFonts w:ascii="Tahoma" w:hAnsi="Tahoma" w:cs="Tahoma"/>
        </w:rPr>
        <w:t>and</w:t>
      </w:r>
      <w:r w:rsidRPr="00B04BFA">
        <w:rPr>
          <w:rFonts w:ascii="Tahoma" w:hAnsi="Tahoma" w:cs="Tahoma"/>
        </w:rPr>
        <w:t xml:space="preserve"> that the appropriate training and resources for First Aid arrangements are appropriate and in place.  </w:t>
      </w:r>
    </w:p>
    <w:p w:rsidR="009928AE" w:rsidRPr="00B04BFA" w:rsidRDefault="009928AE">
      <w:pPr>
        <w:ind w:left="-5" w:right="10"/>
        <w:rPr>
          <w:rFonts w:ascii="Tahoma" w:hAnsi="Tahoma" w:cs="Tahoma"/>
        </w:rPr>
      </w:pPr>
    </w:p>
    <w:p w:rsidR="00424982" w:rsidRDefault="001A355F">
      <w:pPr>
        <w:ind w:left="-5" w:right="10"/>
        <w:rPr>
          <w:rFonts w:ascii="Tahoma" w:hAnsi="Tahoma" w:cs="Tahoma"/>
        </w:rPr>
      </w:pPr>
      <w:r w:rsidRPr="00B04BFA">
        <w:rPr>
          <w:rFonts w:ascii="Tahoma" w:hAnsi="Tahoma" w:cs="Tahoma"/>
        </w:rPr>
        <w:t xml:space="preserve">They should ensure that the insurance arrangements provide full cover for claims arising from actions of staff acting within the scope of their employ.  </w:t>
      </w:r>
    </w:p>
    <w:p w:rsidR="009928AE" w:rsidRPr="00B04BFA" w:rsidRDefault="009928AE">
      <w:pPr>
        <w:ind w:left="-5" w:right="10"/>
        <w:rPr>
          <w:rFonts w:ascii="Tahoma" w:hAnsi="Tahoma" w:cs="Tahoma"/>
        </w:rPr>
      </w:pPr>
    </w:p>
    <w:p w:rsidR="00424982" w:rsidRPr="00B04BFA" w:rsidRDefault="001A355F">
      <w:pPr>
        <w:ind w:left="-5" w:right="10"/>
        <w:rPr>
          <w:rFonts w:ascii="Tahoma" w:hAnsi="Tahoma" w:cs="Tahoma"/>
        </w:rPr>
      </w:pPr>
      <w:r w:rsidRPr="00B04BFA">
        <w:rPr>
          <w:rFonts w:ascii="Tahoma" w:hAnsi="Tahoma" w:cs="Tahoma"/>
        </w:rPr>
        <w:t>Any complaints regarding First Aid or administering medications should be made by following the procedure for complaints as set out in the school</w:t>
      </w:r>
      <w:r w:rsidRPr="00B04BFA">
        <w:rPr>
          <w:rFonts w:ascii="Tahoma" w:eastAsia="Times New Roman" w:hAnsi="Tahoma" w:cs="Tahoma"/>
        </w:rPr>
        <w:t>’</w:t>
      </w:r>
      <w:r w:rsidRPr="00B04BFA">
        <w:rPr>
          <w:rFonts w:ascii="Tahoma" w:hAnsi="Tahoma" w:cs="Tahoma"/>
        </w:rPr>
        <w:t>s complaint</w:t>
      </w:r>
      <w:r w:rsidRPr="00B04BFA">
        <w:rPr>
          <w:rFonts w:ascii="Tahoma" w:eastAsia="Times New Roman" w:hAnsi="Tahoma" w:cs="Tahoma"/>
        </w:rPr>
        <w:t>’</w:t>
      </w:r>
      <w:r w:rsidRPr="00B04BFA">
        <w:rPr>
          <w:rFonts w:ascii="Tahoma" w:hAnsi="Tahoma" w:cs="Tahoma"/>
        </w:rPr>
        <w:t xml:space="preserve">s policy, which can be found on the website.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b/>
        </w:rPr>
        <w:t xml:space="preserve">3.2 The Deputy Headteacher: Student Support and Wellbeing </w:t>
      </w:r>
      <w:r w:rsidRPr="00B04BFA">
        <w:rPr>
          <w:rFonts w:ascii="Tahoma" w:hAnsi="Tahoma" w:cs="Tahoma"/>
        </w:rPr>
        <w:t xml:space="preserve">is responsible for putting the policy into practice and for developing detailed procedures in Line Management of the Appointed Person.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b/>
        </w:rPr>
        <w:t>3.3 Teachers and other staff</w:t>
      </w:r>
      <w:r w:rsidRPr="00B04BFA">
        <w:rPr>
          <w:rFonts w:ascii="Tahoma" w:hAnsi="Tahoma" w:cs="Tahoma"/>
        </w:rPr>
        <w:t xml:space="preserve"> are expected to do all they can to secure the welfare and safety of the students, this will be secured by reading and understanding </w:t>
      </w:r>
      <w:r w:rsidR="009928AE">
        <w:rPr>
          <w:rFonts w:ascii="Tahoma" w:hAnsi="Tahoma" w:cs="Tahoma"/>
        </w:rPr>
        <w:t xml:space="preserve">and implementing the requirements of </w:t>
      </w:r>
      <w:r w:rsidRPr="00B04BFA">
        <w:rPr>
          <w:rFonts w:ascii="Tahoma" w:hAnsi="Tahoma" w:cs="Tahoma"/>
        </w:rPr>
        <w:t xml:space="preserve">Individual Health Care Plans and Education Health Care Plans for SEN students as identified by the SENCO, of the students they teach and take out of school on trips and </w:t>
      </w:r>
      <w:r w:rsidR="00A053EB" w:rsidRPr="00B04BFA">
        <w:rPr>
          <w:rFonts w:ascii="Tahoma" w:hAnsi="Tahoma" w:cs="Tahoma"/>
        </w:rPr>
        <w:t>extra-curricula</w:t>
      </w:r>
      <w:r w:rsidR="00A053EB">
        <w:rPr>
          <w:rFonts w:ascii="Tahoma" w:hAnsi="Tahoma" w:cs="Tahoma"/>
        </w:rPr>
        <w:t>r</w:t>
      </w:r>
      <w:r w:rsidRPr="00B04BFA">
        <w:rPr>
          <w:rFonts w:ascii="Tahoma" w:hAnsi="Tahoma" w:cs="Tahoma"/>
        </w:rPr>
        <w:t xml:space="preserve"> activities; by reading and understanding this policy; by referring any concerns they might have about the health of a student to the school</w:t>
      </w:r>
      <w:r w:rsidRPr="00B04BFA">
        <w:rPr>
          <w:rFonts w:ascii="Tahoma" w:eastAsia="Times New Roman" w:hAnsi="Tahoma" w:cs="Tahoma"/>
        </w:rPr>
        <w:t>’</w:t>
      </w:r>
      <w:r w:rsidRPr="00B04BFA">
        <w:rPr>
          <w:rFonts w:ascii="Tahoma" w:hAnsi="Tahoma" w:cs="Tahoma"/>
        </w:rPr>
        <w:t xml:space="preserve">s safeguarding team as set out on the pink cards issued to all members of staff every September and upon induction; and by enabling any child or young person who reports as feeling unwell to be assessed by a First Aider. </w:t>
      </w:r>
      <w:r w:rsidR="00BC3EB8">
        <w:rPr>
          <w:rFonts w:ascii="Tahoma" w:hAnsi="Tahoma" w:cs="Tahoma"/>
        </w:rPr>
        <w:t xml:space="preserve">In addition, should an incident resulting in need for a First aid/medical assessment happen to a student whilst under the professional care of a member of staff, an email detailing the member of staff’s viewpoint of the incident should be sent as soon as possible, and within 24 hours to both the </w:t>
      </w:r>
      <w:r w:rsidR="00CD431E">
        <w:rPr>
          <w:rFonts w:ascii="Tahoma" w:hAnsi="Tahoma" w:cs="Tahoma"/>
        </w:rPr>
        <w:t>First Aid officer and also the D</w:t>
      </w:r>
      <w:r w:rsidR="00BC3EB8">
        <w:rPr>
          <w:rFonts w:ascii="Tahoma" w:hAnsi="Tahoma" w:cs="Tahoma"/>
        </w:rPr>
        <w:t>eputy Headteacher</w:t>
      </w:r>
      <w:r w:rsidR="00CD431E">
        <w:rPr>
          <w:rFonts w:ascii="Tahoma" w:hAnsi="Tahoma" w:cs="Tahoma"/>
        </w:rPr>
        <w:t>:</w:t>
      </w:r>
      <w:r w:rsidR="00BC3EB8">
        <w:rPr>
          <w:rFonts w:ascii="Tahoma" w:hAnsi="Tahoma" w:cs="Tahoma"/>
        </w:rPr>
        <w:t xml:space="preserve"> Student Support and Welfare. Al such reports will be attached to the medical no</w:t>
      </w:r>
      <w:r w:rsidR="00A053EB">
        <w:rPr>
          <w:rFonts w:ascii="Tahoma" w:hAnsi="Tahoma" w:cs="Tahoma"/>
        </w:rPr>
        <w:t>tes of the student’s area on SIMS</w:t>
      </w:r>
      <w:r w:rsidR="00BC3EB8">
        <w:rPr>
          <w:rFonts w:ascii="Tahoma" w:hAnsi="Tahoma" w:cs="Tahoma"/>
        </w:rPr>
        <w:t>. Such reports will always be examined to review the school’s procedures in relation to the incident.</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b/>
        </w:rPr>
        <w:t>3.4</w:t>
      </w:r>
      <w:r w:rsidRPr="00B04BFA">
        <w:rPr>
          <w:rFonts w:ascii="Tahoma" w:hAnsi="Tahoma" w:cs="Tahoma"/>
        </w:rPr>
        <w:t xml:space="preserve"> It is the </w:t>
      </w:r>
      <w:r w:rsidRPr="00B04BFA">
        <w:rPr>
          <w:rFonts w:ascii="Tahoma" w:hAnsi="Tahoma" w:cs="Tahoma"/>
          <w:b/>
        </w:rPr>
        <w:t>parent/ carer's responsibility</w:t>
      </w:r>
      <w:r w:rsidRPr="00B04BFA">
        <w:rPr>
          <w:rFonts w:ascii="Tahoma" w:hAnsi="Tahoma" w:cs="Tahoma"/>
        </w:rPr>
        <w:t xml:space="preserve"> to send their child to school, and to make the decision as to whether their child is fit enough to attend school or not. They must also inform the Appointed Person, of any changes in relation to their child's medical condition if and when changes occur.   </w:t>
      </w:r>
    </w:p>
    <w:p w:rsidR="00424982" w:rsidRPr="00B04BFA" w:rsidRDefault="001A355F">
      <w:pPr>
        <w:ind w:left="-5" w:right="10"/>
        <w:rPr>
          <w:rFonts w:ascii="Tahoma" w:hAnsi="Tahoma" w:cs="Tahoma"/>
        </w:rPr>
      </w:pPr>
      <w:r w:rsidRPr="00B04BFA">
        <w:rPr>
          <w:rFonts w:ascii="Tahoma" w:hAnsi="Tahoma" w:cs="Tahoma"/>
        </w:rPr>
        <w:t xml:space="preserve">Parent/carers are asked to complete a </w:t>
      </w:r>
      <w:r w:rsidRPr="00B04BFA">
        <w:rPr>
          <w:rFonts w:ascii="Tahoma" w:eastAsia="Times New Roman" w:hAnsi="Tahoma" w:cs="Tahoma"/>
        </w:rPr>
        <w:t>‘</w:t>
      </w:r>
      <w:r w:rsidR="001D4358" w:rsidRPr="00B04BFA">
        <w:rPr>
          <w:rFonts w:ascii="Tahoma" w:hAnsi="Tahoma" w:cs="Tahoma"/>
          <w:color w:val="auto"/>
        </w:rPr>
        <w:t>M</w:t>
      </w:r>
      <w:r w:rsidRPr="00B04BFA">
        <w:rPr>
          <w:rFonts w:ascii="Tahoma" w:hAnsi="Tahoma" w:cs="Tahoma"/>
          <w:color w:val="auto"/>
        </w:rPr>
        <w:t>edical</w:t>
      </w:r>
      <w:r w:rsidR="001D4358" w:rsidRPr="00B04BFA">
        <w:rPr>
          <w:rFonts w:ascii="Tahoma" w:hAnsi="Tahoma" w:cs="Tahoma"/>
          <w:color w:val="auto"/>
        </w:rPr>
        <w:t xml:space="preserve"> Information F</w:t>
      </w:r>
      <w:r w:rsidRPr="00B04BFA">
        <w:rPr>
          <w:rFonts w:ascii="Tahoma" w:hAnsi="Tahoma" w:cs="Tahoma"/>
          <w:color w:val="auto"/>
        </w:rPr>
        <w:t>orm</w:t>
      </w:r>
      <w:r w:rsidRPr="00B04BFA">
        <w:rPr>
          <w:rFonts w:ascii="Tahoma" w:eastAsia="Times New Roman" w:hAnsi="Tahoma" w:cs="Tahoma"/>
          <w:color w:val="auto"/>
        </w:rPr>
        <w:t>’</w:t>
      </w:r>
      <w:r w:rsidRPr="00B04BFA">
        <w:rPr>
          <w:rFonts w:ascii="Tahoma" w:hAnsi="Tahoma" w:cs="Tahoma"/>
          <w:color w:val="auto"/>
        </w:rPr>
        <w:t xml:space="preserve"> </w:t>
      </w:r>
      <w:r w:rsidRPr="00B04BFA">
        <w:rPr>
          <w:rFonts w:ascii="Tahoma" w:hAnsi="Tahoma" w:cs="Tahoma"/>
        </w:rPr>
        <w:t xml:space="preserve">on induction, including medical needs and contact numbers. Any changes to this information must be notified to the school immediately. </w:t>
      </w:r>
      <w:r w:rsidRPr="00B04BFA">
        <w:rPr>
          <w:rFonts w:ascii="Tahoma" w:hAnsi="Tahoma" w:cs="Tahoma"/>
          <w:color w:val="auto"/>
        </w:rPr>
        <w:t>(</w:t>
      </w:r>
      <w:hyperlink w:anchor="_Appendix_2" w:history="1">
        <w:r w:rsidRPr="00B04BFA">
          <w:rPr>
            <w:rStyle w:val="Hyperlink"/>
            <w:rFonts w:ascii="Tahoma" w:hAnsi="Tahoma" w:cs="Tahoma"/>
            <w:color w:val="auto"/>
          </w:rPr>
          <w:t>Appendix 1</w:t>
        </w:r>
      </w:hyperlink>
      <w:r w:rsidRPr="00B04BFA">
        <w:rPr>
          <w:rFonts w:ascii="Tahoma" w:hAnsi="Tahoma" w:cs="Tahoma"/>
          <w:color w:val="auto"/>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Where medication is supplied via the parent to the school for distribution at school, parent/carers have responsibility to note expiry dates and to ensure that all medication kept in school is within date. They must deal with the correct disposal and replenishment as necessary.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b/>
        </w:rPr>
        <w:t>3.5</w:t>
      </w:r>
      <w:r w:rsidRPr="00B04BFA">
        <w:rPr>
          <w:rFonts w:ascii="Tahoma" w:hAnsi="Tahoma" w:cs="Tahoma"/>
        </w:rPr>
        <w:t xml:space="preserve"> It is </w:t>
      </w:r>
      <w:r w:rsidR="00A053EB">
        <w:rPr>
          <w:rFonts w:ascii="Tahoma" w:hAnsi="Tahoma" w:cs="Tahoma"/>
        </w:rPr>
        <w:t xml:space="preserve">the </w:t>
      </w:r>
      <w:r w:rsidRPr="00B04BFA">
        <w:rPr>
          <w:rFonts w:ascii="Tahoma" w:hAnsi="Tahoma" w:cs="Tahoma"/>
          <w:b/>
        </w:rPr>
        <w:t>individual student</w:t>
      </w:r>
      <w:r w:rsidRPr="00B04BFA">
        <w:rPr>
          <w:rFonts w:ascii="Tahoma" w:eastAsia="Times New Roman" w:hAnsi="Tahoma" w:cs="Tahoma"/>
          <w:b/>
        </w:rPr>
        <w:t>’</w:t>
      </w:r>
      <w:r w:rsidRPr="00B04BFA">
        <w:rPr>
          <w:rFonts w:ascii="Tahoma" w:hAnsi="Tahoma" w:cs="Tahoma"/>
          <w:b/>
        </w:rPr>
        <w:t>s responsibility</w:t>
      </w:r>
      <w:r w:rsidRPr="00B04BFA">
        <w:rPr>
          <w:rFonts w:ascii="Tahoma" w:hAnsi="Tahoma" w:cs="Tahoma"/>
        </w:rPr>
        <w:t xml:space="preserve"> </w:t>
      </w:r>
      <w:r w:rsidR="00A053EB">
        <w:rPr>
          <w:rFonts w:ascii="Tahoma" w:hAnsi="Tahoma" w:cs="Tahoma"/>
        </w:rPr>
        <w:t>that where possible, they</w:t>
      </w:r>
      <w:r w:rsidRPr="00B04BFA">
        <w:rPr>
          <w:rFonts w:ascii="Tahoma" w:hAnsi="Tahoma" w:cs="Tahoma"/>
        </w:rPr>
        <w:t xml:space="preserve"> will manage their own indicators of health, ensuring that they report to an adult in the school if they feel unwell and that where agreed, they manage their own medication; for example, reporting as appropriate to the First Aid room to measure bloods and take prescribed medication</w:t>
      </w:r>
      <w:r w:rsidR="009928AE">
        <w:rPr>
          <w:rFonts w:ascii="Tahoma" w:hAnsi="Tahoma" w:cs="Tahoma"/>
        </w:rPr>
        <w:t xml:space="preserve"> as</w:t>
      </w:r>
      <w:r w:rsidRPr="00B04BFA">
        <w:rPr>
          <w:rFonts w:ascii="Tahoma" w:hAnsi="Tahoma" w:cs="Tahoma"/>
        </w:rPr>
        <w:t xml:space="preserve"> in the case of diabetes.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It is also the individual student</w:t>
      </w:r>
      <w:r w:rsidRPr="00B04BFA">
        <w:rPr>
          <w:rFonts w:ascii="Tahoma" w:eastAsia="Times New Roman" w:hAnsi="Tahoma" w:cs="Tahoma"/>
        </w:rPr>
        <w:t>’</w:t>
      </w:r>
      <w:r w:rsidRPr="00B04BFA">
        <w:rPr>
          <w:rFonts w:ascii="Tahoma" w:hAnsi="Tahoma" w:cs="Tahoma"/>
        </w:rPr>
        <w:t>s responsibility to report to parent/</w:t>
      </w:r>
      <w:r w:rsidR="00143AF0" w:rsidRPr="00B04BFA">
        <w:rPr>
          <w:rFonts w:ascii="Tahoma" w:hAnsi="Tahoma" w:cs="Tahoma"/>
        </w:rPr>
        <w:t xml:space="preserve">carers </w:t>
      </w:r>
      <w:r w:rsidR="00143AF0">
        <w:rPr>
          <w:rFonts w:ascii="Tahoma" w:hAnsi="Tahoma" w:cs="Tahoma"/>
        </w:rPr>
        <w:t>once</w:t>
      </w:r>
      <w:r w:rsidR="009928AE">
        <w:rPr>
          <w:rFonts w:ascii="Tahoma" w:hAnsi="Tahoma" w:cs="Tahoma"/>
        </w:rPr>
        <w:t xml:space="preserve"> they return home, </w:t>
      </w:r>
      <w:r w:rsidRPr="00B04BFA">
        <w:rPr>
          <w:rFonts w:ascii="Tahoma" w:hAnsi="Tahoma" w:cs="Tahoma"/>
        </w:rPr>
        <w:t xml:space="preserve">if they have felt, or become unwell or suffered minor injuries in the course of the school day, unless otherwise indicated on the policy.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b/>
        </w:rPr>
        <w:t>3.6 The First Aider</w:t>
      </w:r>
      <w:r w:rsidRPr="00B04BFA">
        <w:rPr>
          <w:rFonts w:ascii="Tahoma" w:hAnsi="Tahoma" w:cs="Tahoma"/>
        </w:rPr>
        <w:t xml:space="preserve"> will notify parent/carers if their child is so unwell that they require immediate collection from school.  Students are not permitted to make this decision - they must not phone or text parent/carers and request to be collected.  If a student is unwell, they must attend the First Aid </w:t>
      </w:r>
      <w:r w:rsidR="00A053EB">
        <w:rPr>
          <w:rFonts w:ascii="Tahoma" w:hAnsi="Tahoma" w:cs="Tahoma"/>
        </w:rPr>
        <w:t>room, located in the corner of t</w:t>
      </w:r>
      <w:r w:rsidRPr="00B04BFA">
        <w:rPr>
          <w:rFonts w:ascii="Tahoma" w:hAnsi="Tahoma" w:cs="Tahoma"/>
        </w:rPr>
        <w:t xml:space="preserve">he South Hall, where they will be assessed and appropriate action taken.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First Aiders in school cannot diagnose medical conditions. They are trained to assess whether or not a child or young person is fit enough to attend lessons. If this is deemed not to be so, it is the parent/ carer's responsibility to take over immediate care of the student. </w:t>
      </w:r>
    </w:p>
    <w:p w:rsidR="00424982" w:rsidRPr="00B04BFA" w:rsidRDefault="001A355F">
      <w:pPr>
        <w:spacing w:after="0" w:line="259" w:lineRule="auto"/>
        <w:ind w:left="0" w:firstLine="0"/>
        <w:jc w:val="left"/>
        <w:rPr>
          <w:rFonts w:ascii="Tahoma" w:hAnsi="Tahoma" w:cs="Tahoma"/>
        </w:rPr>
      </w:pPr>
      <w:r w:rsidRPr="00B04BFA">
        <w:rPr>
          <w:rFonts w:ascii="Tahoma" w:hAnsi="Tahoma" w:cs="Tahoma"/>
          <w:sz w:val="24"/>
        </w:rPr>
        <w:t xml:space="preserve">  </w:t>
      </w:r>
    </w:p>
    <w:p w:rsidR="00424982" w:rsidRPr="00B04BFA" w:rsidRDefault="001A355F">
      <w:pPr>
        <w:ind w:left="-5" w:right="10"/>
        <w:rPr>
          <w:rFonts w:ascii="Tahoma" w:hAnsi="Tahoma" w:cs="Tahoma"/>
          <w:color w:val="auto"/>
        </w:rPr>
      </w:pPr>
      <w:r w:rsidRPr="00B04BFA">
        <w:rPr>
          <w:rFonts w:ascii="Tahoma" w:hAnsi="Tahoma" w:cs="Tahoma"/>
        </w:rPr>
        <w:t xml:space="preserve">The appointed person will be known as The First Aid Officer, and will have undertaken </w:t>
      </w:r>
      <w:r w:rsidR="00794A60" w:rsidRPr="00B04BFA">
        <w:rPr>
          <w:rFonts w:ascii="Tahoma" w:hAnsi="Tahoma" w:cs="Tahoma"/>
          <w:color w:val="auto"/>
        </w:rPr>
        <w:t>First Aid at Work Training</w:t>
      </w:r>
      <w:r w:rsidR="00A053EB">
        <w:rPr>
          <w:rFonts w:ascii="Tahoma" w:hAnsi="Tahoma" w:cs="Tahoma"/>
          <w:color w:val="auto"/>
        </w:rPr>
        <w:t>. They</w:t>
      </w:r>
      <w:r w:rsidRPr="00B04BFA">
        <w:rPr>
          <w:rFonts w:ascii="Tahoma" w:hAnsi="Tahoma" w:cs="Tahoma"/>
          <w:color w:val="auto"/>
        </w:rPr>
        <w:t xml:space="preserve"> will: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numPr>
          <w:ilvl w:val="0"/>
          <w:numId w:val="3"/>
        </w:numPr>
        <w:ind w:right="10" w:hanging="360"/>
        <w:rPr>
          <w:rFonts w:ascii="Tahoma" w:hAnsi="Tahoma" w:cs="Tahoma"/>
        </w:rPr>
      </w:pPr>
      <w:r w:rsidRPr="00B04BFA">
        <w:rPr>
          <w:rFonts w:ascii="Tahoma" w:hAnsi="Tahoma" w:cs="Tahoma"/>
        </w:rPr>
        <w:t>Assess children and young people who present as feeling unwell and take appropriate action,</w:t>
      </w:r>
      <w:r w:rsidR="00A053EB">
        <w:rPr>
          <w:rFonts w:ascii="Tahoma" w:hAnsi="Tahoma" w:cs="Tahoma"/>
        </w:rPr>
        <w:t xml:space="preserve"> which shall be recorded on SIMS</w:t>
      </w:r>
      <w:r w:rsidRPr="00B04BFA">
        <w:rPr>
          <w:rFonts w:ascii="Tahoma" w:hAnsi="Tahoma" w:cs="Tahoma"/>
        </w:rPr>
        <w:t xml:space="preserve"> for tracking of such occasions. </w:t>
      </w:r>
    </w:p>
    <w:p w:rsidR="00424982" w:rsidRPr="00B04BFA" w:rsidRDefault="001A355F">
      <w:pPr>
        <w:numPr>
          <w:ilvl w:val="0"/>
          <w:numId w:val="3"/>
        </w:numPr>
        <w:ind w:right="10" w:hanging="360"/>
        <w:rPr>
          <w:rFonts w:ascii="Tahoma" w:hAnsi="Tahoma" w:cs="Tahoma"/>
        </w:rPr>
      </w:pPr>
      <w:r w:rsidRPr="00B04BFA">
        <w:rPr>
          <w:rFonts w:ascii="Tahoma" w:hAnsi="Tahoma" w:cs="Tahoma"/>
        </w:rPr>
        <w:t xml:space="preserve">Take charge when someone is injured or becomes ill. </w:t>
      </w:r>
    </w:p>
    <w:p w:rsidR="00424982" w:rsidRPr="00B04BFA" w:rsidRDefault="001A355F">
      <w:pPr>
        <w:numPr>
          <w:ilvl w:val="0"/>
          <w:numId w:val="3"/>
        </w:numPr>
        <w:ind w:right="10" w:hanging="360"/>
        <w:rPr>
          <w:rFonts w:ascii="Tahoma" w:hAnsi="Tahoma" w:cs="Tahoma"/>
        </w:rPr>
      </w:pPr>
      <w:r w:rsidRPr="00B04BFA">
        <w:rPr>
          <w:rFonts w:ascii="Tahoma" w:hAnsi="Tahoma" w:cs="Tahoma"/>
        </w:rPr>
        <w:t>Look after the first aid equipment e.g. re-stocking the first aid boxes.</w:t>
      </w:r>
      <w:r w:rsidRPr="00B04BFA">
        <w:rPr>
          <w:rFonts w:ascii="Tahoma" w:hAnsi="Tahoma" w:cs="Tahoma"/>
          <w:b/>
          <w:sz w:val="24"/>
        </w:rPr>
        <w:t xml:space="preserve"> </w:t>
      </w:r>
      <w:r w:rsidRPr="00B04BFA">
        <w:rPr>
          <w:rFonts w:ascii="Tahoma" w:hAnsi="Tahoma" w:cs="Tahoma"/>
        </w:rPr>
        <w:t xml:space="preserve"> </w:t>
      </w:r>
    </w:p>
    <w:p w:rsidR="00424982" w:rsidRPr="00B04BFA" w:rsidRDefault="001A355F">
      <w:pPr>
        <w:tabs>
          <w:tab w:val="center" w:pos="399"/>
          <w:tab w:val="center" w:pos="720"/>
        </w:tabs>
        <w:ind w:left="0" w:firstLine="0"/>
        <w:jc w:val="left"/>
        <w:rPr>
          <w:rFonts w:ascii="Tahoma" w:hAnsi="Tahoma" w:cs="Tahoma"/>
        </w:rPr>
      </w:pPr>
      <w:r w:rsidRPr="00B04BFA">
        <w:rPr>
          <w:rFonts w:ascii="Tahoma" w:eastAsia="Calibri" w:hAnsi="Tahoma" w:cs="Tahoma"/>
        </w:rPr>
        <w:tab/>
      </w: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The First Aider must have completed and keep up-dated a training </w:t>
      </w:r>
      <w:r w:rsidR="00A053EB">
        <w:rPr>
          <w:rFonts w:ascii="Tahoma" w:hAnsi="Tahoma" w:cs="Tahoma"/>
        </w:rPr>
        <w:t>course approved by the HSE. They</w:t>
      </w:r>
      <w:r w:rsidRPr="00B04BFA">
        <w:rPr>
          <w:rFonts w:ascii="Tahoma" w:hAnsi="Tahoma" w:cs="Tahoma"/>
        </w:rPr>
        <w:t xml:space="preserve"> will: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9928AE" w:rsidRDefault="001A355F" w:rsidP="009928AE">
      <w:pPr>
        <w:numPr>
          <w:ilvl w:val="0"/>
          <w:numId w:val="3"/>
        </w:numPr>
        <w:ind w:right="10" w:hanging="360"/>
        <w:rPr>
          <w:rFonts w:ascii="Tahoma" w:hAnsi="Tahoma" w:cs="Tahoma"/>
        </w:rPr>
      </w:pPr>
      <w:r w:rsidRPr="00B04BFA">
        <w:rPr>
          <w:rFonts w:ascii="Tahoma" w:hAnsi="Tahoma" w:cs="Tahoma"/>
        </w:rPr>
        <w:t xml:space="preserve">Give immediate help to casualties with common injuries or illnesses and those arising from </w:t>
      </w:r>
      <w:r w:rsidR="009928AE">
        <w:rPr>
          <w:rFonts w:ascii="Tahoma" w:hAnsi="Tahoma" w:cs="Tahoma"/>
        </w:rPr>
        <w:t xml:space="preserve">accidents </w:t>
      </w:r>
      <w:r w:rsidRPr="00B04BFA">
        <w:rPr>
          <w:rFonts w:ascii="Tahoma" w:hAnsi="Tahoma" w:cs="Tahoma"/>
        </w:rPr>
        <w:t xml:space="preserve">at school. </w:t>
      </w:r>
    </w:p>
    <w:p w:rsidR="00424982" w:rsidRPr="00B04BFA" w:rsidRDefault="001A355F">
      <w:pPr>
        <w:numPr>
          <w:ilvl w:val="0"/>
          <w:numId w:val="3"/>
        </w:numPr>
        <w:ind w:right="10" w:hanging="360"/>
        <w:rPr>
          <w:rFonts w:ascii="Tahoma" w:hAnsi="Tahoma" w:cs="Tahoma"/>
        </w:rPr>
      </w:pPr>
      <w:r w:rsidRPr="00B04BFA">
        <w:rPr>
          <w:rFonts w:ascii="Tahoma" w:hAnsi="Tahoma" w:cs="Tahoma"/>
        </w:rPr>
        <w:t xml:space="preserve">When necessary, ensure that an ambulance or other professional medical help is called. </w:t>
      </w:r>
    </w:p>
    <w:p w:rsidR="00424982" w:rsidRPr="00B04BFA" w:rsidRDefault="001A355F">
      <w:pPr>
        <w:numPr>
          <w:ilvl w:val="0"/>
          <w:numId w:val="3"/>
        </w:numPr>
        <w:ind w:right="10" w:hanging="360"/>
        <w:rPr>
          <w:rFonts w:ascii="Tahoma" w:hAnsi="Tahoma" w:cs="Tahoma"/>
        </w:rPr>
      </w:pPr>
      <w:r w:rsidRPr="00B04BFA">
        <w:rPr>
          <w:rFonts w:ascii="Tahoma" w:hAnsi="Tahoma" w:cs="Tahoma"/>
        </w:rPr>
        <w:t xml:space="preserve">Normal duties. A first aider must be able to leave to go immediately to an emergency.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6E0432" w:rsidRDefault="001A355F">
      <w:pPr>
        <w:ind w:left="-5" w:right="10"/>
        <w:rPr>
          <w:rFonts w:ascii="Tahoma" w:hAnsi="Tahoma" w:cs="Tahoma"/>
        </w:rPr>
      </w:pPr>
      <w:r w:rsidRPr="00B04BFA">
        <w:rPr>
          <w:rFonts w:ascii="Tahoma" w:hAnsi="Tahoma" w:cs="Tahoma"/>
        </w:rPr>
        <w:t xml:space="preserve">A second First Aider will work under the management of the appointed person as and when required. Other trained personnel will be available on occasion should an emergency arise. </w:t>
      </w:r>
      <w:r w:rsidR="009928AE">
        <w:rPr>
          <w:rFonts w:ascii="Tahoma" w:hAnsi="Tahoma" w:cs="Tahoma"/>
        </w:rPr>
        <w:t>There is a maintained rota in place for cover as and when required</w:t>
      </w:r>
      <w:r w:rsidR="007B4CC4">
        <w:rPr>
          <w:rFonts w:ascii="Tahoma" w:hAnsi="Tahoma" w:cs="Tahoma"/>
        </w:rPr>
        <w:t>, which will be activated any time the Appointed Person is not available for an extended period of time</w:t>
      </w:r>
      <w:r w:rsidR="009928AE">
        <w:rPr>
          <w:rFonts w:ascii="Tahoma" w:hAnsi="Tahoma" w:cs="Tahoma"/>
        </w:rPr>
        <w:t xml:space="preserve">. </w:t>
      </w:r>
      <w:r w:rsidR="009928AE" w:rsidRPr="006E0432">
        <w:rPr>
          <w:rFonts w:ascii="Tahoma" w:hAnsi="Tahoma" w:cs="Tahoma"/>
        </w:rPr>
        <w:t xml:space="preserve">This rota is managed by the Deputy Headteacher: Student Support and Wellbeing. All staff on the rota have completed basic First Aid training, training in the procedures and logging of information in the First Aid room and also </w:t>
      </w:r>
      <w:r w:rsidR="007B4CC4" w:rsidRPr="006E0432">
        <w:rPr>
          <w:rFonts w:ascii="Tahoma" w:hAnsi="Tahoma" w:cs="Tahoma"/>
        </w:rPr>
        <w:t xml:space="preserve">additional training when required such as Epi pen training, Epilepsy management training and Diabetes management training either via qualified health care professionals or via recognised online links into such training. </w:t>
      </w:r>
    </w:p>
    <w:p w:rsidR="007B4CC4" w:rsidRPr="006E0432" w:rsidRDefault="007B4CC4">
      <w:pPr>
        <w:ind w:left="-5" w:right="10"/>
        <w:rPr>
          <w:rFonts w:ascii="Tahoma" w:hAnsi="Tahoma" w:cs="Tahoma"/>
        </w:rPr>
      </w:pPr>
    </w:p>
    <w:p w:rsidR="007B4CC4" w:rsidRPr="00B04BFA" w:rsidRDefault="007B4CC4">
      <w:pPr>
        <w:ind w:left="-5" w:right="10"/>
        <w:rPr>
          <w:rFonts w:ascii="Tahoma" w:hAnsi="Tahoma" w:cs="Tahoma"/>
        </w:rPr>
      </w:pPr>
      <w:r w:rsidRPr="006E0432">
        <w:rPr>
          <w:rFonts w:ascii="Tahoma" w:hAnsi="Tahoma" w:cs="Tahoma"/>
        </w:rPr>
        <w:t>Any time the Appointed Person or someone covering on the rota for a short period of time, they will take with them the radio so that they can be contacted quickly if needed. Radios are carried by a large number of staff including all SLT, pastoral team members and other support staff.</w:t>
      </w:r>
      <w:r>
        <w:rPr>
          <w:rFonts w:ascii="Tahoma" w:hAnsi="Tahoma" w:cs="Tahoma"/>
        </w:rPr>
        <w:t xml:space="preserve"> </w:t>
      </w:r>
    </w:p>
    <w:p w:rsidR="00424982" w:rsidRPr="00B04BFA" w:rsidRDefault="001A355F">
      <w:pPr>
        <w:spacing w:after="0" w:line="259" w:lineRule="auto"/>
        <w:ind w:left="720" w:firstLine="0"/>
        <w:jc w:val="left"/>
        <w:rPr>
          <w:rFonts w:ascii="Tahoma" w:hAnsi="Tahoma" w:cs="Tahoma"/>
        </w:rPr>
      </w:pPr>
      <w:r w:rsidRPr="00B04BFA">
        <w:rPr>
          <w:rFonts w:ascii="Tahoma" w:hAnsi="Tahoma" w:cs="Tahoma"/>
          <w:b/>
          <w:sz w:val="24"/>
        </w:rPr>
        <w:t xml:space="preserve"> </w:t>
      </w:r>
    </w:p>
    <w:p w:rsidR="00804C81" w:rsidRPr="00B04BFA" w:rsidRDefault="001A355F" w:rsidP="00804C81">
      <w:pPr>
        <w:ind w:right="10"/>
        <w:rPr>
          <w:rFonts w:ascii="Tahoma" w:hAnsi="Tahoma" w:cs="Tahoma"/>
          <w:color w:val="auto"/>
        </w:rPr>
      </w:pPr>
      <w:r w:rsidRPr="00B04BFA">
        <w:rPr>
          <w:rFonts w:ascii="Tahoma" w:hAnsi="Tahoma" w:cs="Tahoma"/>
          <w:color w:val="auto"/>
        </w:rPr>
        <w:t>All First Aiders hold a valid certificate of competence, issued by an organisation approved by HSE. Other, named staff hold a 1 day</w:t>
      </w:r>
      <w:r w:rsidR="00775D94" w:rsidRPr="00B04BFA">
        <w:rPr>
          <w:rFonts w:ascii="Tahoma" w:hAnsi="Tahoma" w:cs="Tahoma"/>
          <w:color w:val="auto"/>
        </w:rPr>
        <w:t xml:space="preserve"> Emergency First Aid </w:t>
      </w:r>
      <w:r w:rsidRPr="00B04BFA">
        <w:rPr>
          <w:rFonts w:ascii="Tahoma" w:hAnsi="Tahoma" w:cs="Tahoma"/>
          <w:color w:val="auto"/>
        </w:rPr>
        <w:t>ce</w:t>
      </w:r>
      <w:r w:rsidR="00775D94" w:rsidRPr="00B04BFA">
        <w:rPr>
          <w:rFonts w:ascii="Tahoma" w:hAnsi="Tahoma" w:cs="Tahoma"/>
          <w:color w:val="auto"/>
        </w:rPr>
        <w:t>rtificate</w:t>
      </w:r>
      <w:r w:rsidRPr="00B04BFA">
        <w:rPr>
          <w:rFonts w:ascii="Tahoma" w:hAnsi="Tahoma" w:cs="Tahoma"/>
          <w:color w:val="auto"/>
        </w:rPr>
        <w:t xml:space="preserve">. </w:t>
      </w:r>
    </w:p>
    <w:p w:rsidR="00424982" w:rsidRPr="00B04BFA" w:rsidRDefault="001A355F" w:rsidP="00804C81">
      <w:pPr>
        <w:ind w:right="10"/>
        <w:rPr>
          <w:rFonts w:ascii="Tahoma" w:hAnsi="Tahoma" w:cs="Tahoma"/>
          <w:color w:val="auto"/>
        </w:rPr>
      </w:pPr>
      <w:r w:rsidRPr="006E0432">
        <w:rPr>
          <w:rFonts w:ascii="Tahoma" w:hAnsi="Tahoma" w:cs="Tahoma"/>
          <w:color w:val="auto"/>
        </w:rPr>
        <w:t>A list of named staff can be found on the door of the First Aid room</w:t>
      </w:r>
      <w:r w:rsidR="0047365A" w:rsidRPr="006E0432">
        <w:rPr>
          <w:rFonts w:ascii="Tahoma" w:hAnsi="Tahoma" w:cs="Tahoma"/>
          <w:color w:val="auto"/>
        </w:rPr>
        <w:t>, the 6</w:t>
      </w:r>
      <w:r w:rsidR="0047365A" w:rsidRPr="006E0432">
        <w:rPr>
          <w:rFonts w:ascii="Tahoma" w:hAnsi="Tahoma" w:cs="Tahoma"/>
          <w:color w:val="auto"/>
          <w:vertAlign w:val="superscript"/>
        </w:rPr>
        <w:t>th</w:t>
      </w:r>
      <w:r w:rsidR="0047365A" w:rsidRPr="006E0432">
        <w:rPr>
          <w:rFonts w:ascii="Tahoma" w:hAnsi="Tahoma" w:cs="Tahoma"/>
          <w:color w:val="auto"/>
        </w:rPr>
        <w:t xml:space="preserve"> Form notice board, and the main Reception.</w:t>
      </w:r>
    </w:p>
    <w:p w:rsidR="00424982" w:rsidRPr="00B04BFA" w:rsidRDefault="001A355F">
      <w:pPr>
        <w:spacing w:after="69" w:line="259" w:lineRule="auto"/>
        <w:ind w:left="72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b/>
        </w:rPr>
        <w:t>3.7</w:t>
      </w:r>
      <w:r w:rsidRPr="00B04BFA">
        <w:rPr>
          <w:rFonts w:ascii="Tahoma" w:hAnsi="Tahoma" w:cs="Tahoma"/>
          <w:sz w:val="24"/>
        </w:rPr>
        <w:t xml:space="preserve"> In</w:t>
      </w:r>
      <w:r w:rsidRPr="00B04BFA">
        <w:rPr>
          <w:rFonts w:ascii="Tahoma" w:hAnsi="Tahoma" w:cs="Tahoma"/>
        </w:rPr>
        <w:t xml:space="preserve"> selecting first aiders, the </w:t>
      </w:r>
      <w:r w:rsidRPr="00B04BFA">
        <w:rPr>
          <w:rFonts w:ascii="Tahoma" w:hAnsi="Tahoma" w:cs="Tahoma"/>
          <w:b/>
        </w:rPr>
        <w:t>Headteacher,</w:t>
      </w:r>
      <w:r w:rsidRPr="00B04BFA">
        <w:rPr>
          <w:rFonts w:ascii="Tahoma" w:hAnsi="Tahoma" w:cs="Tahoma"/>
        </w:rPr>
        <w:t xml:space="preserve"> should consider the person</w:t>
      </w:r>
      <w:r w:rsidRPr="00B04BFA">
        <w:rPr>
          <w:rFonts w:ascii="Tahoma" w:eastAsia="Arial Unicode MS" w:hAnsi="Tahoma" w:cs="Tahoma"/>
        </w:rPr>
        <w:t>’</w:t>
      </w:r>
      <w:r w:rsidRPr="00B04BFA">
        <w:rPr>
          <w:rFonts w:ascii="Tahoma" w:hAnsi="Tahoma" w:cs="Tahoma"/>
        </w:rPr>
        <w:t xml:space="preserve">s: </w:t>
      </w:r>
    </w:p>
    <w:p w:rsidR="00424982" w:rsidRPr="00B04BFA" w:rsidRDefault="001A355F">
      <w:pPr>
        <w:numPr>
          <w:ilvl w:val="1"/>
          <w:numId w:val="4"/>
        </w:numPr>
        <w:ind w:left="782" w:right="10" w:hanging="422"/>
        <w:rPr>
          <w:rFonts w:ascii="Tahoma" w:hAnsi="Tahoma" w:cs="Tahoma"/>
        </w:rPr>
      </w:pPr>
      <w:r w:rsidRPr="00B04BFA">
        <w:rPr>
          <w:rFonts w:ascii="Tahoma" w:hAnsi="Tahoma" w:cs="Tahoma"/>
        </w:rPr>
        <w:t xml:space="preserve">Reliability and communication skills. </w:t>
      </w:r>
    </w:p>
    <w:p w:rsidR="00424982" w:rsidRPr="00B04BFA" w:rsidRDefault="001A355F">
      <w:pPr>
        <w:numPr>
          <w:ilvl w:val="1"/>
          <w:numId w:val="4"/>
        </w:numPr>
        <w:ind w:left="782" w:right="10" w:hanging="422"/>
        <w:rPr>
          <w:rFonts w:ascii="Tahoma" w:hAnsi="Tahoma" w:cs="Tahoma"/>
        </w:rPr>
      </w:pPr>
      <w:r w:rsidRPr="00B04BFA">
        <w:rPr>
          <w:rFonts w:ascii="Tahoma" w:hAnsi="Tahoma" w:cs="Tahoma"/>
        </w:rPr>
        <w:t xml:space="preserve">Aptitude and ability to absorb new knowledge and learn new skills. </w:t>
      </w:r>
    </w:p>
    <w:p w:rsidR="00424982" w:rsidRDefault="001A355F">
      <w:pPr>
        <w:numPr>
          <w:ilvl w:val="1"/>
          <w:numId w:val="4"/>
        </w:numPr>
        <w:ind w:left="782" w:right="10" w:hanging="422"/>
        <w:rPr>
          <w:rFonts w:ascii="Tahoma" w:hAnsi="Tahoma" w:cs="Tahoma"/>
        </w:rPr>
      </w:pPr>
      <w:r w:rsidRPr="00B04BFA">
        <w:rPr>
          <w:rFonts w:ascii="Tahoma" w:hAnsi="Tahoma" w:cs="Tahoma"/>
        </w:rPr>
        <w:t xml:space="preserve">Ability to cope with stressful and physically demanding emergency procedures. </w:t>
      </w:r>
    </w:p>
    <w:p w:rsidR="007B4CC4" w:rsidRDefault="007B4CC4" w:rsidP="007B4CC4">
      <w:pPr>
        <w:ind w:right="10"/>
        <w:rPr>
          <w:rFonts w:ascii="Tahoma" w:hAnsi="Tahoma" w:cs="Tahoma"/>
        </w:rPr>
      </w:pPr>
    </w:p>
    <w:p w:rsidR="007B4CC4" w:rsidRPr="00B04BFA" w:rsidRDefault="007B4CC4" w:rsidP="007B4CC4">
      <w:pPr>
        <w:ind w:right="10"/>
        <w:rPr>
          <w:rFonts w:ascii="Tahoma" w:hAnsi="Tahoma" w:cs="Tahoma"/>
        </w:rPr>
      </w:pPr>
    </w:p>
    <w:p w:rsidR="00424982" w:rsidRPr="00B04BFA" w:rsidRDefault="001A355F">
      <w:pPr>
        <w:spacing w:after="8" w:line="259" w:lineRule="auto"/>
        <w:ind w:left="720" w:firstLine="0"/>
        <w:jc w:val="left"/>
        <w:rPr>
          <w:rFonts w:ascii="Tahoma" w:hAnsi="Tahoma" w:cs="Tahoma"/>
        </w:rPr>
      </w:pPr>
      <w:r w:rsidRPr="00B04BFA">
        <w:rPr>
          <w:rFonts w:ascii="Tahoma" w:hAnsi="Tahoma" w:cs="Tahoma"/>
        </w:rPr>
        <w:t xml:space="preserve"> </w:t>
      </w:r>
    </w:p>
    <w:p w:rsidR="00424982" w:rsidRPr="00B04BFA" w:rsidRDefault="001A355F">
      <w:pPr>
        <w:pStyle w:val="Heading1"/>
        <w:spacing w:after="0" w:line="259" w:lineRule="auto"/>
        <w:ind w:left="-5"/>
        <w:rPr>
          <w:rFonts w:ascii="Tahoma" w:hAnsi="Tahoma" w:cs="Tahoma"/>
        </w:rPr>
      </w:pPr>
      <w:r w:rsidRPr="00B04BFA">
        <w:rPr>
          <w:rFonts w:ascii="Tahoma" w:hAnsi="Tahoma" w:cs="Tahoma"/>
        </w:rPr>
        <w:t>4</w:t>
      </w:r>
      <w:r w:rsidRPr="00B04BFA">
        <w:rPr>
          <w:rFonts w:ascii="Tahoma" w:hAnsi="Tahoma" w:cs="Tahoma"/>
          <w:b w:val="0"/>
        </w:rPr>
        <w:t xml:space="preserve">: </w:t>
      </w:r>
      <w:r w:rsidRPr="00B04BFA">
        <w:rPr>
          <w:rFonts w:ascii="Tahoma" w:hAnsi="Tahoma" w:cs="Tahoma"/>
        </w:rPr>
        <w:t xml:space="preserve">Procedures </w:t>
      </w:r>
    </w:p>
    <w:p w:rsidR="00424982" w:rsidRPr="00B04BFA" w:rsidRDefault="001A355F">
      <w:pPr>
        <w:spacing w:after="0" w:line="259" w:lineRule="auto"/>
        <w:ind w:left="0" w:firstLine="0"/>
        <w:jc w:val="left"/>
        <w:rPr>
          <w:rFonts w:ascii="Tahoma" w:hAnsi="Tahoma" w:cs="Tahoma"/>
        </w:rPr>
      </w:pPr>
      <w:r w:rsidRPr="00B04BFA">
        <w:rPr>
          <w:rFonts w:ascii="Tahoma" w:hAnsi="Tahoma" w:cs="Tahoma"/>
          <w:b/>
        </w:rPr>
        <w:t xml:space="preserve"> </w:t>
      </w:r>
    </w:p>
    <w:p w:rsidR="00424982" w:rsidRPr="00B04BFA" w:rsidRDefault="001A355F">
      <w:pPr>
        <w:pStyle w:val="Heading2"/>
        <w:ind w:left="-5" w:right="738"/>
        <w:rPr>
          <w:rFonts w:ascii="Tahoma" w:hAnsi="Tahoma" w:cs="Tahoma"/>
        </w:rPr>
      </w:pPr>
      <w:r w:rsidRPr="00B04BFA">
        <w:rPr>
          <w:rFonts w:ascii="Tahoma" w:hAnsi="Tahoma" w:cs="Tahoma"/>
        </w:rPr>
        <w:t>4.1 Risk Assessment</w:t>
      </w:r>
      <w:r w:rsidRPr="00B04BFA">
        <w:rPr>
          <w:rFonts w:ascii="Tahoma" w:hAnsi="Tahoma" w:cs="Tahoma"/>
          <w:b w:val="0"/>
        </w:rPr>
        <w:t xml:space="preserve"> </w:t>
      </w:r>
    </w:p>
    <w:p w:rsidR="00143AF0" w:rsidRDefault="00143AF0">
      <w:pPr>
        <w:ind w:left="-5" w:right="10"/>
        <w:rPr>
          <w:rFonts w:ascii="Tahoma" w:hAnsi="Tahoma" w:cs="Tahoma"/>
        </w:rPr>
      </w:pPr>
      <w:r w:rsidRPr="006E0432">
        <w:rPr>
          <w:rFonts w:ascii="Tahoma" w:hAnsi="Tahoma" w:cs="Tahoma"/>
        </w:rPr>
        <w:t>Health and Safety r</w:t>
      </w:r>
      <w:r w:rsidR="001A355F" w:rsidRPr="006E0432">
        <w:rPr>
          <w:rFonts w:ascii="Tahoma" w:hAnsi="Tahoma" w:cs="Tahoma"/>
        </w:rPr>
        <w:t>eviews are required to be carried out at least annually</w:t>
      </w:r>
      <w:r w:rsidRPr="006E0432">
        <w:rPr>
          <w:rFonts w:ascii="Tahoma" w:hAnsi="Tahoma" w:cs="Tahoma"/>
        </w:rPr>
        <w:t xml:space="preserve"> (see Health and Safety Policy)</w:t>
      </w:r>
      <w:r w:rsidR="001A355F" w:rsidRPr="006E0432">
        <w:rPr>
          <w:rFonts w:ascii="Tahoma" w:hAnsi="Tahoma" w:cs="Tahoma"/>
        </w:rPr>
        <w:t>. Recommendations on measures needed to prevent or control identified risks are forwarded to the Governors or the Senior Leadership Team.</w:t>
      </w:r>
    </w:p>
    <w:p w:rsidR="00143AF0" w:rsidRDefault="00143AF0">
      <w:pPr>
        <w:ind w:left="-5" w:right="10"/>
        <w:rPr>
          <w:rFonts w:ascii="Tahoma" w:hAnsi="Tahoma" w:cs="Tahoma"/>
        </w:rPr>
      </w:pPr>
    </w:p>
    <w:p w:rsidR="00424982" w:rsidRPr="006E0432" w:rsidRDefault="00143AF0">
      <w:pPr>
        <w:ind w:left="-5" w:right="10"/>
        <w:rPr>
          <w:rFonts w:ascii="Tahoma" w:hAnsi="Tahoma" w:cs="Tahoma"/>
        </w:rPr>
      </w:pPr>
      <w:r w:rsidRPr="006E0432">
        <w:rPr>
          <w:rFonts w:ascii="Tahoma" w:hAnsi="Tahoma" w:cs="Tahoma"/>
        </w:rPr>
        <w:t xml:space="preserve">Safety Plans are considered for individual student where a medical condition necessitates this, for example, when going on a school trip or visit. In the event that this is required, the staff trip leader or event organiser should follow the student’s Individual Healthcare Plan. </w:t>
      </w:r>
      <w:r w:rsidR="001A355F" w:rsidRPr="006E0432">
        <w:rPr>
          <w:rFonts w:ascii="Tahoma" w:hAnsi="Tahoma" w:cs="Tahoma"/>
        </w:rPr>
        <w:t xml:space="preserve"> </w:t>
      </w:r>
    </w:p>
    <w:p w:rsidR="00143AF0" w:rsidRPr="006E0432" w:rsidRDefault="00143AF0">
      <w:pPr>
        <w:ind w:left="-5" w:right="10"/>
        <w:rPr>
          <w:rFonts w:ascii="Tahoma" w:hAnsi="Tahoma" w:cs="Tahoma"/>
        </w:rPr>
      </w:pPr>
    </w:p>
    <w:p w:rsidR="00143AF0" w:rsidRPr="00B04BFA" w:rsidRDefault="00143AF0">
      <w:pPr>
        <w:ind w:left="-5" w:right="10"/>
        <w:rPr>
          <w:rFonts w:ascii="Tahoma" w:hAnsi="Tahoma" w:cs="Tahoma"/>
        </w:rPr>
      </w:pPr>
      <w:r w:rsidRPr="006E0432">
        <w:rPr>
          <w:rFonts w:ascii="Tahoma" w:hAnsi="Tahoma" w:cs="Tahoma"/>
        </w:rPr>
        <w:t xml:space="preserve">All trips and </w:t>
      </w:r>
      <w:r w:rsidR="00A053EB" w:rsidRPr="006E0432">
        <w:rPr>
          <w:rFonts w:ascii="Tahoma" w:hAnsi="Tahoma" w:cs="Tahoma"/>
        </w:rPr>
        <w:t>extra-curricula</w:t>
      </w:r>
      <w:r w:rsidR="00A053EB">
        <w:rPr>
          <w:rFonts w:ascii="Tahoma" w:hAnsi="Tahoma" w:cs="Tahoma"/>
        </w:rPr>
        <w:t>r activitie</w:t>
      </w:r>
      <w:r w:rsidRPr="006E0432">
        <w:rPr>
          <w:rFonts w:ascii="Tahoma" w:hAnsi="Tahoma" w:cs="Tahoma"/>
        </w:rPr>
        <w:t>s must have a designated First Aider or a person nominated to take responsibility for ensuring First aid procedures are in place. The person will be designated on the school’s trips and visits risk assessment system, known as Essex EVOLVE. All trips and visits are assessed for safety by Assistant Headteacher: Safeguarding and residential, overseas or adventurous trips by Deputy Headteacher: Student Support and Wellbeing.</w:t>
      </w:r>
      <w:r>
        <w:rPr>
          <w:rFonts w:ascii="Tahoma" w:hAnsi="Tahoma" w:cs="Tahoma"/>
        </w:rPr>
        <w:t xml:space="preserve"> </w:t>
      </w:r>
    </w:p>
    <w:p w:rsidR="00424982" w:rsidRPr="00B04BFA" w:rsidRDefault="001A355F">
      <w:pPr>
        <w:spacing w:after="12"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pStyle w:val="Heading2"/>
        <w:spacing w:after="55" w:line="259" w:lineRule="auto"/>
        <w:ind w:left="-5"/>
        <w:rPr>
          <w:rFonts w:ascii="Tahoma" w:hAnsi="Tahoma" w:cs="Tahoma"/>
        </w:rPr>
      </w:pPr>
      <w:r w:rsidRPr="00B04BFA">
        <w:rPr>
          <w:rFonts w:ascii="Tahoma" w:hAnsi="Tahoma" w:cs="Tahoma"/>
        </w:rPr>
        <w:t>4.2</w:t>
      </w:r>
      <w:r w:rsidRPr="00B04BFA">
        <w:rPr>
          <w:rFonts w:ascii="Tahoma" w:hAnsi="Tahoma" w:cs="Tahoma"/>
          <w:b w:val="0"/>
        </w:rPr>
        <w:t xml:space="preserve"> </w:t>
      </w:r>
      <w:r w:rsidRPr="00B04BFA">
        <w:rPr>
          <w:rFonts w:ascii="Tahoma" w:hAnsi="Tahoma" w:cs="Tahoma"/>
        </w:rPr>
        <w:t xml:space="preserve">Re-assessment of First Aid provision </w:t>
      </w:r>
    </w:p>
    <w:p w:rsidR="00424982" w:rsidRPr="00B04BFA" w:rsidRDefault="001A355F" w:rsidP="00804C81">
      <w:pPr>
        <w:ind w:left="-5" w:right="11"/>
        <w:contextualSpacing/>
        <w:rPr>
          <w:rFonts w:ascii="Tahoma" w:hAnsi="Tahoma" w:cs="Tahoma"/>
          <w:color w:val="auto"/>
        </w:rPr>
      </w:pPr>
      <w:r w:rsidRPr="00B04BFA">
        <w:rPr>
          <w:rFonts w:ascii="Tahoma" w:hAnsi="Tahoma" w:cs="Tahoma"/>
          <w:color w:val="auto"/>
        </w:rPr>
        <w:t>As part of the School</w:t>
      </w:r>
      <w:r w:rsidRPr="00B04BFA">
        <w:rPr>
          <w:rFonts w:ascii="Tahoma" w:eastAsia="Arial Unicode MS" w:hAnsi="Tahoma" w:cs="Tahoma"/>
          <w:color w:val="auto"/>
        </w:rPr>
        <w:t>’</w:t>
      </w:r>
      <w:r w:rsidRPr="00B04BFA">
        <w:rPr>
          <w:rFonts w:ascii="Tahoma" w:hAnsi="Tahoma" w:cs="Tahoma"/>
          <w:color w:val="auto"/>
        </w:rPr>
        <w:t xml:space="preserve">s monitoring and evaluation procedures: </w:t>
      </w:r>
    </w:p>
    <w:p w:rsidR="00424982" w:rsidRPr="00B04BFA" w:rsidRDefault="001A355F" w:rsidP="00804C81">
      <w:pPr>
        <w:numPr>
          <w:ilvl w:val="0"/>
          <w:numId w:val="5"/>
        </w:numPr>
        <w:spacing w:line="305" w:lineRule="auto"/>
        <w:ind w:right="11" w:hanging="360"/>
        <w:contextualSpacing/>
        <w:rPr>
          <w:rFonts w:ascii="Tahoma" w:hAnsi="Tahoma" w:cs="Tahoma"/>
          <w:color w:val="auto"/>
        </w:rPr>
      </w:pPr>
      <w:r w:rsidRPr="00B04BFA">
        <w:rPr>
          <w:rFonts w:ascii="Tahoma" w:hAnsi="Tahoma" w:cs="Tahoma"/>
          <w:color w:val="auto"/>
        </w:rPr>
        <w:t xml:space="preserve">The Business Manager shall ensure </w:t>
      </w:r>
      <w:r w:rsidR="0047365A" w:rsidRPr="00B04BFA">
        <w:rPr>
          <w:rFonts w:ascii="Tahoma" w:hAnsi="Tahoma" w:cs="Tahoma"/>
          <w:color w:val="auto"/>
        </w:rPr>
        <w:t xml:space="preserve">a </w:t>
      </w:r>
      <w:r w:rsidRPr="00B04BFA">
        <w:rPr>
          <w:rFonts w:ascii="Tahoma" w:hAnsi="Tahoma" w:cs="Tahoma"/>
          <w:color w:val="auto"/>
        </w:rPr>
        <w:t>review</w:t>
      </w:r>
      <w:r w:rsidR="0047365A" w:rsidRPr="00B04BFA">
        <w:rPr>
          <w:rFonts w:ascii="Tahoma" w:hAnsi="Tahoma" w:cs="Tahoma"/>
          <w:color w:val="auto"/>
        </w:rPr>
        <w:t xml:space="preserve"> of</w:t>
      </w:r>
      <w:r w:rsidRPr="00B04BFA">
        <w:rPr>
          <w:rFonts w:ascii="Tahoma" w:hAnsi="Tahoma" w:cs="Tahoma"/>
          <w:color w:val="auto"/>
        </w:rPr>
        <w:t xml:space="preserve"> the School</w:t>
      </w:r>
      <w:r w:rsidRPr="00B04BFA">
        <w:rPr>
          <w:rFonts w:ascii="Tahoma" w:eastAsia="Arial Unicode MS" w:hAnsi="Tahoma" w:cs="Tahoma"/>
          <w:color w:val="auto"/>
        </w:rPr>
        <w:t>’</w:t>
      </w:r>
      <w:r w:rsidRPr="00B04BFA">
        <w:rPr>
          <w:rFonts w:ascii="Tahoma" w:hAnsi="Tahoma" w:cs="Tahoma"/>
          <w:color w:val="auto"/>
        </w:rPr>
        <w:t>s First Aid needs following any changes to staff, building/site, and</w:t>
      </w:r>
      <w:r w:rsidR="00A053EB">
        <w:rPr>
          <w:rFonts w:ascii="Tahoma" w:hAnsi="Tahoma" w:cs="Tahoma"/>
          <w:color w:val="auto"/>
        </w:rPr>
        <w:t xml:space="preserve"> activities, off-site facilities</w:t>
      </w:r>
      <w:r w:rsidRPr="00B04BFA">
        <w:rPr>
          <w:rFonts w:ascii="Tahoma" w:hAnsi="Tahoma" w:cs="Tahoma"/>
          <w:color w:val="auto"/>
        </w:rPr>
        <w:t xml:space="preserve">, etc. </w:t>
      </w:r>
    </w:p>
    <w:p w:rsidR="00424982" w:rsidRPr="00B04BFA" w:rsidRDefault="007B4CC4" w:rsidP="00804C81">
      <w:pPr>
        <w:numPr>
          <w:ilvl w:val="0"/>
          <w:numId w:val="5"/>
        </w:numPr>
        <w:ind w:right="11" w:hanging="360"/>
        <w:contextualSpacing/>
        <w:rPr>
          <w:rFonts w:ascii="Tahoma" w:hAnsi="Tahoma" w:cs="Tahoma"/>
          <w:color w:val="auto"/>
        </w:rPr>
      </w:pPr>
      <w:r>
        <w:rPr>
          <w:rFonts w:ascii="Tahoma" w:hAnsi="Tahoma" w:cs="Tahoma"/>
          <w:color w:val="auto"/>
        </w:rPr>
        <w:t>The HR</w:t>
      </w:r>
      <w:r w:rsidR="001A355F" w:rsidRPr="00B04BFA">
        <w:rPr>
          <w:rFonts w:ascii="Tahoma" w:hAnsi="Tahoma" w:cs="Tahoma"/>
          <w:color w:val="auto"/>
        </w:rPr>
        <w:t xml:space="preserve"> Officer monitors the number of trained first aiders, alerts them to the need for refresher courses and organises their training sessions. </w:t>
      </w:r>
    </w:p>
    <w:p w:rsidR="00424982" w:rsidRPr="00B04BFA" w:rsidRDefault="007B4CC4" w:rsidP="00804C81">
      <w:pPr>
        <w:numPr>
          <w:ilvl w:val="0"/>
          <w:numId w:val="5"/>
        </w:numPr>
        <w:ind w:right="11" w:hanging="360"/>
        <w:contextualSpacing/>
        <w:rPr>
          <w:rFonts w:ascii="Tahoma" w:hAnsi="Tahoma" w:cs="Tahoma"/>
          <w:color w:val="auto"/>
        </w:rPr>
      </w:pPr>
      <w:r>
        <w:rPr>
          <w:rFonts w:ascii="Tahoma" w:hAnsi="Tahoma" w:cs="Tahoma"/>
          <w:color w:val="auto"/>
        </w:rPr>
        <w:t>The HR</w:t>
      </w:r>
      <w:r w:rsidR="001A355F" w:rsidRPr="00B04BFA">
        <w:rPr>
          <w:rFonts w:ascii="Tahoma" w:hAnsi="Tahoma" w:cs="Tahoma"/>
          <w:color w:val="auto"/>
        </w:rPr>
        <w:t xml:space="preserve"> Officer also monitors the emergency first-aid training received by other staff and organises appropriate training. </w:t>
      </w:r>
    </w:p>
    <w:p w:rsidR="00424982" w:rsidRPr="00B04BFA" w:rsidRDefault="00775D94" w:rsidP="00804C81">
      <w:pPr>
        <w:numPr>
          <w:ilvl w:val="0"/>
          <w:numId w:val="5"/>
        </w:numPr>
        <w:ind w:right="11" w:hanging="360"/>
        <w:contextualSpacing/>
        <w:rPr>
          <w:rFonts w:ascii="Tahoma" w:hAnsi="Tahoma" w:cs="Tahoma"/>
          <w:color w:val="auto"/>
        </w:rPr>
      </w:pPr>
      <w:r w:rsidRPr="00B04BFA">
        <w:rPr>
          <w:rFonts w:ascii="Tahoma" w:hAnsi="Tahoma" w:cs="Tahoma"/>
          <w:color w:val="auto"/>
        </w:rPr>
        <w:t xml:space="preserve">The First Aid Officer monitors the First Aid stock in the First Aid Room and organises </w:t>
      </w:r>
      <w:r w:rsidR="001A355F" w:rsidRPr="00B04BFA">
        <w:rPr>
          <w:rFonts w:ascii="Tahoma" w:hAnsi="Tahoma" w:cs="Tahoma"/>
          <w:color w:val="auto"/>
        </w:rPr>
        <w:t xml:space="preserve">the </w:t>
      </w:r>
      <w:r w:rsidRPr="00B04BFA">
        <w:rPr>
          <w:rFonts w:ascii="Tahoma" w:hAnsi="Tahoma" w:cs="Tahoma"/>
          <w:color w:val="auto"/>
        </w:rPr>
        <w:t>stock</w:t>
      </w:r>
      <w:r w:rsidR="007B4CC4">
        <w:rPr>
          <w:rFonts w:ascii="Tahoma" w:hAnsi="Tahoma" w:cs="Tahoma"/>
          <w:color w:val="auto"/>
        </w:rPr>
        <w:t>.</w:t>
      </w:r>
      <w:r w:rsidRPr="00B04BFA">
        <w:rPr>
          <w:rFonts w:ascii="Tahoma" w:hAnsi="Tahoma" w:cs="Tahoma"/>
          <w:color w:val="auto"/>
        </w:rPr>
        <w:t xml:space="preserve"> </w:t>
      </w:r>
      <w:r w:rsidR="007B4CC4">
        <w:rPr>
          <w:rFonts w:ascii="Tahoma" w:hAnsi="Tahoma" w:cs="Tahoma"/>
          <w:color w:val="auto"/>
        </w:rPr>
        <w:t>C</w:t>
      </w:r>
      <w:r w:rsidR="001A355F" w:rsidRPr="00B04BFA">
        <w:rPr>
          <w:rFonts w:ascii="Tahoma" w:hAnsi="Tahoma" w:cs="Tahoma"/>
          <w:color w:val="auto"/>
        </w:rPr>
        <w:t>ontent</w:t>
      </w:r>
      <w:r w:rsidRPr="00B04BFA">
        <w:rPr>
          <w:rFonts w:ascii="Tahoma" w:hAnsi="Tahoma" w:cs="Tahoma"/>
          <w:color w:val="auto"/>
        </w:rPr>
        <w:t>s of the first-aid box</w:t>
      </w:r>
      <w:r w:rsidR="007B4CC4">
        <w:rPr>
          <w:rFonts w:ascii="Tahoma" w:hAnsi="Tahoma" w:cs="Tahoma"/>
          <w:color w:val="auto"/>
        </w:rPr>
        <w:t>es around the school building are</w:t>
      </w:r>
      <w:r w:rsidRPr="00B04BFA">
        <w:rPr>
          <w:rFonts w:ascii="Tahoma" w:hAnsi="Tahoma" w:cs="Tahoma"/>
          <w:color w:val="auto"/>
        </w:rPr>
        <w:t xml:space="preserve"> checked bi-monthly</w:t>
      </w:r>
      <w:r w:rsidR="001A355F" w:rsidRPr="00B04BFA">
        <w:rPr>
          <w:rFonts w:ascii="Tahoma" w:hAnsi="Tahoma" w:cs="Tahoma"/>
          <w:color w:val="auto"/>
        </w:rPr>
        <w:t xml:space="preserve">. </w:t>
      </w:r>
    </w:p>
    <w:p w:rsidR="00424982" w:rsidRPr="00B04BFA" w:rsidRDefault="001A355F">
      <w:pPr>
        <w:spacing w:after="1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pStyle w:val="Heading2"/>
        <w:spacing w:after="0" w:line="259" w:lineRule="auto"/>
        <w:ind w:left="-5"/>
        <w:rPr>
          <w:rFonts w:ascii="Tahoma" w:hAnsi="Tahoma" w:cs="Tahoma"/>
        </w:rPr>
      </w:pPr>
      <w:r w:rsidRPr="00B04BFA">
        <w:rPr>
          <w:rFonts w:ascii="Tahoma" w:hAnsi="Tahoma" w:cs="Tahoma"/>
        </w:rPr>
        <w:t xml:space="preserve">4.3 Risk assessment </w:t>
      </w:r>
    </w:p>
    <w:p w:rsidR="00424982" w:rsidRPr="00B04BFA" w:rsidRDefault="001A355F">
      <w:pPr>
        <w:ind w:left="-5" w:right="10"/>
        <w:rPr>
          <w:rFonts w:ascii="Tahoma" w:hAnsi="Tahoma" w:cs="Tahoma"/>
        </w:rPr>
      </w:pPr>
      <w:r w:rsidRPr="00B04BFA">
        <w:rPr>
          <w:rFonts w:ascii="Tahoma" w:hAnsi="Tahoma" w:cs="Tahoma"/>
        </w:rPr>
        <w:t>The school is</w:t>
      </w:r>
      <w:r w:rsidR="00A053EB">
        <w:rPr>
          <w:rFonts w:ascii="Tahoma" w:hAnsi="Tahoma" w:cs="Tahoma"/>
        </w:rPr>
        <w:t xml:space="preserve"> a</w:t>
      </w:r>
      <w:r w:rsidRPr="00B04BFA">
        <w:rPr>
          <w:rFonts w:ascii="Tahoma" w:hAnsi="Tahoma" w:cs="Tahoma"/>
        </w:rPr>
        <w:t xml:space="preserve"> low-risk environment, but SLT will consider the needs of specific times, places and activities in deciding on First Aid provision.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In particular they should consider: </w:t>
      </w:r>
    </w:p>
    <w:p w:rsidR="00424982" w:rsidRDefault="001A355F">
      <w:pPr>
        <w:numPr>
          <w:ilvl w:val="0"/>
          <w:numId w:val="6"/>
        </w:numPr>
        <w:ind w:right="10" w:hanging="360"/>
        <w:rPr>
          <w:rFonts w:ascii="Tahoma" w:hAnsi="Tahoma" w:cs="Tahoma"/>
        </w:rPr>
      </w:pPr>
      <w:r w:rsidRPr="00B04BFA">
        <w:rPr>
          <w:rFonts w:ascii="Tahoma" w:hAnsi="Tahoma" w:cs="Tahoma"/>
        </w:rPr>
        <w:t xml:space="preserve">Off-site PE </w:t>
      </w:r>
    </w:p>
    <w:p w:rsidR="007B4CC4" w:rsidRPr="00B04BFA" w:rsidRDefault="007B4CC4">
      <w:pPr>
        <w:numPr>
          <w:ilvl w:val="0"/>
          <w:numId w:val="6"/>
        </w:numPr>
        <w:ind w:right="10" w:hanging="360"/>
        <w:rPr>
          <w:rFonts w:ascii="Tahoma" w:hAnsi="Tahoma" w:cs="Tahoma"/>
        </w:rPr>
      </w:pPr>
      <w:r>
        <w:rPr>
          <w:rFonts w:ascii="Tahoma" w:hAnsi="Tahoma" w:cs="Tahoma"/>
        </w:rPr>
        <w:t>Whole school/Year Group/ Cohort specific activities such as Sports Day</w:t>
      </w:r>
    </w:p>
    <w:p w:rsidR="00424982" w:rsidRPr="00B04BFA" w:rsidRDefault="001A355F">
      <w:pPr>
        <w:numPr>
          <w:ilvl w:val="0"/>
          <w:numId w:val="6"/>
        </w:numPr>
        <w:ind w:right="10" w:hanging="360"/>
        <w:rPr>
          <w:rFonts w:ascii="Tahoma" w:hAnsi="Tahoma" w:cs="Tahoma"/>
        </w:rPr>
      </w:pPr>
      <w:r w:rsidRPr="00B04BFA">
        <w:rPr>
          <w:rFonts w:ascii="Tahoma" w:hAnsi="Tahoma" w:cs="Tahoma"/>
        </w:rPr>
        <w:t xml:space="preserve">School trips </w:t>
      </w:r>
    </w:p>
    <w:p w:rsidR="00424982" w:rsidRPr="00B04BFA" w:rsidRDefault="001A355F">
      <w:pPr>
        <w:numPr>
          <w:ilvl w:val="0"/>
          <w:numId w:val="6"/>
        </w:numPr>
        <w:ind w:right="10" w:hanging="360"/>
        <w:rPr>
          <w:rFonts w:ascii="Tahoma" w:hAnsi="Tahoma" w:cs="Tahoma"/>
        </w:rPr>
      </w:pPr>
      <w:r w:rsidRPr="00B04BFA">
        <w:rPr>
          <w:rFonts w:ascii="Tahoma" w:hAnsi="Tahoma" w:cs="Tahoma"/>
        </w:rPr>
        <w:t xml:space="preserve">Science/Technology/Art rooms/the swimming pool/the Vocational Centre </w:t>
      </w:r>
    </w:p>
    <w:p w:rsidR="00424982" w:rsidRPr="00B04BFA" w:rsidRDefault="001A355F">
      <w:pPr>
        <w:numPr>
          <w:ilvl w:val="0"/>
          <w:numId w:val="6"/>
        </w:numPr>
        <w:ind w:right="10" w:hanging="360"/>
        <w:rPr>
          <w:rFonts w:ascii="Tahoma" w:hAnsi="Tahoma" w:cs="Tahoma"/>
        </w:rPr>
      </w:pPr>
      <w:r w:rsidRPr="00B04BFA">
        <w:rPr>
          <w:rFonts w:ascii="Tahoma" w:hAnsi="Tahoma" w:cs="Tahoma"/>
        </w:rPr>
        <w:t xml:space="preserve">Adequate provision in case of absence, (including trips) </w:t>
      </w:r>
    </w:p>
    <w:p w:rsidR="00424982" w:rsidRPr="00B04BFA" w:rsidRDefault="001A355F">
      <w:pPr>
        <w:numPr>
          <w:ilvl w:val="0"/>
          <w:numId w:val="6"/>
        </w:numPr>
        <w:ind w:right="10" w:hanging="360"/>
        <w:rPr>
          <w:rFonts w:ascii="Tahoma" w:hAnsi="Tahoma" w:cs="Tahoma"/>
        </w:rPr>
      </w:pPr>
      <w:r w:rsidRPr="00B04BFA">
        <w:rPr>
          <w:rFonts w:ascii="Tahoma" w:hAnsi="Tahoma" w:cs="Tahoma"/>
        </w:rPr>
        <w:t xml:space="preserve">Out-of-hours provision (e.g. clubs/events) </w:t>
      </w:r>
    </w:p>
    <w:p w:rsidR="00424982" w:rsidRPr="00B04BFA" w:rsidRDefault="001A355F">
      <w:pPr>
        <w:spacing w:after="0" w:line="259" w:lineRule="auto"/>
        <w:ind w:left="0" w:firstLine="0"/>
        <w:jc w:val="left"/>
        <w:rPr>
          <w:rFonts w:ascii="Tahoma" w:hAnsi="Tahoma" w:cs="Tahoma"/>
          <w:color w:val="FF0000"/>
        </w:rPr>
      </w:pPr>
      <w:r w:rsidRPr="00B04BFA">
        <w:rPr>
          <w:rFonts w:ascii="Tahoma" w:hAnsi="Tahoma" w:cs="Tahoma"/>
        </w:rPr>
        <w:t xml:space="preserve"> </w:t>
      </w:r>
    </w:p>
    <w:p w:rsidR="00424982" w:rsidRPr="007B4CC4" w:rsidRDefault="001A355F">
      <w:pPr>
        <w:ind w:left="-5" w:right="10"/>
        <w:rPr>
          <w:rFonts w:ascii="Tahoma" w:hAnsi="Tahoma" w:cs="Tahoma"/>
          <w:color w:val="auto"/>
        </w:rPr>
      </w:pPr>
      <w:r w:rsidRPr="007B4CC4">
        <w:rPr>
          <w:rFonts w:ascii="Tahoma" w:hAnsi="Tahoma" w:cs="Tahoma"/>
          <w:color w:val="auto"/>
        </w:rPr>
        <w:t>Arrangements should be made to ensure that the required level of cover of first aiders is available at all times when</w:t>
      </w:r>
      <w:r w:rsidR="007B4CC4">
        <w:rPr>
          <w:rFonts w:ascii="Tahoma" w:hAnsi="Tahoma" w:cs="Tahoma"/>
          <w:color w:val="auto"/>
        </w:rPr>
        <w:t xml:space="preserve"> people are on school premises, and organisers of event</w:t>
      </w:r>
      <w:r w:rsidR="00A053EB">
        <w:rPr>
          <w:rFonts w:ascii="Tahoma" w:hAnsi="Tahoma" w:cs="Tahoma"/>
          <w:color w:val="auto"/>
        </w:rPr>
        <w:t>s</w:t>
      </w:r>
      <w:r w:rsidR="007B4CC4">
        <w:rPr>
          <w:rFonts w:ascii="Tahoma" w:hAnsi="Tahoma" w:cs="Tahoma"/>
          <w:color w:val="auto"/>
        </w:rPr>
        <w:t xml:space="preserve"> outside </w:t>
      </w:r>
      <w:r w:rsidR="00A053EB">
        <w:rPr>
          <w:rFonts w:ascii="Tahoma" w:hAnsi="Tahoma" w:cs="Tahoma"/>
          <w:color w:val="auto"/>
        </w:rPr>
        <w:t>of student hours (</w:t>
      </w:r>
      <w:r w:rsidR="007B4CC4">
        <w:rPr>
          <w:rFonts w:ascii="Tahoma" w:hAnsi="Tahoma" w:cs="Tahoma"/>
          <w:color w:val="auto"/>
        </w:rPr>
        <w:t>8.00am to 3.00pm</w:t>
      </w:r>
      <w:r w:rsidR="00A053EB">
        <w:rPr>
          <w:rFonts w:ascii="Tahoma" w:hAnsi="Tahoma" w:cs="Tahoma"/>
          <w:color w:val="auto"/>
        </w:rPr>
        <w:t>)</w:t>
      </w:r>
      <w:r w:rsidR="007B4CC4">
        <w:rPr>
          <w:rFonts w:ascii="Tahoma" w:hAnsi="Tahoma" w:cs="Tahoma"/>
          <w:color w:val="auto"/>
        </w:rPr>
        <w:t xml:space="preserve"> should ensure that they have carried out this requirement.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pStyle w:val="Heading2"/>
        <w:ind w:left="-5" w:right="738"/>
        <w:rPr>
          <w:rFonts w:ascii="Tahoma" w:hAnsi="Tahoma" w:cs="Tahoma"/>
        </w:rPr>
      </w:pPr>
      <w:r w:rsidRPr="00B04BFA">
        <w:rPr>
          <w:rFonts w:ascii="Tahoma" w:hAnsi="Tahoma" w:cs="Tahoma"/>
        </w:rPr>
        <w:t xml:space="preserve">4.4 First Aid equipment </w:t>
      </w:r>
    </w:p>
    <w:p w:rsidR="00424982" w:rsidRPr="00B04BFA" w:rsidRDefault="001A355F">
      <w:pPr>
        <w:ind w:left="-5" w:right="10"/>
        <w:rPr>
          <w:rFonts w:ascii="Tahoma" w:hAnsi="Tahoma" w:cs="Tahoma"/>
        </w:rPr>
      </w:pPr>
      <w:r w:rsidRPr="00B04BFA">
        <w:rPr>
          <w:rFonts w:ascii="Tahoma" w:hAnsi="Tahoma" w:cs="Tahoma"/>
        </w:rPr>
        <w:t xml:space="preserve">The First Aid Officer must ensure that the appropriate number of first-aid containers according to the risk assessment of the site are available. </w:t>
      </w:r>
    </w:p>
    <w:p w:rsidR="00424982" w:rsidRPr="00B04BFA" w:rsidRDefault="001A355F">
      <w:pPr>
        <w:ind w:left="-5" w:right="10"/>
        <w:rPr>
          <w:rFonts w:ascii="Tahoma" w:hAnsi="Tahoma" w:cs="Tahoma"/>
        </w:rPr>
      </w:pPr>
      <w:r w:rsidRPr="00B04BFA">
        <w:rPr>
          <w:rFonts w:ascii="Tahoma" w:hAnsi="Tahoma" w:cs="Tahoma"/>
        </w:rPr>
        <w:t xml:space="preserve">All First Aid containers must be marked with a white cross on a green background. </w:t>
      </w:r>
    </w:p>
    <w:p w:rsidR="00424982" w:rsidRPr="00B04BFA" w:rsidRDefault="00A053EB">
      <w:pPr>
        <w:ind w:left="-5" w:right="10"/>
        <w:rPr>
          <w:rFonts w:ascii="Tahoma" w:hAnsi="Tahoma" w:cs="Tahoma"/>
        </w:rPr>
      </w:pPr>
      <w:r>
        <w:rPr>
          <w:rFonts w:ascii="Tahoma" w:hAnsi="Tahoma" w:cs="Tahoma"/>
        </w:rPr>
        <w:t>Each of t</w:t>
      </w:r>
      <w:r w:rsidR="001A355F" w:rsidRPr="00B04BFA">
        <w:rPr>
          <w:rFonts w:ascii="Tahoma" w:hAnsi="Tahoma" w:cs="Tahoma"/>
        </w:rPr>
        <w:t>he school mini - bus</w:t>
      </w:r>
      <w:r>
        <w:rPr>
          <w:rFonts w:ascii="Tahoma" w:hAnsi="Tahoma" w:cs="Tahoma"/>
        </w:rPr>
        <w:t>es</w:t>
      </w:r>
      <w:r w:rsidR="001A355F" w:rsidRPr="00B04BFA">
        <w:rPr>
          <w:rFonts w:ascii="Tahoma" w:hAnsi="Tahoma" w:cs="Tahoma"/>
        </w:rPr>
        <w:t xml:space="preserve"> must carry a First Aid container. </w:t>
      </w:r>
    </w:p>
    <w:p w:rsidR="00424982" w:rsidRPr="00B04BFA" w:rsidRDefault="001A355F">
      <w:pPr>
        <w:ind w:left="-5" w:right="10"/>
        <w:rPr>
          <w:rFonts w:ascii="Tahoma" w:hAnsi="Tahoma" w:cs="Tahoma"/>
        </w:rPr>
      </w:pPr>
      <w:r w:rsidRPr="00B04BFA">
        <w:rPr>
          <w:rFonts w:ascii="Tahoma" w:hAnsi="Tahoma" w:cs="Tahoma"/>
        </w:rPr>
        <w:t xml:space="preserve">First Aid containers must accompany PE teachers and any staff leading school related activities offsite. </w:t>
      </w:r>
    </w:p>
    <w:p w:rsidR="00424982" w:rsidRPr="00B04BFA" w:rsidRDefault="001A355F">
      <w:pPr>
        <w:ind w:left="-5" w:right="10"/>
        <w:rPr>
          <w:rFonts w:ascii="Tahoma" w:hAnsi="Tahoma" w:cs="Tahoma"/>
        </w:rPr>
      </w:pPr>
      <w:r w:rsidRPr="00B04BFA">
        <w:rPr>
          <w:rFonts w:ascii="Tahoma" w:hAnsi="Tahoma" w:cs="Tahoma"/>
        </w:rPr>
        <w:t xml:space="preserve">A defibrillator is situated on site, near student services, and </w:t>
      </w:r>
      <w:r w:rsidR="00712747" w:rsidRPr="00B04BFA">
        <w:rPr>
          <w:rFonts w:ascii="Tahoma" w:hAnsi="Tahoma" w:cs="Tahoma"/>
        </w:rPr>
        <w:t xml:space="preserve">designated </w:t>
      </w:r>
      <w:r w:rsidRPr="00B04BFA">
        <w:rPr>
          <w:rFonts w:ascii="Tahoma" w:hAnsi="Tahoma" w:cs="Tahoma"/>
        </w:rPr>
        <w:t xml:space="preserve">staff have been appropriately trained in the use of this item. </w:t>
      </w:r>
    </w:p>
    <w:p w:rsidR="00424982" w:rsidRPr="00B04BFA" w:rsidRDefault="001A355F">
      <w:pPr>
        <w:ind w:left="-5" w:right="10"/>
        <w:rPr>
          <w:rFonts w:ascii="Tahoma" w:hAnsi="Tahoma" w:cs="Tahoma"/>
        </w:rPr>
      </w:pPr>
      <w:r w:rsidRPr="00B04BFA">
        <w:rPr>
          <w:rFonts w:ascii="Tahoma" w:hAnsi="Tahoma" w:cs="Tahoma"/>
        </w:rPr>
        <w:t xml:space="preserve">Spare stock should be kept in school. </w:t>
      </w:r>
    </w:p>
    <w:p w:rsidR="00424982" w:rsidRPr="00B04BFA" w:rsidRDefault="001A355F">
      <w:pPr>
        <w:ind w:left="-5" w:right="10"/>
        <w:rPr>
          <w:rFonts w:ascii="Tahoma" w:hAnsi="Tahoma" w:cs="Tahoma"/>
        </w:rPr>
      </w:pPr>
      <w:r w:rsidRPr="00B04BFA">
        <w:rPr>
          <w:rFonts w:ascii="Tahoma" w:hAnsi="Tahoma" w:cs="Tahoma"/>
        </w:rPr>
        <w:t>Yellow SHARPS boxes are kept,</w:t>
      </w:r>
      <w:r w:rsidR="00A053EB">
        <w:rPr>
          <w:rFonts w:ascii="Tahoma" w:hAnsi="Tahoma" w:cs="Tahoma"/>
        </w:rPr>
        <w:t xml:space="preserve"> and</w:t>
      </w:r>
      <w:r w:rsidRPr="00B04BFA">
        <w:rPr>
          <w:rFonts w:ascii="Tahoma" w:hAnsi="Tahoma" w:cs="Tahoma"/>
        </w:rPr>
        <w:t xml:space="preserve"> clearly </w:t>
      </w:r>
      <w:r w:rsidR="00B144ED" w:rsidRPr="00B04BFA">
        <w:rPr>
          <w:rFonts w:ascii="Tahoma" w:hAnsi="Tahoma" w:cs="Tahoma"/>
        </w:rPr>
        <w:t>labelled</w:t>
      </w:r>
      <w:r w:rsidRPr="00B04BFA">
        <w:rPr>
          <w:rFonts w:ascii="Tahoma" w:hAnsi="Tahoma" w:cs="Tahoma"/>
        </w:rPr>
        <w:t xml:space="preserve">, for individual students for safe disposal of needles and other sharps. </w:t>
      </w:r>
    </w:p>
    <w:p w:rsidR="00424982" w:rsidRDefault="001A355F">
      <w:pPr>
        <w:ind w:left="-5" w:right="10"/>
        <w:rPr>
          <w:rFonts w:ascii="Tahoma" w:hAnsi="Tahoma" w:cs="Tahoma"/>
        </w:rPr>
      </w:pPr>
      <w:r w:rsidRPr="00B04BFA">
        <w:rPr>
          <w:rFonts w:ascii="Tahoma" w:hAnsi="Tahoma" w:cs="Tahoma"/>
        </w:rPr>
        <w:t xml:space="preserve">Responsibility for checking and re-stocking the first aid containers is that of the First Aid Officer.  </w:t>
      </w:r>
    </w:p>
    <w:p w:rsidR="00424982" w:rsidRPr="00B04BFA" w:rsidRDefault="00424982">
      <w:pPr>
        <w:spacing w:after="0" w:line="259" w:lineRule="auto"/>
        <w:ind w:left="0" w:firstLine="0"/>
        <w:jc w:val="left"/>
        <w:rPr>
          <w:rFonts w:ascii="Tahoma" w:hAnsi="Tahoma" w:cs="Tahoma"/>
        </w:rPr>
      </w:pPr>
    </w:p>
    <w:p w:rsidR="00424982" w:rsidRPr="00B04BFA" w:rsidRDefault="001A355F">
      <w:pPr>
        <w:pStyle w:val="Heading1"/>
        <w:ind w:left="-5" w:right="738"/>
        <w:rPr>
          <w:rFonts w:ascii="Tahoma" w:hAnsi="Tahoma" w:cs="Tahoma"/>
        </w:rPr>
      </w:pPr>
      <w:r w:rsidRPr="00B04BFA">
        <w:rPr>
          <w:rFonts w:ascii="Tahoma" w:hAnsi="Tahoma" w:cs="Tahoma"/>
        </w:rPr>
        <w:t xml:space="preserve">5: Medication - Supervision and Administration </w:t>
      </w:r>
    </w:p>
    <w:p w:rsidR="00424982" w:rsidRPr="00B04BFA" w:rsidRDefault="001A355F">
      <w:pPr>
        <w:spacing w:after="0" w:line="259" w:lineRule="auto"/>
        <w:ind w:left="0" w:firstLine="0"/>
        <w:jc w:val="left"/>
        <w:rPr>
          <w:rFonts w:ascii="Tahoma" w:hAnsi="Tahoma" w:cs="Tahoma"/>
        </w:rPr>
      </w:pPr>
      <w:r w:rsidRPr="00B04BFA">
        <w:rPr>
          <w:rFonts w:ascii="Tahoma" w:hAnsi="Tahoma" w:cs="Tahoma"/>
          <w:b/>
        </w:rPr>
        <w:t xml:space="preserve"> </w:t>
      </w:r>
    </w:p>
    <w:p w:rsidR="00424982" w:rsidRPr="00B04BFA" w:rsidRDefault="001A355F">
      <w:pPr>
        <w:pStyle w:val="Heading2"/>
        <w:ind w:left="-5" w:right="738"/>
        <w:rPr>
          <w:rFonts w:ascii="Tahoma" w:hAnsi="Tahoma" w:cs="Tahoma"/>
        </w:rPr>
      </w:pPr>
      <w:r w:rsidRPr="00B04BFA">
        <w:rPr>
          <w:rFonts w:ascii="Tahoma" w:hAnsi="Tahoma" w:cs="Tahoma"/>
        </w:rPr>
        <w:t xml:space="preserve">5.1 Arrangements for Administering Medicines </w:t>
      </w:r>
    </w:p>
    <w:p w:rsidR="00B144ED" w:rsidRPr="00B04BFA" w:rsidRDefault="00B144ED">
      <w:pPr>
        <w:ind w:left="-5" w:right="10"/>
        <w:rPr>
          <w:rFonts w:ascii="Tahoma" w:hAnsi="Tahoma" w:cs="Tahoma"/>
        </w:rPr>
      </w:pPr>
    </w:p>
    <w:p w:rsidR="00B144ED" w:rsidRPr="00B04BFA" w:rsidRDefault="001A355F">
      <w:pPr>
        <w:ind w:left="-5" w:right="10"/>
        <w:rPr>
          <w:rFonts w:ascii="Tahoma" w:hAnsi="Tahoma" w:cs="Tahoma"/>
        </w:rPr>
      </w:pPr>
      <w:r w:rsidRPr="00B04BFA">
        <w:rPr>
          <w:rFonts w:ascii="Tahoma" w:hAnsi="Tahoma" w:cs="Tahoma"/>
        </w:rPr>
        <w:t>Students are not encouraged to take medication at school.</w:t>
      </w:r>
    </w:p>
    <w:p w:rsidR="00B144ED" w:rsidRPr="00B04BFA" w:rsidRDefault="00B144ED">
      <w:pPr>
        <w:ind w:left="-5" w:right="10"/>
        <w:rPr>
          <w:rFonts w:ascii="Tahoma" w:hAnsi="Tahoma" w:cs="Tahoma"/>
        </w:rPr>
      </w:pPr>
    </w:p>
    <w:p w:rsidR="00424982" w:rsidRPr="00B04BFA" w:rsidRDefault="001A355F">
      <w:pPr>
        <w:ind w:left="-5" w:right="10"/>
        <w:rPr>
          <w:rFonts w:ascii="Tahoma" w:hAnsi="Tahoma" w:cs="Tahoma"/>
        </w:rPr>
      </w:pPr>
      <w:r w:rsidRPr="00B04BFA">
        <w:rPr>
          <w:rFonts w:ascii="Tahoma" w:hAnsi="Tahoma" w:cs="Tahoma"/>
        </w:rPr>
        <w:t>In the main, the need to do so will be recorded on specific Individual Health Care Plans, which are updated regularly by parent/carers, the health services</w:t>
      </w:r>
      <w:r w:rsidR="00BC460B" w:rsidRPr="00B04BFA">
        <w:rPr>
          <w:rFonts w:ascii="Tahoma" w:hAnsi="Tahoma" w:cs="Tahoma"/>
          <w:color w:val="auto"/>
        </w:rPr>
        <w:t>, (where appropriate),</w:t>
      </w:r>
      <w:r w:rsidRPr="00B04BFA">
        <w:rPr>
          <w:rFonts w:ascii="Tahoma" w:hAnsi="Tahoma" w:cs="Tahoma"/>
          <w:color w:val="auto"/>
        </w:rPr>
        <w:t xml:space="preserve"> and </w:t>
      </w:r>
      <w:r w:rsidR="00A053EB">
        <w:rPr>
          <w:rFonts w:ascii="Tahoma" w:hAnsi="Tahoma" w:cs="Tahoma"/>
          <w:color w:val="auto"/>
        </w:rPr>
        <w:t xml:space="preserve">the </w:t>
      </w:r>
      <w:r w:rsidRPr="00B04BFA">
        <w:rPr>
          <w:rFonts w:ascii="Tahoma" w:hAnsi="Tahoma" w:cs="Tahoma"/>
        </w:rPr>
        <w:t xml:space="preserve">school.  In this way, the school will supervise the administration of medication for students who have long term medical needs.  This includes children and young people with asthma, epilepsy, diabetes, those taking medication for ADHD, severe allergies and other such conditions that have been diagnosed and are monitored by health professionals. </w:t>
      </w:r>
      <w:r w:rsidR="007B4CC4">
        <w:rPr>
          <w:rFonts w:ascii="Tahoma" w:hAnsi="Tahoma" w:cs="Tahoma"/>
        </w:rPr>
        <w:t>(</w:t>
      </w:r>
      <w:r w:rsidR="00905258">
        <w:rPr>
          <w:rFonts w:ascii="Tahoma" w:hAnsi="Tahoma" w:cs="Tahoma"/>
        </w:rPr>
        <w:t>See</w:t>
      </w:r>
      <w:r w:rsidR="007B4CC4">
        <w:rPr>
          <w:rFonts w:ascii="Tahoma" w:hAnsi="Tahoma" w:cs="Tahoma"/>
        </w:rPr>
        <w:t xml:space="preserve"> Supporting </w:t>
      </w:r>
      <w:r w:rsidR="007B4CC4" w:rsidRPr="007B4CC4">
        <w:rPr>
          <w:rFonts w:ascii="Tahoma" w:hAnsi="Tahoma" w:cs="Tahoma"/>
          <w:u w:val="single"/>
        </w:rPr>
        <w:t>Students with Medical Conditions in School Policy</w:t>
      </w:r>
      <w:r w:rsidR="007B4CC4">
        <w:rPr>
          <w:rFonts w:ascii="Tahoma" w:hAnsi="Tahoma" w:cs="Tahoma"/>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color w:val="auto"/>
        </w:rPr>
      </w:pPr>
      <w:r w:rsidRPr="00B04BFA">
        <w:rPr>
          <w:rFonts w:ascii="Tahoma" w:hAnsi="Tahoma" w:cs="Tahoma"/>
        </w:rPr>
        <w:t xml:space="preserve">If students have short term medical conditions where </w:t>
      </w:r>
      <w:r w:rsidR="00DD38F8" w:rsidRPr="00B04BFA">
        <w:rPr>
          <w:rFonts w:ascii="Tahoma" w:hAnsi="Tahoma" w:cs="Tahoma"/>
        </w:rPr>
        <w:t xml:space="preserve">it is unavoidable and </w:t>
      </w:r>
      <w:r w:rsidRPr="00B04BFA">
        <w:rPr>
          <w:rFonts w:ascii="Tahoma" w:hAnsi="Tahoma" w:cs="Tahoma"/>
        </w:rPr>
        <w:t xml:space="preserve">medication is required to be taken during the school day, the parent/carer must complete a </w:t>
      </w:r>
      <w:r w:rsidR="00971F5B" w:rsidRPr="00B04BFA">
        <w:rPr>
          <w:rFonts w:ascii="Tahoma" w:hAnsi="Tahoma" w:cs="Tahoma"/>
        </w:rPr>
        <w:t xml:space="preserve">Request for Medicine to be Administered </w:t>
      </w:r>
      <w:r w:rsidR="00971F5B" w:rsidRPr="00B04BFA">
        <w:rPr>
          <w:rFonts w:ascii="Tahoma" w:hAnsi="Tahoma" w:cs="Tahoma"/>
          <w:color w:val="auto"/>
        </w:rPr>
        <w:t>F</w:t>
      </w:r>
      <w:r w:rsidRPr="00B04BFA">
        <w:rPr>
          <w:rFonts w:ascii="Tahoma" w:hAnsi="Tahoma" w:cs="Tahoma"/>
          <w:color w:val="auto"/>
        </w:rPr>
        <w:t>orm (</w:t>
      </w:r>
      <w:hyperlink w:anchor="_Appendix_2_1" w:history="1">
        <w:r w:rsidR="007D42E4" w:rsidRPr="00B04BFA">
          <w:rPr>
            <w:rStyle w:val="Hyperlink"/>
            <w:rFonts w:ascii="Tahoma" w:hAnsi="Tahoma" w:cs="Tahoma"/>
            <w:color w:val="auto"/>
          </w:rPr>
          <w:t>Appendix 2</w:t>
        </w:r>
      </w:hyperlink>
      <w:r w:rsidRPr="00B04BFA">
        <w:rPr>
          <w:rFonts w:ascii="Tahoma" w:hAnsi="Tahoma" w:cs="Tahoma"/>
          <w:color w:val="auto"/>
        </w:rPr>
        <w:t>) available from reception or on the school website, and hand the form into school marked 'f</w:t>
      </w:r>
      <w:r w:rsidR="00B144ED" w:rsidRPr="00B04BFA">
        <w:rPr>
          <w:rFonts w:ascii="Tahoma" w:hAnsi="Tahoma" w:cs="Tahoma"/>
          <w:color w:val="auto"/>
        </w:rPr>
        <w:t>or the attention of The First Aid Officer</w:t>
      </w:r>
      <w:r w:rsidRPr="00B04BFA">
        <w:rPr>
          <w:rFonts w:ascii="Tahoma" w:hAnsi="Tahoma" w:cs="Tahoma"/>
          <w:color w:val="auto"/>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color w:val="auto"/>
        </w:rPr>
      </w:pPr>
      <w:r w:rsidRPr="00B04BFA">
        <w:rPr>
          <w:rFonts w:ascii="Tahoma" w:hAnsi="Tahoma" w:cs="Tahoma"/>
        </w:rPr>
        <w:t xml:space="preserve">If the school receives information on the </w:t>
      </w:r>
      <w:r w:rsidR="007B4CC4">
        <w:rPr>
          <w:rFonts w:ascii="Tahoma" w:hAnsi="Tahoma" w:cs="Tahoma"/>
        </w:rPr>
        <w:t xml:space="preserve">induction </w:t>
      </w:r>
      <w:r w:rsidR="00971F5B" w:rsidRPr="00B04BFA">
        <w:rPr>
          <w:rFonts w:ascii="Tahoma" w:hAnsi="Tahoma" w:cs="Tahoma"/>
        </w:rPr>
        <w:t xml:space="preserve">Student Medical Information </w:t>
      </w:r>
      <w:r w:rsidR="00971F5B" w:rsidRPr="00B04BFA">
        <w:rPr>
          <w:rFonts w:ascii="Tahoma" w:hAnsi="Tahoma" w:cs="Tahoma"/>
          <w:color w:val="auto"/>
        </w:rPr>
        <w:t>Form</w:t>
      </w:r>
      <w:r w:rsidR="00265A7A" w:rsidRPr="00B04BFA">
        <w:rPr>
          <w:rFonts w:ascii="Tahoma" w:hAnsi="Tahoma" w:cs="Tahoma"/>
          <w:color w:val="auto"/>
        </w:rPr>
        <w:t xml:space="preserve"> (</w:t>
      </w:r>
      <w:hyperlink w:anchor="_Appendix_1" w:history="1">
        <w:r w:rsidR="00265A7A" w:rsidRPr="00B04BFA">
          <w:rPr>
            <w:rStyle w:val="Hyperlink"/>
            <w:rFonts w:ascii="Tahoma" w:hAnsi="Tahoma" w:cs="Tahoma"/>
            <w:color w:val="auto"/>
          </w:rPr>
          <w:t>Appendix 1</w:t>
        </w:r>
      </w:hyperlink>
      <w:r w:rsidR="00265A7A" w:rsidRPr="00B04BFA">
        <w:rPr>
          <w:rFonts w:ascii="Tahoma" w:hAnsi="Tahoma" w:cs="Tahoma"/>
          <w:color w:val="auto"/>
        </w:rPr>
        <w:t>)</w:t>
      </w:r>
      <w:r w:rsidRPr="00B04BFA">
        <w:rPr>
          <w:rFonts w:ascii="Tahoma" w:hAnsi="Tahoma" w:cs="Tahoma"/>
          <w:color w:val="auto"/>
        </w:rPr>
        <w:t>, which indicates that administering medication is required</w:t>
      </w:r>
      <w:r w:rsidR="00971F5B" w:rsidRPr="00B04BFA">
        <w:rPr>
          <w:rFonts w:ascii="Tahoma" w:hAnsi="Tahoma" w:cs="Tahoma"/>
          <w:color w:val="auto"/>
        </w:rPr>
        <w:t xml:space="preserve"> during the school day</w:t>
      </w:r>
      <w:r w:rsidRPr="00B04BFA">
        <w:rPr>
          <w:rFonts w:ascii="Tahoma" w:hAnsi="Tahoma" w:cs="Tahoma"/>
          <w:color w:val="auto"/>
        </w:rPr>
        <w:t>, and this is agreed, then the school will send an email to request receipt of the medication and to explain how and when it will be administered. (</w:t>
      </w:r>
      <w:hyperlink w:anchor="_Appendix_3" w:history="1">
        <w:r w:rsidRPr="00B04BFA">
          <w:rPr>
            <w:rStyle w:val="Hyperlink"/>
            <w:rFonts w:ascii="Tahoma" w:hAnsi="Tahoma" w:cs="Tahoma"/>
            <w:color w:val="auto"/>
          </w:rPr>
          <w:t>Appendix 3</w:t>
        </w:r>
      </w:hyperlink>
      <w:r w:rsidRPr="00B04BFA">
        <w:rPr>
          <w:rFonts w:ascii="Tahoma" w:hAnsi="Tahoma" w:cs="Tahoma"/>
          <w:color w:val="auto"/>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color w:val="auto"/>
        </w:rPr>
      </w:pPr>
      <w:r w:rsidRPr="00B04BFA">
        <w:rPr>
          <w:rFonts w:ascii="Tahoma" w:hAnsi="Tahoma" w:cs="Tahoma"/>
          <w:color w:val="auto"/>
        </w:rPr>
        <w:t xml:space="preserve">Medication will not be administered until this is competed and the appropriate information is entered onto </w:t>
      </w:r>
      <w:r w:rsidR="00887B99" w:rsidRPr="00B04BFA">
        <w:rPr>
          <w:rFonts w:ascii="Tahoma" w:hAnsi="Tahoma" w:cs="Tahoma"/>
          <w:color w:val="auto"/>
        </w:rPr>
        <w:t xml:space="preserve">the </w:t>
      </w:r>
      <w:r w:rsidR="00F231C9" w:rsidRPr="00B04BFA">
        <w:rPr>
          <w:rFonts w:ascii="Tahoma" w:hAnsi="Tahoma" w:cs="Tahoma"/>
          <w:color w:val="auto"/>
        </w:rPr>
        <w:t>student’s</w:t>
      </w:r>
      <w:r w:rsidR="00887B99" w:rsidRPr="00B04BFA">
        <w:rPr>
          <w:rFonts w:ascii="Tahoma" w:hAnsi="Tahoma" w:cs="Tahoma"/>
          <w:color w:val="auto"/>
        </w:rPr>
        <w:t xml:space="preserve"> medical records on </w:t>
      </w:r>
      <w:r w:rsidRPr="00B04BFA">
        <w:rPr>
          <w:rFonts w:ascii="Tahoma" w:hAnsi="Tahoma" w:cs="Tahoma"/>
          <w:color w:val="auto"/>
        </w:rPr>
        <w:t xml:space="preserve">SIMS. It is </w:t>
      </w:r>
      <w:r w:rsidRPr="00B04BFA">
        <w:rPr>
          <w:rFonts w:ascii="Tahoma" w:hAnsi="Tahoma" w:cs="Tahoma"/>
        </w:rPr>
        <w:t xml:space="preserve">the parent/carer's responsibility to ensure that the medication arrives at school, is within the required expiry date and is sufficient to cover the </w:t>
      </w:r>
      <w:r w:rsidR="007B6C2C">
        <w:rPr>
          <w:rFonts w:ascii="Tahoma" w:hAnsi="Tahoma" w:cs="Tahoma"/>
        </w:rPr>
        <w:t xml:space="preserve">time </w:t>
      </w:r>
      <w:r w:rsidRPr="00B04BFA">
        <w:rPr>
          <w:rFonts w:ascii="Tahoma" w:hAnsi="Tahoma" w:cs="Tahoma"/>
        </w:rPr>
        <w:t xml:space="preserve">period as noted on the form. All medication brought into school must be clearly </w:t>
      </w:r>
      <w:r w:rsidR="00887B99" w:rsidRPr="00B04BFA">
        <w:rPr>
          <w:rFonts w:ascii="Tahoma" w:hAnsi="Tahoma" w:cs="Tahoma"/>
        </w:rPr>
        <w:t>labelled</w:t>
      </w:r>
      <w:r w:rsidRPr="00B04BFA">
        <w:rPr>
          <w:rFonts w:ascii="Tahoma" w:hAnsi="Tahoma" w:cs="Tahoma"/>
        </w:rPr>
        <w:t xml:space="preserve"> with the student's name, dosage and frequency of administration, date of dispensing, cautionary advice and expiry date. In the event that medication is found t</w:t>
      </w:r>
      <w:r w:rsidR="00887B99" w:rsidRPr="00B04BFA">
        <w:rPr>
          <w:rFonts w:ascii="Tahoma" w:hAnsi="Tahoma" w:cs="Tahoma"/>
        </w:rPr>
        <w:t xml:space="preserve">o be nearing </w:t>
      </w:r>
      <w:r w:rsidR="007B6C2C">
        <w:rPr>
          <w:rFonts w:ascii="Tahoma" w:hAnsi="Tahoma" w:cs="Tahoma"/>
        </w:rPr>
        <w:t xml:space="preserve">the expiry </w:t>
      </w:r>
      <w:r w:rsidR="00887B99" w:rsidRPr="00B04BFA">
        <w:rPr>
          <w:rFonts w:ascii="Tahoma" w:hAnsi="Tahoma" w:cs="Tahoma"/>
        </w:rPr>
        <w:t>date</w:t>
      </w:r>
      <w:r w:rsidR="007B6C2C">
        <w:rPr>
          <w:rFonts w:ascii="Tahoma" w:hAnsi="Tahoma" w:cs="Tahoma"/>
        </w:rPr>
        <w:t xml:space="preserve"> or out of date</w:t>
      </w:r>
      <w:r w:rsidR="00887B99" w:rsidRPr="00B04BFA">
        <w:rPr>
          <w:rFonts w:ascii="Tahoma" w:hAnsi="Tahoma" w:cs="Tahoma"/>
          <w:color w:val="auto"/>
        </w:rPr>
        <w:t>, a courtesy</w:t>
      </w:r>
      <w:r w:rsidRPr="00B04BFA">
        <w:rPr>
          <w:rFonts w:ascii="Tahoma" w:hAnsi="Tahoma" w:cs="Tahoma"/>
          <w:color w:val="auto"/>
        </w:rPr>
        <w:t xml:space="preserve"> email will be sent to parent/carers reminding them to update the medication. (</w:t>
      </w:r>
      <w:hyperlink w:anchor="_Appendix_4" w:history="1">
        <w:r w:rsidRPr="00B04BFA">
          <w:rPr>
            <w:rStyle w:val="Hyperlink"/>
            <w:rFonts w:ascii="Tahoma" w:hAnsi="Tahoma" w:cs="Tahoma"/>
            <w:color w:val="auto"/>
          </w:rPr>
          <w:t>Appendix 4</w:t>
        </w:r>
      </w:hyperlink>
      <w:r w:rsidRPr="00B04BFA">
        <w:rPr>
          <w:rFonts w:ascii="Tahoma" w:hAnsi="Tahoma" w:cs="Tahoma"/>
          <w:color w:val="auto"/>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 If the medication is not collected by the end date, it will be disposed of by the school.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All medication will be </w:t>
      </w:r>
      <w:r w:rsidR="00A207B6">
        <w:rPr>
          <w:rFonts w:ascii="Tahoma" w:hAnsi="Tahoma" w:cs="Tahoma"/>
        </w:rPr>
        <w:t>kept in a locked cabinet in the</w:t>
      </w:r>
      <w:r w:rsidRPr="00B04BFA">
        <w:rPr>
          <w:rFonts w:ascii="Tahoma" w:hAnsi="Tahoma" w:cs="Tahoma"/>
        </w:rPr>
        <w:t xml:space="preserve"> First Aid office, and will be filed in the correct place for easy and swift access. The only medication that a student (aged under 16) is permitted to have wit</w:t>
      </w:r>
      <w:r w:rsidR="00D75DA1" w:rsidRPr="00B04BFA">
        <w:rPr>
          <w:rFonts w:ascii="Tahoma" w:hAnsi="Tahoma" w:cs="Tahoma"/>
        </w:rPr>
        <w:t xml:space="preserve">h them are asthma inhalers, </w:t>
      </w:r>
      <w:r w:rsidRPr="00B04BFA">
        <w:rPr>
          <w:rFonts w:ascii="Tahoma" w:hAnsi="Tahoma" w:cs="Tahoma"/>
        </w:rPr>
        <w:t>Epipen</w:t>
      </w:r>
      <w:r w:rsidR="00B144ED" w:rsidRPr="00B04BFA">
        <w:rPr>
          <w:rFonts w:ascii="Tahoma" w:hAnsi="Tahoma" w:cs="Tahoma"/>
        </w:rPr>
        <w:t>s</w:t>
      </w:r>
      <w:r w:rsidR="00D75DA1" w:rsidRPr="00B04BFA">
        <w:rPr>
          <w:rFonts w:ascii="Tahoma" w:hAnsi="Tahoma" w:cs="Tahoma"/>
        </w:rPr>
        <w:t xml:space="preserve"> </w:t>
      </w:r>
      <w:r w:rsidR="00D75DA1" w:rsidRPr="00B04BFA">
        <w:rPr>
          <w:rFonts w:ascii="Tahoma" w:hAnsi="Tahoma" w:cs="Tahoma"/>
          <w:color w:val="auto"/>
        </w:rPr>
        <w:t>and Insulin pumps</w:t>
      </w:r>
      <w:r w:rsidRPr="00B04BFA">
        <w:rPr>
          <w:rFonts w:ascii="Tahoma" w:hAnsi="Tahoma" w:cs="Tahoma"/>
          <w:color w:val="auto"/>
        </w:rPr>
        <w:t xml:space="preserve"> as </w:t>
      </w:r>
      <w:r w:rsidRPr="00B04BFA">
        <w:rPr>
          <w:rFonts w:ascii="Tahoma" w:hAnsi="Tahoma" w:cs="Tahoma"/>
        </w:rPr>
        <w:t xml:space="preserve">prescribed on their Individual Health Care Plans.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9858A7">
      <w:pPr>
        <w:ind w:left="-5" w:right="10"/>
        <w:rPr>
          <w:rFonts w:ascii="Tahoma" w:hAnsi="Tahoma" w:cs="Tahoma"/>
          <w:color w:val="auto"/>
        </w:rPr>
      </w:pPr>
      <w:r w:rsidRPr="00B04BFA">
        <w:rPr>
          <w:rFonts w:ascii="Tahoma" w:hAnsi="Tahoma" w:cs="Tahoma"/>
          <w:color w:val="auto"/>
        </w:rPr>
        <w:t>Records of all medication</w:t>
      </w:r>
      <w:r w:rsidR="001A355F" w:rsidRPr="00B04BFA">
        <w:rPr>
          <w:rFonts w:ascii="Tahoma" w:hAnsi="Tahoma" w:cs="Tahoma"/>
          <w:color w:val="auto"/>
        </w:rPr>
        <w:t xml:space="preserve"> kept in this way will be entered onto </w:t>
      </w:r>
      <w:r w:rsidR="00D75DA1" w:rsidRPr="00B04BFA">
        <w:rPr>
          <w:rFonts w:ascii="Tahoma" w:hAnsi="Tahoma" w:cs="Tahoma"/>
          <w:color w:val="auto"/>
        </w:rPr>
        <w:t>the student’s i</w:t>
      </w:r>
      <w:r w:rsidR="007B6C2C">
        <w:rPr>
          <w:rFonts w:ascii="Tahoma" w:hAnsi="Tahoma" w:cs="Tahoma"/>
          <w:color w:val="auto"/>
        </w:rPr>
        <w:t>ndividual medical record on SIMS</w:t>
      </w:r>
      <w:r w:rsidR="00D75DA1" w:rsidRPr="00B04BFA">
        <w:rPr>
          <w:rFonts w:ascii="Tahoma" w:hAnsi="Tahoma" w:cs="Tahoma"/>
          <w:color w:val="auto"/>
        </w:rPr>
        <w:t xml:space="preserve"> – this is password protected and is backed up on a 24 hour basis</w:t>
      </w:r>
      <w:r w:rsidR="00B018CD" w:rsidRPr="00B04BFA">
        <w:rPr>
          <w:rFonts w:ascii="Tahoma" w:hAnsi="Tahoma" w:cs="Tahoma"/>
          <w:color w:val="auto"/>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pStyle w:val="Heading2"/>
        <w:ind w:left="-5" w:right="738"/>
        <w:rPr>
          <w:rFonts w:ascii="Tahoma" w:hAnsi="Tahoma" w:cs="Tahoma"/>
        </w:rPr>
      </w:pPr>
      <w:r w:rsidRPr="00B04BFA">
        <w:rPr>
          <w:rFonts w:ascii="Tahoma" w:hAnsi="Tahoma" w:cs="Tahoma"/>
        </w:rPr>
        <w:t xml:space="preserve">5.2 Administering paracetamol </w:t>
      </w:r>
    </w:p>
    <w:p w:rsidR="00424982" w:rsidRPr="00B04BFA" w:rsidRDefault="001A355F">
      <w:pPr>
        <w:ind w:left="-5" w:right="10"/>
        <w:rPr>
          <w:rFonts w:ascii="Tahoma" w:hAnsi="Tahoma" w:cs="Tahoma"/>
          <w:color w:val="auto"/>
        </w:rPr>
      </w:pPr>
      <w:r w:rsidRPr="00B04BFA">
        <w:rPr>
          <w:rFonts w:ascii="Tahoma" w:hAnsi="Tahoma" w:cs="Tahoma"/>
          <w:color w:val="auto"/>
        </w:rPr>
        <w:t xml:space="preserve">The First Aider is permitted to administer paracetamol in the event of a minor medical ailment, </w:t>
      </w:r>
      <w:r w:rsidRPr="00B04BFA">
        <w:rPr>
          <w:rFonts w:ascii="Tahoma" w:hAnsi="Tahoma" w:cs="Tahoma"/>
          <w:color w:val="auto"/>
          <w:u w:val="single"/>
        </w:rPr>
        <w:t>IF</w:t>
      </w:r>
      <w:r w:rsidRPr="00B04BFA">
        <w:rPr>
          <w:rFonts w:ascii="Tahoma" w:hAnsi="Tahoma" w:cs="Tahoma"/>
          <w:color w:val="auto"/>
        </w:rPr>
        <w:t xml:space="preserve"> a parent/carer has previously given </w:t>
      </w:r>
      <w:r w:rsidRPr="00B04BFA">
        <w:rPr>
          <w:rFonts w:ascii="Tahoma" w:hAnsi="Tahoma" w:cs="Tahoma"/>
          <w:color w:val="auto"/>
          <w:u w:val="single" w:color="000000"/>
        </w:rPr>
        <w:t>written permission</w:t>
      </w:r>
      <w:r w:rsidRPr="00B04BFA">
        <w:rPr>
          <w:rFonts w:ascii="Tahoma" w:hAnsi="Tahoma" w:cs="Tahoma"/>
          <w:color w:val="auto"/>
        </w:rPr>
        <w:t xml:space="preserve"> to do so</w:t>
      </w:r>
      <w:r w:rsidR="00BC460B" w:rsidRPr="00B04BFA">
        <w:rPr>
          <w:rFonts w:ascii="Tahoma" w:hAnsi="Tahoma" w:cs="Tahoma"/>
          <w:color w:val="auto"/>
        </w:rPr>
        <w:t xml:space="preserve"> on the Medical Information Form (</w:t>
      </w:r>
      <w:hyperlink w:anchor="_Appendix_2" w:history="1">
        <w:r w:rsidR="00BC460B" w:rsidRPr="00B04BFA">
          <w:rPr>
            <w:rStyle w:val="Hyperlink"/>
            <w:rFonts w:ascii="Tahoma" w:hAnsi="Tahoma" w:cs="Tahoma"/>
            <w:color w:val="auto"/>
          </w:rPr>
          <w:t>Appendix 1</w:t>
        </w:r>
      </w:hyperlink>
      <w:r w:rsidR="00BC460B" w:rsidRPr="00B04BFA">
        <w:rPr>
          <w:rFonts w:ascii="Tahoma" w:hAnsi="Tahoma" w:cs="Tahoma"/>
          <w:color w:val="auto"/>
        </w:rPr>
        <w:t>)</w:t>
      </w:r>
      <w:r w:rsidRPr="00B04BFA">
        <w:rPr>
          <w:rFonts w:ascii="Tahoma" w:hAnsi="Tahoma" w:cs="Tahoma"/>
          <w:color w:val="auto"/>
        </w:rPr>
        <w:t>.  A 'Paracetamol Consent’ form (</w:t>
      </w:r>
      <w:hyperlink w:anchor="_Appendix_6_PARENTAL" w:history="1">
        <w:r w:rsidRPr="00B04BFA">
          <w:rPr>
            <w:rStyle w:val="Hyperlink"/>
            <w:rFonts w:ascii="Tahoma" w:hAnsi="Tahoma" w:cs="Tahoma"/>
            <w:color w:val="auto"/>
          </w:rPr>
          <w:t>Appendix 6</w:t>
        </w:r>
      </w:hyperlink>
      <w:r w:rsidRPr="00B04BFA">
        <w:rPr>
          <w:rFonts w:ascii="Tahoma" w:hAnsi="Tahoma" w:cs="Tahoma"/>
          <w:color w:val="auto"/>
        </w:rPr>
        <w:t>) can be obtained via the school's website</w:t>
      </w:r>
      <w:r w:rsidR="00BC460B" w:rsidRPr="00B04BFA">
        <w:rPr>
          <w:rFonts w:ascii="Tahoma" w:hAnsi="Tahoma" w:cs="Tahoma"/>
          <w:color w:val="auto"/>
        </w:rPr>
        <w:t xml:space="preserve"> if the parent/carer has not previously given consent on the Medical Information Form</w:t>
      </w:r>
      <w:r w:rsidR="009858A7" w:rsidRPr="00B04BFA">
        <w:rPr>
          <w:rFonts w:ascii="Tahoma" w:hAnsi="Tahoma" w:cs="Tahoma"/>
          <w:color w:val="auto"/>
        </w:rPr>
        <w:t xml:space="preserve"> for some reason</w:t>
      </w:r>
      <w:r w:rsidRPr="00B04BFA">
        <w:rPr>
          <w:rFonts w:ascii="Tahoma" w:hAnsi="Tahoma" w:cs="Tahoma"/>
          <w:color w:val="auto"/>
        </w:rPr>
        <w:t>. Paracetamol will not be issued to</w:t>
      </w:r>
      <w:r w:rsidR="00BC460B" w:rsidRPr="00B04BFA">
        <w:rPr>
          <w:rFonts w:ascii="Tahoma" w:hAnsi="Tahoma" w:cs="Tahoma"/>
          <w:color w:val="auto"/>
        </w:rPr>
        <w:t xml:space="preserve"> any student under the age of 16</w:t>
      </w:r>
      <w:r w:rsidRPr="00B04BFA">
        <w:rPr>
          <w:rFonts w:ascii="Tahoma" w:hAnsi="Tahoma" w:cs="Tahoma"/>
          <w:color w:val="auto"/>
        </w:rPr>
        <w:t xml:space="preserve"> unless written</w:t>
      </w:r>
      <w:r w:rsidR="00BC460B" w:rsidRPr="00B04BFA">
        <w:rPr>
          <w:rFonts w:ascii="Tahoma" w:hAnsi="Tahoma" w:cs="Tahoma"/>
          <w:color w:val="auto"/>
        </w:rPr>
        <w:t xml:space="preserve"> permission has been received.</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Paracetamol will never be administered before 11am</w:t>
      </w:r>
      <w:r w:rsidR="00A207B6">
        <w:rPr>
          <w:rFonts w:ascii="Tahoma" w:hAnsi="Tahoma" w:cs="Tahoma"/>
        </w:rPr>
        <w:t xml:space="preserve"> </w:t>
      </w:r>
      <w:r w:rsidR="00A207B6" w:rsidRPr="006E0432">
        <w:rPr>
          <w:rFonts w:ascii="Tahoma" w:hAnsi="Tahoma" w:cs="Tahoma"/>
        </w:rPr>
        <w:t>or after 2pm</w:t>
      </w:r>
      <w:r w:rsidRPr="006E0432">
        <w:rPr>
          <w:rFonts w:ascii="Tahoma" w:hAnsi="Tahoma" w:cs="Tahoma"/>
        </w:rPr>
        <w:t xml:space="preserve"> in</w:t>
      </w:r>
      <w:r w:rsidRPr="00B04BFA">
        <w:rPr>
          <w:rFonts w:ascii="Tahoma" w:hAnsi="Tahoma" w:cs="Tahoma"/>
        </w:rPr>
        <w:t xml:space="preserve"> order to control dosage, unless the parent</w:t>
      </w:r>
      <w:r w:rsidR="00BC460B" w:rsidRPr="00B04BFA">
        <w:rPr>
          <w:rFonts w:ascii="Tahoma" w:hAnsi="Tahoma" w:cs="Tahoma"/>
        </w:rPr>
        <w:t xml:space="preserve">/carer confirms </w:t>
      </w:r>
      <w:r w:rsidRPr="00B04BFA">
        <w:rPr>
          <w:rFonts w:ascii="Tahoma" w:hAnsi="Tahoma" w:cs="Tahoma"/>
        </w:rPr>
        <w:t>that</w:t>
      </w:r>
      <w:r w:rsidR="00BC460B" w:rsidRPr="00B04BFA">
        <w:rPr>
          <w:rFonts w:ascii="Tahoma" w:hAnsi="Tahoma" w:cs="Tahoma"/>
        </w:rPr>
        <w:t xml:space="preserve"> day</w:t>
      </w:r>
      <w:r w:rsidRPr="00B04BFA">
        <w:rPr>
          <w:rFonts w:ascii="Tahoma" w:hAnsi="Tahoma" w:cs="Tahoma"/>
        </w:rPr>
        <w:t xml:space="preserve"> that the student has not taken a dosage already befo</w:t>
      </w:r>
      <w:r w:rsidR="007301EE" w:rsidRPr="00B04BFA">
        <w:rPr>
          <w:rFonts w:ascii="Tahoma" w:hAnsi="Tahoma" w:cs="Tahoma"/>
        </w:rPr>
        <w:t>re the start of the school day.</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When a student whose parent has given written permission for paracetamol to be administered requests it from the First Aider, the medication will not be issued automatically, until a series of </w:t>
      </w:r>
      <w:r w:rsidR="007301EE" w:rsidRPr="00B04BFA">
        <w:rPr>
          <w:rFonts w:ascii="Tahoma" w:hAnsi="Tahoma" w:cs="Tahoma"/>
        </w:rPr>
        <w:t>self-help</w:t>
      </w:r>
      <w:r w:rsidRPr="00B04BFA">
        <w:rPr>
          <w:rFonts w:ascii="Tahoma" w:hAnsi="Tahoma" w:cs="Tahoma"/>
        </w:rPr>
        <w:t xml:space="preserve"> questions have been asked. </w:t>
      </w:r>
      <w:r w:rsidR="009858A7" w:rsidRPr="00B04BFA">
        <w:rPr>
          <w:rFonts w:ascii="Tahoma" w:hAnsi="Tahoma" w:cs="Tahoma"/>
        </w:rPr>
        <w:t xml:space="preserve">These </w:t>
      </w:r>
      <w:r w:rsidR="00332568" w:rsidRPr="00B04BFA">
        <w:rPr>
          <w:rFonts w:ascii="Tahoma" w:hAnsi="Tahoma" w:cs="Tahoma"/>
        </w:rPr>
        <w:t xml:space="preserve">should </w:t>
      </w:r>
      <w:r w:rsidR="009858A7" w:rsidRPr="00B04BFA">
        <w:rPr>
          <w:rFonts w:ascii="Tahoma" w:hAnsi="Tahoma" w:cs="Tahoma"/>
        </w:rPr>
        <w:t>include:</w:t>
      </w:r>
    </w:p>
    <w:p w:rsidR="009858A7" w:rsidRPr="00B04BFA" w:rsidRDefault="009858A7" w:rsidP="009858A7">
      <w:pPr>
        <w:pStyle w:val="ListParagraph"/>
        <w:numPr>
          <w:ilvl w:val="0"/>
          <w:numId w:val="20"/>
        </w:numPr>
        <w:ind w:right="10"/>
        <w:rPr>
          <w:rFonts w:ascii="Tahoma" w:hAnsi="Tahoma" w:cs="Tahoma"/>
        </w:rPr>
      </w:pPr>
      <w:r w:rsidRPr="00B04BFA">
        <w:rPr>
          <w:rFonts w:ascii="Tahoma" w:hAnsi="Tahoma" w:cs="Tahoma"/>
        </w:rPr>
        <w:t>How long have you been experiencing the ailment?</w:t>
      </w:r>
    </w:p>
    <w:p w:rsidR="009858A7" w:rsidRPr="00B04BFA" w:rsidRDefault="009858A7" w:rsidP="009858A7">
      <w:pPr>
        <w:pStyle w:val="ListParagraph"/>
        <w:numPr>
          <w:ilvl w:val="0"/>
          <w:numId w:val="20"/>
        </w:numPr>
        <w:ind w:right="10"/>
        <w:rPr>
          <w:rFonts w:ascii="Tahoma" w:hAnsi="Tahoma" w:cs="Tahoma"/>
        </w:rPr>
      </w:pPr>
      <w:r w:rsidRPr="00B04BFA">
        <w:rPr>
          <w:rFonts w:ascii="Tahoma" w:hAnsi="Tahoma" w:cs="Tahoma"/>
        </w:rPr>
        <w:t>Have you eaten?</w:t>
      </w:r>
    </w:p>
    <w:p w:rsidR="00332568" w:rsidRPr="00B04BFA" w:rsidRDefault="00332568" w:rsidP="009858A7">
      <w:pPr>
        <w:pStyle w:val="ListParagraph"/>
        <w:numPr>
          <w:ilvl w:val="0"/>
          <w:numId w:val="20"/>
        </w:numPr>
        <w:ind w:right="10"/>
        <w:rPr>
          <w:rFonts w:ascii="Tahoma" w:hAnsi="Tahoma" w:cs="Tahoma"/>
        </w:rPr>
      </w:pPr>
      <w:r w:rsidRPr="00B04BFA">
        <w:rPr>
          <w:rFonts w:ascii="Tahoma" w:hAnsi="Tahoma" w:cs="Tahoma"/>
        </w:rPr>
        <w:t>Have you drank?</w:t>
      </w:r>
    </w:p>
    <w:p w:rsidR="00332568" w:rsidRPr="00B04BFA" w:rsidRDefault="00332568" w:rsidP="009858A7">
      <w:pPr>
        <w:pStyle w:val="ListParagraph"/>
        <w:numPr>
          <w:ilvl w:val="0"/>
          <w:numId w:val="20"/>
        </w:numPr>
        <w:ind w:right="10"/>
        <w:rPr>
          <w:rFonts w:ascii="Tahoma" w:hAnsi="Tahoma" w:cs="Tahoma"/>
        </w:rPr>
      </w:pPr>
      <w:r w:rsidRPr="00B04BFA">
        <w:rPr>
          <w:rFonts w:ascii="Tahoma" w:hAnsi="Tahoma" w:cs="Tahoma"/>
        </w:rPr>
        <w:t>Have you already had any medication?</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Once satisfied that th</w:t>
      </w:r>
      <w:r w:rsidR="007301EE" w:rsidRPr="00B04BFA">
        <w:rPr>
          <w:rFonts w:ascii="Tahoma" w:hAnsi="Tahoma" w:cs="Tahoma"/>
        </w:rPr>
        <w:t>e student has answered the self-help</w:t>
      </w:r>
      <w:r w:rsidRPr="00B04BFA">
        <w:rPr>
          <w:rFonts w:ascii="Tahoma" w:hAnsi="Tahoma" w:cs="Tahoma"/>
        </w:rPr>
        <w:t xml:space="preserve"> questions in a competent way, one 500 mg tablet will be administered. The parent/carer will always be informed if paracetamol has been </w:t>
      </w:r>
      <w:r w:rsidRPr="00B04BFA">
        <w:rPr>
          <w:rFonts w:ascii="Tahoma" w:hAnsi="Tahoma" w:cs="Tahoma"/>
          <w:color w:val="auto"/>
        </w:rPr>
        <w:t>administered</w:t>
      </w:r>
      <w:r w:rsidR="007301EE" w:rsidRPr="00B04BFA">
        <w:rPr>
          <w:rFonts w:ascii="Tahoma" w:hAnsi="Tahoma" w:cs="Tahoma"/>
          <w:color w:val="auto"/>
        </w:rPr>
        <w:t xml:space="preserve"> by the method they have requested</w:t>
      </w:r>
      <w:r w:rsidR="00332568" w:rsidRPr="00B04BFA">
        <w:rPr>
          <w:rFonts w:ascii="Tahoma" w:hAnsi="Tahoma" w:cs="Tahoma"/>
          <w:color w:val="auto"/>
        </w:rPr>
        <w:t xml:space="preserve"> on the Medical Information Form (</w:t>
      </w:r>
      <w:hyperlink w:anchor="_Appendix_2" w:history="1">
        <w:r w:rsidR="00332568" w:rsidRPr="00B04BFA">
          <w:rPr>
            <w:rStyle w:val="Hyperlink"/>
            <w:rFonts w:ascii="Tahoma" w:hAnsi="Tahoma" w:cs="Tahoma"/>
            <w:color w:val="auto"/>
          </w:rPr>
          <w:t>Appendix 1</w:t>
        </w:r>
      </w:hyperlink>
      <w:r w:rsidR="00332568" w:rsidRPr="00B04BFA">
        <w:rPr>
          <w:rFonts w:ascii="Tahoma" w:hAnsi="Tahoma" w:cs="Tahoma"/>
          <w:color w:val="auto"/>
        </w:rPr>
        <w:t>) or the Paracetamol Authorisation Form (</w:t>
      </w:r>
      <w:hyperlink w:anchor="_Appendix_6_PARENTAL" w:history="1">
        <w:r w:rsidR="00332568" w:rsidRPr="00B04BFA">
          <w:rPr>
            <w:rStyle w:val="Hyperlink"/>
            <w:rFonts w:ascii="Tahoma" w:hAnsi="Tahoma" w:cs="Tahoma"/>
            <w:color w:val="auto"/>
          </w:rPr>
          <w:t>Appendix 6</w:t>
        </w:r>
      </w:hyperlink>
      <w:r w:rsidR="00332568" w:rsidRPr="00B04BFA">
        <w:rPr>
          <w:rFonts w:ascii="Tahoma" w:hAnsi="Tahoma" w:cs="Tahoma"/>
          <w:color w:val="auto"/>
        </w:rPr>
        <w:t>)</w:t>
      </w:r>
      <w:r w:rsidR="007301EE" w:rsidRPr="00B04BFA">
        <w:rPr>
          <w:rFonts w:ascii="Tahoma" w:hAnsi="Tahoma" w:cs="Tahoma"/>
          <w:color w:val="auto"/>
        </w:rPr>
        <w:t xml:space="preserve"> – this can be</w:t>
      </w:r>
      <w:r w:rsidR="007B6C2C">
        <w:rPr>
          <w:rFonts w:ascii="Tahoma" w:hAnsi="Tahoma" w:cs="Tahoma"/>
          <w:color w:val="auto"/>
        </w:rPr>
        <w:t xml:space="preserve"> via telephone or e</w:t>
      </w:r>
      <w:r w:rsidR="007301EE" w:rsidRPr="00B04BFA">
        <w:rPr>
          <w:rFonts w:ascii="Tahoma" w:hAnsi="Tahoma" w:cs="Tahoma"/>
          <w:color w:val="auto"/>
        </w:rPr>
        <w:t>mail</w:t>
      </w:r>
      <w:r w:rsidR="00332568" w:rsidRPr="00B04BFA">
        <w:rPr>
          <w:rFonts w:ascii="Tahoma" w:hAnsi="Tahoma" w:cs="Tahoma"/>
          <w:color w:val="auto"/>
        </w:rPr>
        <w:t xml:space="preserve"> (</w:t>
      </w:r>
      <w:hyperlink w:anchor="_Appendix_7" w:history="1">
        <w:r w:rsidR="00332568" w:rsidRPr="00B04BFA">
          <w:rPr>
            <w:rStyle w:val="Hyperlink"/>
            <w:rFonts w:ascii="Tahoma" w:hAnsi="Tahoma" w:cs="Tahoma"/>
            <w:color w:val="auto"/>
          </w:rPr>
          <w:t>Appendix 7</w:t>
        </w:r>
      </w:hyperlink>
      <w:r w:rsidR="00332568" w:rsidRPr="00B04BFA">
        <w:rPr>
          <w:rFonts w:ascii="Tahoma" w:hAnsi="Tahoma" w:cs="Tahoma"/>
          <w:color w:val="auto"/>
        </w:rPr>
        <w:t xml:space="preserve">). </w:t>
      </w:r>
      <w:r w:rsidRPr="00B04BFA">
        <w:rPr>
          <w:rFonts w:ascii="Tahoma" w:hAnsi="Tahoma" w:cs="Tahoma"/>
          <w:color w:val="auto"/>
        </w:rPr>
        <w:t xml:space="preserve">  In </w:t>
      </w:r>
      <w:r w:rsidRPr="00B04BFA">
        <w:rPr>
          <w:rFonts w:ascii="Tahoma" w:hAnsi="Tahoma" w:cs="Tahoma"/>
        </w:rPr>
        <w:t xml:space="preserve">the event that the. First Aider does not consider the student to be competent in either answering the self-help questions, the First Aider will contact the parent/carer to explain why the administration of paracetamol is being refused by the school. If necessary, the parent/ carer will be requested to come and take the student so that appropriate medical advice can be taken.  If a child or young person makes repeated requests for paracetamol, the school may withdraw the availability of the medication, even if parents have returned written consent. Parents will always be informed if the school decides to take this action.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It is the parent/carer's responsibility to inform the school if circumstances should change such that their child must no longer be offered paracetamol.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pStyle w:val="Heading2"/>
        <w:ind w:left="-5" w:right="738"/>
        <w:rPr>
          <w:rFonts w:ascii="Tahoma" w:hAnsi="Tahoma" w:cs="Tahoma"/>
        </w:rPr>
      </w:pPr>
      <w:r w:rsidRPr="00B04BFA">
        <w:rPr>
          <w:rFonts w:ascii="Tahoma" w:hAnsi="Tahoma" w:cs="Tahoma"/>
        </w:rPr>
        <w:t xml:space="preserve">5.3 Sun Protection </w:t>
      </w:r>
    </w:p>
    <w:p w:rsidR="00424982" w:rsidRPr="00B04BFA" w:rsidRDefault="001A355F">
      <w:pPr>
        <w:ind w:left="-5" w:right="10"/>
        <w:rPr>
          <w:rFonts w:ascii="Tahoma" w:hAnsi="Tahoma" w:cs="Tahoma"/>
        </w:rPr>
      </w:pPr>
      <w:r w:rsidRPr="00B04BFA">
        <w:rPr>
          <w:rFonts w:ascii="Tahoma" w:hAnsi="Tahoma" w:cs="Tahoma"/>
        </w:rPr>
        <w:t xml:space="preserve">We recommend that parent/carer's supply their children with sun screen of an appropriate factor for the weather on any particular day.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Indoor areas are available at unstructured times - The main refectory for Y</w:t>
      </w:r>
      <w:r w:rsidR="00B70661" w:rsidRPr="00B04BFA">
        <w:rPr>
          <w:rFonts w:ascii="Tahoma" w:hAnsi="Tahoma" w:cs="Tahoma"/>
        </w:rPr>
        <w:t xml:space="preserve">ears </w:t>
      </w:r>
      <w:r w:rsidRPr="00B04BFA">
        <w:rPr>
          <w:rFonts w:ascii="Tahoma" w:hAnsi="Tahoma" w:cs="Tahoma"/>
        </w:rPr>
        <w:t>8 - 10, the Cricket pavilion for Y</w:t>
      </w:r>
      <w:r w:rsidR="00B70661" w:rsidRPr="00B04BFA">
        <w:rPr>
          <w:rFonts w:ascii="Tahoma" w:hAnsi="Tahoma" w:cs="Tahoma"/>
        </w:rPr>
        <w:t xml:space="preserve">ear </w:t>
      </w:r>
      <w:r w:rsidRPr="00B04BFA">
        <w:rPr>
          <w:rFonts w:ascii="Tahoma" w:hAnsi="Tahoma" w:cs="Tahoma"/>
        </w:rPr>
        <w:t>7, the Y</w:t>
      </w:r>
      <w:r w:rsidR="00B70661" w:rsidRPr="00B04BFA">
        <w:rPr>
          <w:rFonts w:ascii="Tahoma" w:hAnsi="Tahoma" w:cs="Tahoma"/>
        </w:rPr>
        <w:t xml:space="preserve">ear </w:t>
      </w:r>
      <w:r w:rsidRPr="00B04BFA">
        <w:rPr>
          <w:rFonts w:ascii="Tahoma" w:hAnsi="Tahoma" w:cs="Tahoma"/>
        </w:rPr>
        <w:t>11 refectory for Y</w:t>
      </w:r>
      <w:r w:rsidR="00B70661" w:rsidRPr="00B04BFA">
        <w:rPr>
          <w:rFonts w:ascii="Tahoma" w:hAnsi="Tahoma" w:cs="Tahoma"/>
        </w:rPr>
        <w:t xml:space="preserve">ear </w:t>
      </w:r>
      <w:r w:rsidRPr="00B04BFA">
        <w:rPr>
          <w:rFonts w:ascii="Tahoma" w:hAnsi="Tahoma" w:cs="Tahoma"/>
        </w:rPr>
        <w:t>11 and the 6th form common room for Y</w:t>
      </w:r>
      <w:r w:rsidR="00B70661" w:rsidRPr="00B04BFA">
        <w:rPr>
          <w:rFonts w:ascii="Tahoma" w:hAnsi="Tahoma" w:cs="Tahoma"/>
        </w:rPr>
        <w:t>ear</w:t>
      </w:r>
      <w:r w:rsidRPr="00B04BFA">
        <w:rPr>
          <w:rFonts w:ascii="Tahoma" w:hAnsi="Tahoma" w:cs="Tahoma"/>
        </w:rPr>
        <w:t>s 12</w:t>
      </w:r>
      <w:r w:rsidR="00A207B6">
        <w:rPr>
          <w:rFonts w:ascii="Tahoma" w:hAnsi="Tahoma" w:cs="Tahoma"/>
        </w:rPr>
        <w:t xml:space="preserve"> – 13 </w:t>
      </w:r>
      <w:r w:rsidR="00A207B6" w:rsidRPr="006E0432">
        <w:rPr>
          <w:rFonts w:ascii="Tahoma" w:hAnsi="Tahoma" w:cs="Tahoma"/>
        </w:rPr>
        <w:t xml:space="preserve">and the South Hall for all year groups. All of these areas are supervised by staff. In addition, students may access the school library rooms, PREP sessions and, with permission, study rooms in the curriculum areas of the school. Therefore, </w:t>
      </w:r>
      <w:r w:rsidR="007B6C2C">
        <w:rPr>
          <w:rFonts w:ascii="Tahoma" w:hAnsi="Tahoma" w:cs="Tahoma"/>
        </w:rPr>
        <w:t>all students have choice regarding</w:t>
      </w:r>
      <w:r w:rsidR="00A207B6" w:rsidRPr="006E0432">
        <w:rPr>
          <w:rFonts w:ascii="Tahoma" w:hAnsi="Tahoma" w:cs="Tahoma"/>
        </w:rPr>
        <w:t xml:space="preserve"> where they spend their unstructured times and are not required to be in the cold or in the sun for any length of time save that they choose to do so.</w:t>
      </w:r>
      <w:r w:rsidR="00A207B6">
        <w:rPr>
          <w:rFonts w:ascii="Tahoma" w:hAnsi="Tahoma" w:cs="Tahoma"/>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color w:val="auto"/>
        </w:rPr>
      </w:pPr>
      <w:r w:rsidRPr="00B04BFA">
        <w:rPr>
          <w:rFonts w:ascii="Tahoma" w:hAnsi="Tahoma" w:cs="Tahoma"/>
          <w:color w:val="auto"/>
        </w:rPr>
        <w:t xml:space="preserve">Water fountains are located around the school and drinks are available for purchase from the </w:t>
      </w:r>
      <w:r w:rsidR="00A207B6">
        <w:rPr>
          <w:rFonts w:ascii="Tahoma" w:hAnsi="Tahoma" w:cs="Tahoma"/>
          <w:color w:val="auto"/>
        </w:rPr>
        <w:t xml:space="preserve">food selling </w:t>
      </w:r>
      <w:r w:rsidRPr="00B04BFA">
        <w:rPr>
          <w:rFonts w:ascii="Tahoma" w:hAnsi="Tahoma" w:cs="Tahoma"/>
          <w:color w:val="auto"/>
        </w:rPr>
        <w:t xml:space="preserve">areas at break and lunchtime.  </w:t>
      </w:r>
      <w:r w:rsidR="007301EE" w:rsidRPr="00B04BFA">
        <w:rPr>
          <w:rFonts w:ascii="Tahoma" w:hAnsi="Tahoma" w:cs="Tahoma"/>
          <w:color w:val="auto"/>
        </w:rPr>
        <w:t>Tap water is always available during break and lunchtimes from the refectory</w:t>
      </w:r>
      <w:r w:rsidR="00A207B6">
        <w:rPr>
          <w:rFonts w:ascii="Tahoma" w:hAnsi="Tahoma" w:cs="Tahoma"/>
          <w:color w:val="auto"/>
        </w:rPr>
        <w:t>/pavilion</w:t>
      </w:r>
      <w:r w:rsidR="007301EE" w:rsidRPr="00B04BFA">
        <w:rPr>
          <w:rFonts w:ascii="Tahoma" w:hAnsi="Tahoma" w:cs="Tahoma"/>
          <w:color w:val="auto"/>
        </w:rPr>
        <w:t>.</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The First Aid room should not be used as an area where water bottles can be </w:t>
      </w:r>
      <w:r w:rsidR="007301EE" w:rsidRPr="00B04BFA">
        <w:rPr>
          <w:rFonts w:ascii="Tahoma" w:hAnsi="Tahoma" w:cs="Tahoma"/>
        </w:rPr>
        <w:t>re-</w:t>
      </w:r>
      <w:r w:rsidRPr="00B04BFA">
        <w:rPr>
          <w:rFonts w:ascii="Tahoma" w:hAnsi="Tahoma" w:cs="Tahoma"/>
        </w:rPr>
        <w:t xml:space="preserve">filled.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pStyle w:val="Heading1"/>
        <w:ind w:left="-5" w:right="738"/>
        <w:rPr>
          <w:rFonts w:ascii="Tahoma" w:hAnsi="Tahoma" w:cs="Tahoma"/>
        </w:rPr>
      </w:pPr>
      <w:r w:rsidRPr="00B04BFA">
        <w:rPr>
          <w:rFonts w:ascii="Tahoma" w:hAnsi="Tahoma" w:cs="Tahoma"/>
        </w:rPr>
        <w:t xml:space="preserve">6: Accommodation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The First Aid room is used for assessment of students who are injured or who report that they feel un</w:t>
      </w:r>
      <w:r w:rsidR="00A207B6">
        <w:rPr>
          <w:rFonts w:ascii="Tahoma" w:hAnsi="Tahoma" w:cs="Tahoma"/>
        </w:rPr>
        <w:t>well, and does contain a</w:t>
      </w:r>
      <w:r w:rsidRPr="00B04BFA">
        <w:rPr>
          <w:rFonts w:ascii="Tahoma" w:hAnsi="Tahoma" w:cs="Tahoma"/>
        </w:rPr>
        <w:t xml:space="preserve"> bed and a sink. The required WCs are the disabled toil</w:t>
      </w:r>
      <w:r w:rsidR="00A207B6">
        <w:rPr>
          <w:rFonts w:ascii="Tahoma" w:hAnsi="Tahoma" w:cs="Tahoma"/>
        </w:rPr>
        <w:t xml:space="preserve">et in the South Hall, </w:t>
      </w:r>
      <w:r w:rsidRPr="00B04BFA">
        <w:rPr>
          <w:rFonts w:ascii="Tahoma" w:hAnsi="Tahoma" w:cs="Tahoma"/>
        </w:rPr>
        <w:t xml:space="preserve">the disabled toilet is </w:t>
      </w:r>
      <w:r w:rsidR="007B6C2C">
        <w:rPr>
          <w:rFonts w:ascii="Tahoma" w:hAnsi="Tahoma" w:cs="Tahoma"/>
        </w:rPr>
        <w:t xml:space="preserve">in the </w:t>
      </w:r>
      <w:r w:rsidR="00A207B6" w:rsidRPr="00B04BFA">
        <w:rPr>
          <w:rFonts w:ascii="Tahoma" w:hAnsi="Tahoma" w:cs="Tahoma"/>
        </w:rPr>
        <w:t>I</w:t>
      </w:r>
      <w:r w:rsidR="00A207B6">
        <w:rPr>
          <w:rFonts w:ascii="Tahoma" w:hAnsi="Tahoma" w:cs="Tahoma"/>
        </w:rPr>
        <w:t>-B</w:t>
      </w:r>
      <w:r w:rsidR="007B6C2C">
        <w:rPr>
          <w:rFonts w:ascii="Tahoma" w:hAnsi="Tahoma" w:cs="Tahoma"/>
        </w:rPr>
        <w:t xml:space="preserve">lock on the ground floor, </w:t>
      </w:r>
      <w:r w:rsidRPr="00B04BFA">
        <w:rPr>
          <w:rFonts w:ascii="Tahoma" w:hAnsi="Tahoma" w:cs="Tahoma"/>
        </w:rPr>
        <w:t xml:space="preserve"> and the student toilets (both male and female) in the adjacent link corridor between the South Hall and the Technology block.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pStyle w:val="Heading1"/>
        <w:ind w:left="-5" w:right="738"/>
        <w:rPr>
          <w:rFonts w:ascii="Tahoma" w:hAnsi="Tahoma" w:cs="Tahoma"/>
        </w:rPr>
      </w:pPr>
      <w:r w:rsidRPr="00B04BFA">
        <w:rPr>
          <w:rFonts w:ascii="Tahoma" w:hAnsi="Tahoma" w:cs="Tahoma"/>
        </w:rPr>
        <w:t xml:space="preserve">7: Hygiene / Infection Control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Basic hygiene procedures must be followed by First Aiders. Single issue disposable gloves must be worn when treatment involves blood or other body fluids. Care should be taken when disp</w:t>
      </w:r>
      <w:r w:rsidR="00051A97" w:rsidRPr="00B04BFA">
        <w:rPr>
          <w:rFonts w:ascii="Tahoma" w:hAnsi="Tahoma" w:cs="Tahoma"/>
        </w:rPr>
        <w:t>osing of dressings or equipment.</w:t>
      </w:r>
      <w:r w:rsidRPr="00B04BFA">
        <w:rPr>
          <w:rFonts w:ascii="Tahoma" w:hAnsi="Tahoma" w:cs="Tahoma"/>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There are special yellow boxes for the disposal of needles, for students with </w:t>
      </w:r>
      <w:r w:rsidR="00A207B6">
        <w:rPr>
          <w:rFonts w:ascii="Tahoma" w:hAnsi="Tahoma" w:cs="Tahoma"/>
        </w:rPr>
        <w:t xml:space="preserve">illnesses </w:t>
      </w:r>
      <w:r w:rsidRPr="00B04BFA">
        <w:rPr>
          <w:rFonts w:ascii="Tahoma" w:hAnsi="Tahoma" w:cs="Tahoma"/>
        </w:rPr>
        <w:t xml:space="preserve">such as diabetes who self-administer medicines under the supervision of the First Aider. </w:t>
      </w:r>
    </w:p>
    <w:p w:rsidR="00424982" w:rsidRPr="00B04BFA" w:rsidRDefault="001A355F">
      <w:pPr>
        <w:spacing w:after="0" w:line="259" w:lineRule="auto"/>
        <w:ind w:left="0" w:firstLine="0"/>
        <w:jc w:val="left"/>
        <w:rPr>
          <w:rFonts w:ascii="Tahoma" w:hAnsi="Tahoma" w:cs="Tahoma"/>
        </w:rPr>
      </w:pPr>
      <w:r w:rsidRPr="00B04BFA">
        <w:rPr>
          <w:rFonts w:ascii="Tahoma" w:hAnsi="Tahoma" w:cs="Tahoma"/>
          <w:b/>
        </w:rPr>
        <w:t xml:space="preserve"> </w:t>
      </w:r>
    </w:p>
    <w:p w:rsidR="00424982" w:rsidRDefault="001A355F">
      <w:pPr>
        <w:pStyle w:val="Heading1"/>
        <w:ind w:left="-5" w:right="738"/>
        <w:rPr>
          <w:rFonts w:ascii="Tahoma" w:hAnsi="Tahoma" w:cs="Tahoma"/>
        </w:rPr>
      </w:pPr>
      <w:r w:rsidRPr="00B04BFA">
        <w:rPr>
          <w:rFonts w:ascii="Tahoma" w:hAnsi="Tahoma" w:cs="Tahoma"/>
        </w:rPr>
        <w:t xml:space="preserve">8: Accidents/ injuries and illnesses </w:t>
      </w:r>
    </w:p>
    <w:p w:rsidR="00A207B6" w:rsidRDefault="00A207B6" w:rsidP="00A207B6"/>
    <w:p w:rsidR="00A207B6" w:rsidRPr="006E0432" w:rsidRDefault="00A207B6" w:rsidP="00A207B6">
      <w:pPr>
        <w:rPr>
          <w:rFonts w:ascii="Tahoma" w:hAnsi="Tahoma" w:cs="Tahoma"/>
          <w:b/>
        </w:rPr>
      </w:pPr>
      <w:r w:rsidRPr="006E0432">
        <w:rPr>
          <w:rFonts w:ascii="Tahoma" w:hAnsi="Tahoma" w:cs="Tahoma"/>
          <w:b/>
        </w:rPr>
        <w:t>8.1 Emergencies</w:t>
      </w:r>
    </w:p>
    <w:p w:rsidR="00A207B6" w:rsidRPr="006E0432" w:rsidRDefault="00A207B6" w:rsidP="00A207B6">
      <w:pPr>
        <w:rPr>
          <w:rFonts w:ascii="Tahoma" w:hAnsi="Tahoma" w:cs="Tahoma"/>
          <w:b/>
        </w:rPr>
      </w:pPr>
    </w:p>
    <w:p w:rsidR="00A207B6" w:rsidRPr="006E0432" w:rsidRDefault="00A207B6" w:rsidP="00A207B6">
      <w:pPr>
        <w:rPr>
          <w:rFonts w:ascii="Tahoma" w:hAnsi="Tahoma" w:cs="Tahoma"/>
        </w:rPr>
      </w:pPr>
      <w:r w:rsidRPr="006E0432">
        <w:rPr>
          <w:rFonts w:ascii="Tahoma" w:hAnsi="Tahoma" w:cs="Tahoma"/>
        </w:rPr>
        <w:t xml:space="preserve">Emergency procedures will be followed if it is suspected that a student is at risk of harm if immediate medical attention is not sought. If there is a risk to life an ambulance will be called immediately and instructions followed. In all other cases, the First Aid Officer will make a judgement based on prescribed First Aid assessment procedures, and when in doubt by seeking further advice from 111 to distinguish between the need for an ambulance or the need to ask parents to seek further medical attention for their child. </w:t>
      </w:r>
    </w:p>
    <w:p w:rsidR="00E265B4" w:rsidRPr="006E0432" w:rsidRDefault="00E265B4" w:rsidP="00A207B6">
      <w:pPr>
        <w:rPr>
          <w:rFonts w:ascii="Tahoma" w:hAnsi="Tahoma" w:cs="Tahoma"/>
        </w:rPr>
      </w:pPr>
    </w:p>
    <w:p w:rsidR="00E265B4" w:rsidRDefault="00E265B4" w:rsidP="00A207B6">
      <w:pPr>
        <w:rPr>
          <w:rFonts w:ascii="Tahoma" w:hAnsi="Tahoma" w:cs="Tahoma"/>
        </w:rPr>
      </w:pPr>
      <w:r w:rsidRPr="006E0432">
        <w:rPr>
          <w:rFonts w:ascii="Tahoma" w:hAnsi="Tahoma" w:cs="Tahoma"/>
        </w:rPr>
        <w:t xml:space="preserve">If a student needs to be taken to hospital, either by ambulance, or on rare occasions by a member of staff, an allocated staff member will accompany and stay with the student until their parent has arrived. The Deputy Headteacher: Student Support and Wellbeing or in her absence, another DSL will decide which staff </w:t>
      </w:r>
      <w:r w:rsidR="007B6C2C">
        <w:rPr>
          <w:rFonts w:ascii="Tahoma" w:hAnsi="Tahoma" w:cs="Tahoma"/>
        </w:rPr>
        <w:t xml:space="preserve">member </w:t>
      </w:r>
      <w:r w:rsidRPr="006E0432">
        <w:rPr>
          <w:rFonts w:ascii="Tahoma" w:hAnsi="Tahoma" w:cs="Tahoma"/>
        </w:rPr>
        <w:t xml:space="preserve">should do this. If staff are taking a child to hospital they should obtain a print off </w:t>
      </w:r>
      <w:r w:rsidR="007B6C2C">
        <w:rPr>
          <w:rFonts w:ascii="Tahoma" w:hAnsi="Tahoma" w:cs="Tahoma"/>
        </w:rPr>
        <w:t xml:space="preserve">of </w:t>
      </w:r>
      <w:r w:rsidRPr="006E0432">
        <w:rPr>
          <w:rFonts w:ascii="Tahoma" w:hAnsi="Tahoma" w:cs="Tahoma"/>
        </w:rPr>
        <w:t>the ‘</w:t>
      </w:r>
      <w:r w:rsidR="007B6C2C">
        <w:rPr>
          <w:rFonts w:ascii="Tahoma" w:hAnsi="Tahoma" w:cs="Tahoma"/>
        </w:rPr>
        <w:t>student details’ section on SIMS</w:t>
      </w:r>
      <w:r w:rsidRPr="006E0432">
        <w:rPr>
          <w:rFonts w:ascii="Tahoma" w:hAnsi="Tahoma" w:cs="Tahoma"/>
        </w:rPr>
        <w:t xml:space="preserve"> to give to the hospital and also take with them any medication and an individual healthcare plan if applicable to that child. If the child is being taken to hospital by staff due to ingestion, then examples of the probable element ingested should also be taken for the hospital to examine</w:t>
      </w:r>
      <w:r w:rsidR="007B6C2C">
        <w:rPr>
          <w:rFonts w:ascii="Tahoma" w:hAnsi="Tahoma" w:cs="Tahoma"/>
        </w:rPr>
        <w:t>. Any staff doing this should email</w:t>
      </w:r>
      <w:r w:rsidRPr="006E0432">
        <w:rPr>
          <w:rFonts w:ascii="Tahoma" w:hAnsi="Tahoma" w:cs="Tahoma"/>
        </w:rPr>
        <w:t xml:space="preserve"> their own report of what happened to necessitate this course of action via our normal safeguarding reporting procedures.</w:t>
      </w:r>
      <w:r>
        <w:rPr>
          <w:rFonts w:ascii="Tahoma" w:hAnsi="Tahoma" w:cs="Tahoma"/>
        </w:rPr>
        <w:t xml:space="preserve"> </w:t>
      </w:r>
    </w:p>
    <w:p w:rsidR="00303AF8" w:rsidRDefault="00303AF8" w:rsidP="00A207B6">
      <w:pPr>
        <w:rPr>
          <w:rFonts w:ascii="Tahoma" w:hAnsi="Tahoma" w:cs="Tahoma"/>
        </w:rPr>
      </w:pPr>
    </w:p>
    <w:p w:rsidR="00303AF8" w:rsidRPr="00B04BFA" w:rsidRDefault="00303AF8" w:rsidP="00303AF8">
      <w:pPr>
        <w:pStyle w:val="Heading1"/>
        <w:ind w:left="-5" w:right="738"/>
        <w:rPr>
          <w:rFonts w:ascii="Tahoma" w:hAnsi="Tahoma" w:cs="Tahoma"/>
        </w:rPr>
      </w:pPr>
      <w:r w:rsidRPr="00B04BFA">
        <w:rPr>
          <w:rFonts w:ascii="Tahoma" w:hAnsi="Tahoma" w:cs="Tahoma"/>
        </w:rPr>
        <w:t xml:space="preserve">EMERGENCY PROCEDURE FOR CALLING AN AMBULANCE </w:t>
      </w:r>
    </w:p>
    <w:p w:rsidR="00303AF8" w:rsidRPr="00B04BFA" w:rsidRDefault="00303AF8" w:rsidP="00303AF8">
      <w:pPr>
        <w:spacing w:after="0" w:line="259" w:lineRule="auto"/>
        <w:ind w:left="0" w:firstLine="0"/>
        <w:jc w:val="left"/>
        <w:rPr>
          <w:rFonts w:ascii="Tahoma" w:hAnsi="Tahoma" w:cs="Tahoma"/>
        </w:rPr>
      </w:pPr>
      <w:r w:rsidRPr="00B04BFA">
        <w:rPr>
          <w:rFonts w:ascii="Tahoma" w:hAnsi="Tahoma" w:cs="Tahoma"/>
        </w:rPr>
        <w:t xml:space="preserve"> </w:t>
      </w:r>
    </w:p>
    <w:p w:rsidR="00303AF8" w:rsidRPr="00B04BFA" w:rsidRDefault="00303AF8" w:rsidP="00303AF8">
      <w:pPr>
        <w:spacing w:after="0" w:line="259" w:lineRule="auto"/>
        <w:ind w:left="720" w:firstLine="0"/>
        <w:jc w:val="left"/>
        <w:rPr>
          <w:rFonts w:ascii="Tahoma" w:hAnsi="Tahoma" w:cs="Tahoma"/>
        </w:rPr>
      </w:pPr>
      <w:r w:rsidRPr="00B04BFA">
        <w:rPr>
          <w:rFonts w:ascii="Tahoma" w:hAnsi="Tahoma" w:cs="Tahoma"/>
        </w:rPr>
        <w:t xml:space="preserve"> </w:t>
      </w:r>
    </w:p>
    <w:p w:rsidR="00303AF8" w:rsidRPr="00B04BFA" w:rsidRDefault="00303AF8" w:rsidP="00303AF8">
      <w:pPr>
        <w:numPr>
          <w:ilvl w:val="0"/>
          <w:numId w:val="15"/>
        </w:numPr>
        <w:ind w:right="10" w:hanging="360"/>
        <w:rPr>
          <w:rFonts w:ascii="Tahoma" w:hAnsi="Tahoma" w:cs="Tahoma"/>
        </w:rPr>
      </w:pPr>
      <w:r w:rsidRPr="00B04BFA">
        <w:rPr>
          <w:rFonts w:ascii="Tahoma" w:hAnsi="Tahoma" w:cs="Tahoma"/>
        </w:rPr>
        <w:t xml:space="preserve">Dial 999 </w:t>
      </w:r>
    </w:p>
    <w:p w:rsidR="00303AF8" w:rsidRPr="00B04BFA" w:rsidRDefault="00303AF8" w:rsidP="00303AF8">
      <w:pPr>
        <w:spacing w:after="0" w:line="259" w:lineRule="auto"/>
        <w:ind w:left="720" w:firstLine="0"/>
        <w:jc w:val="left"/>
        <w:rPr>
          <w:rFonts w:ascii="Tahoma" w:hAnsi="Tahoma" w:cs="Tahoma"/>
        </w:rPr>
      </w:pPr>
      <w:r w:rsidRPr="00B04BFA">
        <w:rPr>
          <w:rFonts w:ascii="Tahoma" w:hAnsi="Tahoma" w:cs="Tahoma"/>
        </w:rPr>
        <w:t xml:space="preserve"> </w:t>
      </w:r>
    </w:p>
    <w:p w:rsidR="00303AF8" w:rsidRPr="00B04BFA" w:rsidRDefault="00303AF8" w:rsidP="00303AF8">
      <w:pPr>
        <w:numPr>
          <w:ilvl w:val="0"/>
          <w:numId w:val="15"/>
        </w:numPr>
        <w:ind w:right="10" w:hanging="360"/>
        <w:rPr>
          <w:rFonts w:ascii="Tahoma" w:hAnsi="Tahoma" w:cs="Tahoma"/>
        </w:rPr>
      </w:pPr>
      <w:r w:rsidRPr="00B04BFA">
        <w:rPr>
          <w:rFonts w:ascii="Tahoma" w:hAnsi="Tahoma" w:cs="Tahoma"/>
        </w:rPr>
        <w:t xml:space="preserve">Ambulance required at: </w:t>
      </w:r>
    </w:p>
    <w:p w:rsidR="00303AF8" w:rsidRPr="00B04BFA" w:rsidRDefault="00303AF8" w:rsidP="00303AF8">
      <w:pPr>
        <w:ind w:left="730" w:right="10"/>
        <w:rPr>
          <w:rFonts w:ascii="Tahoma" w:hAnsi="Tahoma" w:cs="Tahoma"/>
        </w:rPr>
      </w:pPr>
      <w:r w:rsidRPr="00B04BFA">
        <w:rPr>
          <w:rFonts w:ascii="Tahoma" w:hAnsi="Tahoma" w:cs="Tahoma"/>
        </w:rPr>
        <w:t xml:space="preserve">Shenfield High School </w:t>
      </w:r>
    </w:p>
    <w:p w:rsidR="00303AF8" w:rsidRPr="00B04BFA" w:rsidRDefault="00303AF8" w:rsidP="00303AF8">
      <w:pPr>
        <w:ind w:left="730" w:right="10"/>
        <w:rPr>
          <w:rFonts w:ascii="Tahoma" w:hAnsi="Tahoma" w:cs="Tahoma"/>
        </w:rPr>
      </w:pPr>
      <w:r w:rsidRPr="00B04BFA">
        <w:rPr>
          <w:rFonts w:ascii="Tahoma" w:hAnsi="Tahoma" w:cs="Tahoma"/>
        </w:rPr>
        <w:t xml:space="preserve">Alexander Lane </w:t>
      </w:r>
    </w:p>
    <w:p w:rsidR="00303AF8" w:rsidRPr="00B04BFA" w:rsidRDefault="00303AF8" w:rsidP="00303AF8">
      <w:pPr>
        <w:ind w:left="730" w:right="10"/>
        <w:rPr>
          <w:rFonts w:ascii="Tahoma" w:hAnsi="Tahoma" w:cs="Tahoma"/>
        </w:rPr>
      </w:pPr>
      <w:r w:rsidRPr="00B04BFA">
        <w:rPr>
          <w:rFonts w:ascii="Tahoma" w:hAnsi="Tahoma" w:cs="Tahoma"/>
        </w:rPr>
        <w:t xml:space="preserve">Shenfield, Brentwood </w:t>
      </w:r>
    </w:p>
    <w:p w:rsidR="00303AF8" w:rsidRPr="00B04BFA" w:rsidRDefault="00303AF8" w:rsidP="00303AF8">
      <w:pPr>
        <w:ind w:left="730" w:right="10"/>
        <w:rPr>
          <w:rFonts w:ascii="Tahoma" w:hAnsi="Tahoma" w:cs="Tahoma"/>
        </w:rPr>
      </w:pPr>
      <w:r w:rsidRPr="00B04BFA">
        <w:rPr>
          <w:rFonts w:ascii="Tahoma" w:hAnsi="Tahoma" w:cs="Tahoma"/>
        </w:rPr>
        <w:t xml:space="preserve">Essex, CM15 8RY </w:t>
      </w:r>
    </w:p>
    <w:p w:rsidR="00303AF8" w:rsidRPr="00B04BFA" w:rsidRDefault="00303AF8" w:rsidP="00303AF8">
      <w:pPr>
        <w:spacing w:after="0" w:line="259" w:lineRule="auto"/>
        <w:ind w:left="0" w:firstLine="0"/>
        <w:jc w:val="left"/>
        <w:rPr>
          <w:rFonts w:ascii="Tahoma" w:hAnsi="Tahoma" w:cs="Tahoma"/>
        </w:rPr>
      </w:pPr>
      <w:r w:rsidRPr="00B04BFA">
        <w:rPr>
          <w:rFonts w:ascii="Tahoma" w:hAnsi="Tahoma" w:cs="Tahoma"/>
        </w:rPr>
        <w:t xml:space="preserve"> </w:t>
      </w:r>
    </w:p>
    <w:p w:rsidR="00303AF8" w:rsidRPr="00B04BFA" w:rsidRDefault="00303AF8" w:rsidP="00303AF8">
      <w:pPr>
        <w:numPr>
          <w:ilvl w:val="0"/>
          <w:numId w:val="15"/>
        </w:numPr>
        <w:ind w:right="10" w:hanging="360"/>
        <w:rPr>
          <w:rFonts w:ascii="Tahoma" w:hAnsi="Tahoma" w:cs="Tahoma"/>
        </w:rPr>
      </w:pPr>
      <w:r w:rsidRPr="00B04BFA">
        <w:rPr>
          <w:rFonts w:ascii="Tahoma" w:hAnsi="Tahoma" w:cs="Tahoma"/>
        </w:rPr>
        <w:t xml:space="preserve">Give brief details of accident or incident and the consequent injury or problem.  Give details of any treatment that has or is being administered </w:t>
      </w:r>
    </w:p>
    <w:p w:rsidR="00303AF8" w:rsidRPr="00B04BFA" w:rsidRDefault="00303AF8" w:rsidP="00303AF8">
      <w:pPr>
        <w:spacing w:after="0" w:line="259" w:lineRule="auto"/>
        <w:ind w:left="0" w:firstLine="0"/>
        <w:jc w:val="left"/>
        <w:rPr>
          <w:rFonts w:ascii="Tahoma" w:hAnsi="Tahoma" w:cs="Tahoma"/>
        </w:rPr>
      </w:pPr>
      <w:r w:rsidRPr="00B04BFA">
        <w:rPr>
          <w:rFonts w:ascii="Tahoma" w:hAnsi="Tahoma" w:cs="Tahoma"/>
        </w:rPr>
        <w:t xml:space="preserve"> </w:t>
      </w:r>
    </w:p>
    <w:p w:rsidR="00303AF8" w:rsidRPr="00B04BFA" w:rsidRDefault="00303AF8" w:rsidP="00303AF8">
      <w:pPr>
        <w:numPr>
          <w:ilvl w:val="0"/>
          <w:numId w:val="15"/>
        </w:numPr>
        <w:ind w:right="10" w:hanging="360"/>
        <w:rPr>
          <w:rFonts w:ascii="Tahoma" w:hAnsi="Tahoma" w:cs="Tahoma"/>
        </w:rPr>
      </w:pPr>
      <w:r>
        <w:rPr>
          <w:rFonts w:ascii="Tahoma" w:hAnsi="Tahoma" w:cs="Tahoma"/>
        </w:rPr>
        <w:t xml:space="preserve">Inform them that there is </w:t>
      </w:r>
      <w:r w:rsidR="007B6C2C">
        <w:rPr>
          <w:rFonts w:ascii="Tahoma" w:hAnsi="Tahoma" w:cs="Tahoma"/>
        </w:rPr>
        <w:t xml:space="preserve">access via </w:t>
      </w:r>
      <w:r>
        <w:rPr>
          <w:rFonts w:ascii="Tahoma" w:hAnsi="Tahoma" w:cs="Tahoma"/>
        </w:rPr>
        <w:t xml:space="preserve">Alexander Lane </w:t>
      </w:r>
      <w:r w:rsidRPr="00B04BFA">
        <w:rPr>
          <w:rFonts w:ascii="Tahoma" w:hAnsi="Tahoma" w:cs="Tahoma"/>
        </w:rPr>
        <w:t>car park</w:t>
      </w:r>
      <w:r>
        <w:rPr>
          <w:rFonts w:ascii="Tahoma" w:hAnsi="Tahoma" w:cs="Tahoma"/>
        </w:rPr>
        <w:t>, Oliver Road car park and several</w:t>
      </w:r>
      <w:r w:rsidRPr="00B04BFA">
        <w:rPr>
          <w:rFonts w:ascii="Tahoma" w:hAnsi="Tahoma" w:cs="Tahoma"/>
        </w:rPr>
        <w:t xml:space="preserve"> back gate entrance</w:t>
      </w:r>
      <w:r>
        <w:rPr>
          <w:rFonts w:ascii="Tahoma" w:hAnsi="Tahoma" w:cs="Tahoma"/>
        </w:rPr>
        <w:t>s</w:t>
      </w:r>
      <w:r w:rsidRPr="00B04BFA">
        <w:rPr>
          <w:rFonts w:ascii="Tahoma" w:hAnsi="Tahoma" w:cs="Tahoma"/>
        </w:rPr>
        <w:t xml:space="preserve">, and direct them as required. </w:t>
      </w:r>
      <w:r>
        <w:rPr>
          <w:rFonts w:ascii="Tahoma" w:hAnsi="Tahoma" w:cs="Tahoma"/>
        </w:rPr>
        <w:t xml:space="preserve">Inform site team that an ambulance is coming and ask them to ensure the way is clear dependent on instructions given to the ambulance team. </w:t>
      </w:r>
    </w:p>
    <w:p w:rsidR="00303AF8" w:rsidRPr="00B04BFA" w:rsidRDefault="00303AF8" w:rsidP="00303AF8">
      <w:pPr>
        <w:spacing w:after="0" w:line="259" w:lineRule="auto"/>
        <w:ind w:left="0" w:firstLine="0"/>
        <w:jc w:val="left"/>
        <w:rPr>
          <w:rFonts w:ascii="Tahoma" w:hAnsi="Tahoma" w:cs="Tahoma"/>
        </w:rPr>
      </w:pPr>
      <w:r w:rsidRPr="00B04BFA">
        <w:rPr>
          <w:rFonts w:ascii="Tahoma" w:hAnsi="Tahoma" w:cs="Tahoma"/>
        </w:rPr>
        <w:t xml:space="preserve"> </w:t>
      </w:r>
    </w:p>
    <w:p w:rsidR="00303AF8" w:rsidRPr="00B04BFA" w:rsidRDefault="00303AF8" w:rsidP="00303AF8">
      <w:pPr>
        <w:numPr>
          <w:ilvl w:val="0"/>
          <w:numId w:val="15"/>
        </w:numPr>
        <w:ind w:right="10" w:hanging="360"/>
        <w:rPr>
          <w:rFonts w:ascii="Tahoma" w:hAnsi="Tahoma" w:cs="Tahoma"/>
        </w:rPr>
      </w:pPr>
      <w:r w:rsidRPr="00B04BFA">
        <w:rPr>
          <w:rFonts w:ascii="Tahoma" w:hAnsi="Tahoma" w:cs="Tahoma"/>
        </w:rPr>
        <w:t xml:space="preserve">Notify the nearest SLT member immediately </w:t>
      </w:r>
    </w:p>
    <w:p w:rsidR="00303AF8" w:rsidRPr="00B04BFA" w:rsidRDefault="00303AF8" w:rsidP="00303AF8">
      <w:pPr>
        <w:spacing w:after="0" w:line="259" w:lineRule="auto"/>
        <w:ind w:left="720" w:firstLine="0"/>
        <w:jc w:val="left"/>
        <w:rPr>
          <w:rFonts w:ascii="Tahoma" w:hAnsi="Tahoma" w:cs="Tahoma"/>
        </w:rPr>
      </w:pPr>
      <w:r w:rsidRPr="00B04BFA">
        <w:rPr>
          <w:rFonts w:ascii="Tahoma" w:hAnsi="Tahoma" w:cs="Tahoma"/>
        </w:rPr>
        <w:t xml:space="preserve"> </w:t>
      </w:r>
    </w:p>
    <w:p w:rsidR="00303AF8" w:rsidRPr="00022563" w:rsidRDefault="00303AF8" w:rsidP="00303AF8">
      <w:pPr>
        <w:rPr>
          <w:rFonts w:ascii="Tahoma" w:hAnsi="Tahoma" w:cs="Tahoma"/>
          <w:b/>
        </w:rPr>
      </w:pPr>
      <w:r w:rsidRPr="00022563">
        <w:rPr>
          <w:rFonts w:ascii="Tahoma" w:hAnsi="Tahoma" w:cs="Tahoma"/>
          <w:b/>
        </w:rPr>
        <w:t>Ensure that a person is available to meet the ambulance and take the personnel to the place where the person for who the ambulance has been called is situated</w:t>
      </w:r>
    </w:p>
    <w:p w:rsidR="00424982" w:rsidRPr="00022563" w:rsidRDefault="001A355F">
      <w:pPr>
        <w:spacing w:after="0" w:line="259" w:lineRule="auto"/>
        <w:ind w:left="0" w:firstLine="0"/>
        <w:jc w:val="left"/>
        <w:rPr>
          <w:rFonts w:ascii="Tahoma" w:hAnsi="Tahoma" w:cs="Tahoma"/>
          <w:b/>
        </w:rPr>
      </w:pPr>
      <w:r w:rsidRPr="00022563">
        <w:rPr>
          <w:rFonts w:ascii="Tahoma" w:hAnsi="Tahoma" w:cs="Tahoma"/>
          <w:b/>
        </w:rPr>
        <w:t xml:space="preserve"> </w:t>
      </w:r>
    </w:p>
    <w:p w:rsidR="00424982" w:rsidRPr="00B04BFA" w:rsidRDefault="00A207B6">
      <w:pPr>
        <w:pStyle w:val="Heading2"/>
        <w:ind w:left="-5" w:right="738"/>
        <w:rPr>
          <w:rFonts w:ascii="Tahoma" w:hAnsi="Tahoma" w:cs="Tahoma"/>
        </w:rPr>
      </w:pPr>
      <w:r>
        <w:rPr>
          <w:rFonts w:ascii="Tahoma" w:hAnsi="Tahoma" w:cs="Tahoma"/>
        </w:rPr>
        <w:t>8.2</w:t>
      </w:r>
      <w:r w:rsidR="001A355F" w:rsidRPr="00B04BFA">
        <w:rPr>
          <w:rFonts w:ascii="Tahoma" w:hAnsi="Tahoma" w:cs="Tahoma"/>
        </w:rPr>
        <w:t xml:space="preserve"> Reporting Accidents </w:t>
      </w:r>
    </w:p>
    <w:p w:rsidR="00424982" w:rsidRPr="00B04BFA" w:rsidRDefault="001A355F">
      <w:pPr>
        <w:ind w:left="-5" w:right="10"/>
        <w:rPr>
          <w:rFonts w:ascii="Tahoma" w:hAnsi="Tahoma" w:cs="Tahoma"/>
        </w:rPr>
      </w:pPr>
      <w:r w:rsidRPr="00B04BFA">
        <w:rPr>
          <w:rFonts w:ascii="Tahoma" w:hAnsi="Tahoma" w:cs="Tahoma"/>
        </w:rPr>
        <w:t xml:space="preserve">Statutory requirements are followed under the Reporting of Injuries, Diseases and Dangerous Occurrences Regulations 1995 (RIDDOR), some accidents must be reported to the HSE. </w:t>
      </w:r>
    </w:p>
    <w:p w:rsidR="00424982" w:rsidRPr="00B04BFA" w:rsidRDefault="001A355F">
      <w:pPr>
        <w:ind w:left="-5" w:right="10"/>
        <w:rPr>
          <w:rFonts w:ascii="Tahoma" w:hAnsi="Tahoma" w:cs="Tahoma"/>
        </w:rPr>
      </w:pPr>
      <w:r w:rsidRPr="00B04BFA">
        <w:rPr>
          <w:rFonts w:ascii="Tahoma" w:hAnsi="Tahoma" w:cs="Tahoma"/>
        </w:rPr>
        <w:t xml:space="preserve">For definitions, see HSC/E guidance on RIDDOR 1995, and information on Reporting School Accidents (Annex A).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The following accidents must be reported to the HSE:- </w:t>
      </w:r>
    </w:p>
    <w:p w:rsidR="00424982" w:rsidRPr="00B04BFA" w:rsidRDefault="001A355F">
      <w:pPr>
        <w:numPr>
          <w:ilvl w:val="0"/>
          <w:numId w:val="7"/>
        </w:numPr>
        <w:ind w:right="10" w:hanging="360"/>
        <w:rPr>
          <w:rFonts w:ascii="Tahoma" w:hAnsi="Tahoma" w:cs="Tahoma"/>
        </w:rPr>
      </w:pPr>
      <w:r w:rsidRPr="00B04BFA">
        <w:rPr>
          <w:rFonts w:ascii="Tahoma" w:hAnsi="Tahoma" w:cs="Tahoma"/>
        </w:rPr>
        <w:t xml:space="preserve">Accidents resulting in death or major injury (including as a result of physical violence). </w:t>
      </w:r>
    </w:p>
    <w:p w:rsidR="00424982" w:rsidRPr="00B04BFA" w:rsidRDefault="001A355F">
      <w:pPr>
        <w:numPr>
          <w:ilvl w:val="0"/>
          <w:numId w:val="7"/>
        </w:numPr>
        <w:ind w:right="10" w:hanging="360"/>
        <w:rPr>
          <w:rFonts w:ascii="Tahoma" w:hAnsi="Tahoma" w:cs="Tahoma"/>
          <w:color w:val="auto"/>
        </w:rPr>
      </w:pPr>
      <w:r w:rsidRPr="00B04BFA">
        <w:rPr>
          <w:rFonts w:ascii="Tahoma" w:hAnsi="Tahoma" w:cs="Tahoma"/>
          <w:color w:val="auto"/>
        </w:rPr>
        <w:t xml:space="preserve">Accidents which prevent the injured person from doing their normal work for more than </w:t>
      </w:r>
      <w:r w:rsidR="00051A97" w:rsidRPr="00B04BFA">
        <w:rPr>
          <w:rFonts w:ascii="Tahoma" w:hAnsi="Tahoma" w:cs="Tahoma"/>
          <w:color w:val="auto"/>
        </w:rPr>
        <w:t>seven</w:t>
      </w:r>
      <w:r w:rsidRPr="00B04BFA">
        <w:rPr>
          <w:rFonts w:ascii="Tahoma" w:hAnsi="Tahoma" w:cs="Tahoma"/>
          <w:color w:val="auto"/>
        </w:rPr>
        <w:t xml:space="preserve"> </w:t>
      </w:r>
      <w:r w:rsidR="007301EE" w:rsidRPr="00B04BFA">
        <w:rPr>
          <w:rFonts w:ascii="Tahoma" w:hAnsi="Tahoma" w:cs="Tahoma"/>
          <w:color w:val="auto"/>
        </w:rPr>
        <w:t>days, over</w:t>
      </w:r>
      <w:r w:rsidR="00051A97" w:rsidRPr="00B04BFA">
        <w:rPr>
          <w:rFonts w:ascii="Tahoma" w:hAnsi="Tahoma" w:cs="Tahoma"/>
          <w:color w:val="auto"/>
        </w:rPr>
        <w:t xml:space="preserve"> three days needs to be recorded, but not reported to the HSE.</w:t>
      </w:r>
    </w:p>
    <w:p w:rsidR="00051A97" w:rsidRPr="00B04BFA" w:rsidRDefault="00051A97">
      <w:pPr>
        <w:numPr>
          <w:ilvl w:val="0"/>
          <w:numId w:val="7"/>
        </w:numPr>
        <w:ind w:right="10" w:hanging="360"/>
        <w:rPr>
          <w:rFonts w:ascii="Tahoma" w:hAnsi="Tahoma" w:cs="Tahoma"/>
          <w:color w:val="auto"/>
        </w:rPr>
      </w:pPr>
      <w:r w:rsidRPr="00B04BFA">
        <w:rPr>
          <w:rFonts w:ascii="Tahoma" w:hAnsi="Tahoma" w:cs="Tahoma"/>
          <w:color w:val="auto"/>
        </w:rPr>
        <w:t>Specified Injuries to workers:</w:t>
      </w:r>
    </w:p>
    <w:p w:rsidR="00051A97" w:rsidRPr="00B04BFA" w:rsidRDefault="00051A97" w:rsidP="00051A97">
      <w:pPr>
        <w:numPr>
          <w:ilvl w:val="0"/>
          <w:numId w:val="7"/>
        </w:numPr>
        <w:spacing w:before="100" w:beforeAutospacing="1" w:after="100" w:afterAutospacing="1" w:line="400" w:lineRule="atLeast"/>
        <w:jc w:val="left"/>
        <w:rPr>
          <w:rFonts w:ascii="Tahoma" w:eastAsia="Times New Roman" w:hAnsi="Tahoma" w:cs="Tahoma"/>
          <w:color w:val="auto"/>
        </w:rPr>
      </w:pPr>
      <w:r w:rsidRPr="00B04BFA">
        <w:rPr>
          <w:rFonts w:ascii="Tahoma" w:eastAsia="Times New Roman" w:hAnsi="Tahoma" w:cs="Tahoma"/>
          <w:color w:val="auto"/>
        </w:rPr>
        <w:t>fractures, other than to fingers, thumbs and toes</w:t>
      </w:r>
    </w:p>
    <w:p w:rsidR="00051A97" w:rsidRPr="00B04BFA" w:rsidRDefault="00051A97" w:rsidP="00051A97">
      <w:pPr>
        <w:numPr>
          <w:ilvl w:val="0"/>
          <w:numId w:val="7"/>
        </w:numPr>
        <w:spacing w:before="100" w:beforeAutospacing="1" w:after="100" w:afterAutospacing="1" w:line="400" w:lineRule="atLeast"/>
        <w:jc w:val="left"/>
        <w:rPr>
          <w:rFonts w:ascii="Tahoma" w:eastAsia="Times New Roman" w:hAnsi="Tahoma" w:cs="Tahoma"/>
          <w:color w:val="auto"/>
        </w:rPr>
      </w:pPr>
      <w:r w:rsidRPr="00B04BFA">
        <w:rPr>
          <w:rFonts w:ascii="Tahoma" w:eastAsia="Times New Roman" w:hAnsi="Tahoma" w:cs="Tahoma"/>
          <w:color w:val="auto"/>
        </w:rPr>
        <w:t>amputations</w:t>
      </w:r>
    </w:p>
    <w:p w:rsidR="00051A97" w:rsidRPr="00B04BFA" w:rsidRDefault="00051A97" w:rsidP="00051A97">
      <w:pPr>
        <w:numPr>
          <w:ilvl w:val="0"/>
          <w:numId w:val="7"/>
        </w:numPr>
        <w:spacing w:before="100" w:beforeAutospacing="1" w:after="100" w:afterAutospacing="1" w:line="400" w:lineRule="atLeast"/>
        <w:jc w:val="left"/>
        <w:rPr>
          <w:rFonts w:ascii="Tahoma" w:eastAsia="Times New Roman" w:hAnsi="Tahoma" w:cs="Tahoma"/>
          <w:color w:val="auto"/>
        </w:rPr>
      </w:pPr>
      <w:r w:rsidRPr="00B04BFA">
        <w:rPr>
          <w:rFonts w:ascii="Tahoma" w:eastAsia="Times New Roman" w:hAnsi="Tahoma" w:cs="Tahoma"/>
          <w:color w:val="auto"/>
        </w:rPr>
        <w:t>any injury likely to lead to permanent loss of sight or reduction in sight</w:t>
      </w:r>
    </w:p>
    <w:p w:rsidR="00051A97" w:rsidRPr="00B04BFA" w:rsidRDefault="00051A97" w:rsidP="00051A97">
      <w:pPr>
        <w:numPr>
          <w:ilvl w:val="0"/>
          <w:numId w:val="7"/>
        </w:numPr>
        <w:spacing w:before="100" w:beforeAutospacing="1" w:after="100" w:afterAutospacing="1" w:line="400" w:lineRule="atLeast"/>
        <w:jc w:val="left"/>
        <w:rPr>
          <w:rFonts w:ascii="Tahoma" w:eastAsia="Times New Roman" w:hAnsi="Tahoma" w:cs="Tahoma"/>
          <w:color w:val="auto"/>
        </w:rPr>
      </w:pPr>
      <w:r w:rsidRPr="00B04BFA">
        <w:rPr>
          <w:rFonts w:ascii="Tahoma" w:eastAsia="Times New Roman" w:hAnsi="Tahoma" w:cs="Tahoma"/>
          <w:color w:val="auto"/>
        </w:rPr>
        <w:t>any crush injury to the head or torso causing damage to the brain or internal organs</w:t>
      </w:r>
    </w:p>
    <w:p w:rsidR="00051A97" w:rsidRPr="00B04BFA" w:rsidRDefault="00051A97" w:rsidP="00051A97">
      <w:pPr>
        <w:numPr>
          <w:ilvl w:val="0"/>
          <w:numId w:val="7"/>
        </w:numPr>
        <w:spacing w:before="100" w:beforeAutospacing="1" w:after="100" w:afterAutospacing="1" w:line="400" w:lineRule="atLeast"/>
        <w:jc w:val="left"/>
        <w:rPr>
          <w:rFonts w:ascii="Tahoma" w:eastAsia="Times New Roman" w:hAnsi="Tahoma" w:cs="Tahoma"/>
          <w:color w:val="auto"/>
        </w:rPr>
      </w:pPr>
      <w:r w:rsidRPr="00B04BFA">
        <w:rPr>
          <w:rFonts w:ascii="Tahoma" w:eastAsia="Times New Roman" w:hAnsi="Tahoma" w:cs="Tahoma"/>
          <w:color w:val="auto"/>
        </w:rPr>
        <w:t xml:space="preserve">serious burns (including scalding) which: </w:t>
      </w:r>
    </w:p>
    <w:p w:rsidR="00051A97" w:rsidRPr="00B04BFA" w:rsidRDefault="00051A97" w:rsidP="00051A97">
      <w:pPr>
        <w:numPr>
          <w:ilvl w:val="1"/>
          <w:numId w:val="7"/>
        </w:numPr>
        <w:spacing w:before="100" w:beforeAutospacing="1" w:after="100" w:afterAutospacing="1" w:line="400" w:lineRule="atLeast"/>
        <w:jc w:val="left"/>
        <w:rPr>
          <w:rFonts w:ascii="Tahoma" w:eastAsia="Times New Roman" w:hAnsi="Tahoma" w:cs="Tahoma"/>
          <w:color w:val="auto"/>
        </w:rPr>
      </w:pPr>
      <w:r w:rsidRPr="00B04BFA">
        <w:rPr>
          <w:rFonts w:ascii="Tahoma" w:eastAsia="Times New Roman" w:hAnsi="Tahoma" w:cs="Tahoma"/>
          <w:color w:val="auto"/>
        </w:rPr>
        <w:t>covers more than 10% of the body</w:t>
      </w:r>
    </w:p>
    <w:p w:rsidR="00051A97" w:rsidRPr="00B04BFA" w:rsidRDefault="00051A97" w:rsidP="00051A97">
      <w:pPr>
        <w:numPr>
          <w:ilvl w:val="1"/>
          <w:numId w:val="7"/>
        </w:numPr>
        <w:spacing w:before="100" w:beforeAutospacing="1" w:after="100" w:afterAutospacing="1" w:line="400" w:lineRule="atLeast"/>
        <w:jc w:val="left"/>
        <w:rPr>
          <w:rFonts w:ascii="Tahoma" w:eastAsia="Times New Roman" w:hAnsi="Tahoma" w:cs="Tahoma"/>
          <w:color w:val="auto"/>
        </w:rPr>
      </w:pPr>
      <w:r w:rsidRPr="00B04BFA">
        <w:rPr>
          <w:rFonts w:ascii="Tahoma" w:eastAsia="Times New Roman" w:hAnsi="Tahoma" w:cs="Tahoma"/>
          <w:color w:val="auto"/>
        </w:rPr>
        <w:t>causes significant damage to the eyes, respiratory system or other vital organs</w:t>
      </w:r>
    </w:p>
    <w:p w:rsidR="00051A97" w:rsidRPr="00B04BFA" w:rsidRDefault="00051A97" w:rsidP="00051A97">
      <w:pPr>
        <w:numPr>
          <w:ilvl w:val="0"/>
          <w:numId w:val="7"/>
        </w:numPr>
        <w:spacing w:before="100" w:beforeAutospacing="1" w:after="100" w:afterAutospacing="1" w:line="400" w:lineRule="atLeast"/>
        <w:jc w:val="left"/>
        <w:rPr>
          <w:rFonts w:ascii="Tahoma" w:eastAsia="Times New Roman" w:hAnsi="Tahoma" w:cs="Tahoma"/>
          <w:color w:val="auto"/>
        </w:rPr>
      </w:pPr>
      <w:r w:rsidRPr="00B04BFA">
        <w:rPr>
          <w:rFonts w:ascii="Tahoma" w:eastAsia="Times New Roman" w:hAnsi="Tahoma" w:cs="Tahoma"/>
          <w:color w:val="auto"/>
        </w:rPr>
        <w:t>any scalping requiring hospital treatment</w:t>
      </w:r>
    </w:p>
    <w:p w:rsidR="00051A97" w:rsidRPr="00B04BFA" w:rsidRDefault="00051A97" w:rsidP="00051A97">
      <w:pPr>
        <w:numPr>
          <w:ilvl w:val="0"/>
          <w:numId w:val="7"/>
        </w:numPr>
        <w:spacing w:before="100" w:beforeAutospacing="1" w:after="100" w:afterAutospacing="1" w:line="400" w:lineRule="atLeast"/>
        <w:jc w:val="left"/>
        <w:rPr>
          <w:rFonts w:ascii="Tahoma" w:eastAsia="Times New Roman" w:hAnsi="Tahoma" w:cs="Tahoma"/>
          <w:color w:val="auto"/>
        </w:rPr>
      </w:pPr>
      <w:r w:rsidRPr="00B04BFA">
        <w:rPr>
          <w:rFonts w:ascii="Tahoma" w:eastAsia="Times New Roman" w:hAnsi="Tahoma" w:cs="Tahoma"/>
          <w:color w:val="auto"/>
        </w:rPr>
        <w:t>any loss of consciousness caused by head injury or asphyxia</w:t>
      </w:r>
    </w:p>
    <w:p w:rsidR="00051A97" w:rsidRPr="00B04BFA" w:rsidRDefault="00051A97" w:rsidP="00051A97">
      <w:pPr>
        <w:numPr>
          <w:ilvl w:val="0"/>
          <w:numId w:val="7"/>
        </w:numPr>
        <w:spacing w:before="100" w:beforeAutospacing="1" w:after="100" w:afterAutospacing="1" w:line="400" w:lineRule="atLeast"/>
        <w:jc w:val="left"/>
        <w:rPr>
          <w:rFonts w:ascii="Tahoma" w:eastAsia="Times New Roman" w:hAnsi="Tahoma" w:cs="Tahoma"/>
          <w:color w:val="auto"/>
        </w:rPr>
      </w:pPr>
      <w:r w:rsidRPr="00B04BFA">
        <w:rPr>
          <w:rFonts w:ascii="Tahoma" w:eastAsia="Times New Roman" w:hAnsi="Tahoma" w:cs="Tahoma"/>
          <w:color w:val="auto"/>
        </w:rPr>
        <w:t xml:space="preserve">any other injury arising from working in an enclosed space which: </w:t>
      </w:r>
    </w:p>
    <w:p w:rsidR="00051A97" w:rsidRPr="00B04BFA" w:rsidRDefault="00051A97" w:rsidP="00051A97">
      <w:pPr>
        <w:numPr>
          <w:ilvl w:val="1"/>
          <w:numId w:val="7"/>
        </w:numPr>
        <w:spacing w:before="100" w:beforeAutospacing="1" w:after="100" w:afterAutospacing="1" w:line="400" w:lineRule="atLeast"/>
        <w:jc w:val="left"/>
        <w:rPr>
          <w:rFonts w:ascii="Tahoma" w:eastAsia="Times New Roman" w:hAnsi="Tahoma" w:cs="Tahoma"/>
          <w:color w:val="auto"/>
        </w:rPr>
      </w:pPr>
      <w:r w:rsidRPr="00B04BFA">
        <w:rPr>
          <w:rFonts w:ascii="Tahoma" w:eastAsia="Times New Roman" w:hAnsi="Tahoma" w:cs="Tahoma"/>
          <w:color w:val="auto"/>
        </w:rPr>
        <w:t xml:space="preserve">leads to hypothermia or heat-induced illness </w:t>
      </w:r>
    </w:p>
    <w:p w:rsidR="00424982" w:rsidRPr="00B04BFA" w:rsidRDefault="00051A97" w:rsidP="00B04BFA">
      <w:pPr>
        <w:numPr>
          <w:ilvl w:val="1"/>
          <w:numId w:val="7"/>
        </w:numPr>
        <w:spacing w:before="100" w:beforeAutospacing="1" w:after="100" w:afterAutospacing="1" w:line="400" w:lineRule="atLeast"/>
        <w:jc w:val="left"/>
        <w:rPr>
          <w:rFonts w:ascii="Tahoma" w:eastAsia="Times New Roman" w:hAnsi="Tahoma" w:cs="Tahoma"/>
          <w:color w:val="auto"/>
        </w:rPr>
      </w:pPr>
      <w:r w:rsidRPr="00B04BFA">
        <w:rPr>
          <w:rFonts w:ascii="Tahoma" w:eastAsia="Times New Roman" w:hAnsi="Tahoma" w:cs="Tahoma"/>
          <w:color w:val="auto"/>
        </w:rPr>
        <w:t>requires resuscitation or admittance to hospital for more than 24 hours</w:t>
      </w:r>
    </w:p>
    <w:p w:rsidR="00424982" w:rsidRPr="00B04BFA" w:rsidRDefault="001A355F">
      <w:pPr>
        <w:ind w:left="-5" w:right="10"/>
        <w:rPr>
          <w:rFonts w:ascii="Tahoma" w:hAnsi="Tahoma" w:cs="Tahoma"/>
          <w:color w:val="auto"/>
        </w:rPr>
      </w:pPr>
      <w:r w:rsidRPr="00B04BFA">
        <w:rPr>
          <w:rFonts w:ascii="Tahoma" w:hAnsi="Tahoma" w:cs="Tahoma"/>
          <w:color w:val="auto"/>
        </w:rPr>
        <w:t xml:space="preserve">Involving pupils and visitors: </w:t>
      </w:r>
    </w:p>
    <w:p w:rsidR="00051A97" w:rsidRPr="00B04BFA" w:rsidRDefault="001A355F">
      <w:pPr>
        <w:numPr>
          <w:ilvl w:val="0"/>
          <w:numId w:val="7"/>
        </w:numPr>
        <w:ind w:right="10" w:hanging="360"/>
        <w:rPr>
          <w:rFonts w:ascii="Tahoma" w:hAnsi="Tahoma" w:cs="Tahoma"/>
          <w:color w:val="auto"/>
        </w:rPr>
      </w:pPr>
      <w:r w:rsidRPr="00B04BFA">
        <w:rPr>
          <w:rFonts w:ascii="Tahoma" w:hAnsi="Tahoma" w:cs="Tahoma"/>
          <w:color w:val="auto"/>
        </w:rPr>
        <w:t xml:space="preserve">Accidents resulting in </w:t>
      </w:r>
      <w:r w:rsidR="00051A97" w:rsidRPr="00B04BFA">
        <w:rPr>
          <w:rFonts w:ascii="Tahoma" w:hAnsi="Tahoma" w:cs="Tahoma"/>
          <w:color w:val="auto"/>
        </w:rPr>
        <w:t>death.</w:t>
      </w:r>
    </w:p>
    <w:p w:rsidR="00424982" w:rsidRPr="00B04BFA" w:rsidRDefault="00051A97" w:rsidP="00EA0CFC">
      <w:pPr>
        <w:numPr>
          <w:ilvl w:val="0"/>
          <w:numId w:val="7"/>
        </w:numPr>
        <w:ind w:right="10" w:hanging="360"/>
        <w:rPr>
          <w:rFonts w:ascii="Tahoma" w:hAnsi="Tahoma" w:cs="Tahoma"/>
          <w:color w:val="auto"/>
        </w:rPr>
      </w:pPr>
      <w:r w:rsidRPr="00B04BFA">
        <w:rPr>
          <w:rFonts w:ascii="Tahoma" w:hAnsi="Tahoma" w:cs="Tahoma"/>
          <w:color w:val="auto"/>
        </w:rPr>
        <w:t>Injuries to non-workers which result in them being taken directly to hospital for treatment</w:t>
      </w:r>
      <w:r w:rsidR="00EA0CFC" w:rsidRPr="00B04BFA">
        <w:rPr>
          <w:rFonts w:ascii="Tahoma" w:hAnsi="Tahoma" w:cs="Tahoma"/>
          <w:color w:val="auto"/>
        </w:rPr>
        <w:t xml:space="preserve">, </w:t>
      </w:r>
      <w:r w:rsidR="00F231C9" w:rsidRPr="00B04BFA">
        <w:rPr>
          <w:rFonts w:ascii="Tahoma" w:hAnsi="Tahoma" w:cs="Tahoma"/>
          <w:color w:val="auto"/>
        </w:rPr>
        <w:t>however</w:t>
      </w:r>
      <w:r w:rsidR="00EA0CFC" w:rsidRPr="00B04BFA">
        <w:rPr>
          <w:rFonts w:ascii="Tahoma" w:hAnsi="Tahoma" w:cs="Tahoma"/>
          <w:color w:val="auto"/>
        </w:rPr>
        <w:t xml:space="preserve"> </w:t>
      </w:r>
      <w:r w:rsidR="00EA0CFC" w:rsidRPr="00B04BFA">
        <w:rPr>
          <w:rStyle w:val="Strong"/>
          <w:rFonts w:ascii="Tahoma" w:hAnsi="Tahoma" w:cs="Tahoma"/>
          <w:b w:val="0"/>
          <w:color w:val="auto"/>
        </w:rPr>
        <w:t>there is no need to report incidents where people are taken to hospital purely as a precaution when no injury is apparent.</w:t>
      </w:r>
      <w:r w:rsidR="001A355F" w:rsidRPr="00B04BFA">
        <w:rPr>
          <w:rFonts w:ascii="Tahoma" w:hAnsi="Tahoma" w:cs="Tahoma"/>
          <w:color w:val="auto"/>
        </w:rPr>
        <w:t xml:space="preserve">  </w:t>
      </w:r>
    </w:p>
    <w:p w:rsidR="00424982" w:rsidRPr="00B04BFA" w:rsidRDefault="001A355F">
      <w:pPr>
        <w:numPr>
          <w:ilvl w:val="0"/>
          <w:numId w:val="7"/>
        </w:numPr>
        <w:ind w:right="10" w:hanging="360"/>
        <w:rPr>
          <w:rFonts w:ascii="Tahoma" w:hAnsi="Tahoma" w:cs="Tahoma"/>
          <w:color w:val="auto"/>
        </w:rPr>
      </w:pPr>
      <w:r w:rsidRPr="00B04BFA">
        <w:rPr>
          <w:rFonts w:ascii="Tahoma" w:hAnsi="Tahoma" w:cs="Tahoma"/>
          <w:color w:val="auto"/>
        </w:rPr>
        <w:t xml:space="preserve">Equipment, machinery or substances </w:t>
      </w:r>
    </w:p>
    <w:p w:rsidR="00424982" w:rsidRPr="00B04BFA" w:rsidRDefault="001A355F">
      <w:pPr>
        <w:numPr>
          <w:ilvl w:val="0"/>
          <w:numId w:val="7"/>
        </w:numPr>
        <w:ind w:right="10" w:hanging="360"/>
        <w:rPr>
          <w:rFonts w:ascii="Tahoma" w:hAnsi="Tahoma" w:cs="Tahoma"/>
          <w:color w:val="auto"/>
        </w:rPr>
      </w:pPr>
      <w:r w:rsidRPr="00B04BFA">
        <w:rPr>
          <w:rFonts w:ascii="Tahoma" w:hAnsi="Tahoma" w:cs="Tahoma"/>
          <w:color w:val="auto"/>
        </w:rPr>
        <w:t xml:space="preserve">The design or condition of the premises </w:t>
      </w:r>
    </w:p>
    <w:p w:rsidR="00DC20EE" w:rsidRPr="00B04BFA" w:rsidRDefault="00DC20EE" w:rsidP="00DC20EE">
      <w:pPr>
        <w:ind w:left="360" w:right="10" w:firstLine="0"/>
        <w:rPr>
          <w:rFonts w:ascii="Tahoma" w:hAnsi="Tahoma" w:cs="Tahoma"/>
          <w:color w:val="auto"/>
        </w:rPr>
      </w:pPr>
    </w:p>
    <w:p w:rsidR="00424982" w:rsidRPr="00B04BFA" w:rsidRDefault="001A355F">
      <w:pPr>
        <w:ind w:left="-5" w:right="10"/>
        <w:rPr>
          <w:rFonts w:ascii="Tahoma" w:hAnsi="Tahoma" w:cs="Tahoma"/>
          <w:color w:val="auto"/>
        </w:rPr>
      </w:pPr>
      <w:r w:rsidRPr="00B04BFA">
        <w:rPr>
          <w:rFonts w:ascii="Tahoma" w:hAnsi="Tahoma" w:cs="Tahoma"/>
          <w:color w:val="auto"/>
        </w:rPr>
        <w:t xml:space="preserve">HSE must be notified of fatal and major injuries and dangerous occurrences without delay by telephone and be followed up in writing within 10 days on HSE form 2508. </w:t>
      </w:r>
    </w:p>
    <w:p w:rsidR="00424982" w:rsidRPr="00B04BFA" w:rsidRDefault="001A355F">
      <w:pPr>
        <w:spacing w:after="0" w:line="259" w:lineRule="auto"/>
        <w:ind w:left="0" w:firstLine="0"/>
        <w:jc w:val="left"/>
        <w:rPr>
          <w:rFonts w:ascii="Tahoma" w:hAnsi="Tahoma" w:cs="Tahoma"/>
          <w:color w:val="auto"/>
        </w:rPr>
      </w:pPr>
      <w:r w:rsidRPr="00B04BFA">
        <w:rPr>
          <w:rFonts w:ascii="Tahoma" w:hAnsi="Tahoma" w:cs="Tahoma"/>
          <w:color w:val="auto"/>
        </w:rPr>
        <w:t xml:space="preserve"> </w:t>
      </w:r>
    </w:p>
    <w:p w:rsidR="00424982" w:rsidRPr="00B04BFA" w:rsidRDefault="001A355F">
      <w:pPr>
        <w:ind w:left="-5" w:right="10"/>
        <w:rPr>
          <w:rFonts w:ascii="Tahoma" w:hAnsi="Tahoma" w:cs="Tahoma"/>
          <w:color w:val="auto"/>
        </w:rPr>
      </w:pPr>
      <w:r w:rsidRPr="00B04BFA">
        <w:rPr>
          <w:rFonts w:ascii="Tahoma" w:hAnsi="Tahoma" w:cs="Tahoma"/>
          <w:color w:val="auto"/>
        </w:rPr>
        <w:t xml:space="preserve">If the incident is related to premises or the environment, the Business Manager is responsible for investigating and ensuring that the RIDDOR Form is completed; but if it is related to people causing the incident, then the investigation of the incident and the completion of the forms is the responsibility of the Deputy Headteacher, Student Support and Wellbeing.  The form must be emailed / faxed. It can also be completed on-line. The email address is </w:t>
      </w:r>
      <w:r w:rsidRPr="00B04BFA">
        <w:rPr>
          <w:rFonts w:ascii="Tahoma" w:hAnsi="Tahoma" w:cs="Tahoma"/>
          <w:color w:val="auto"/>
          <w:u w:val="single" w:color="0000FF"/>
        </w:rPr>
        <w:t>riddor@hatbrit.com</w:t>
      </w:r>
      <w:r w:rsidRPr="00B04BFA">
        <w:rPr>
          <w:rFonts w:ascii="Tahoma" w:hAnsi="Tahoma" w:cs="Tahoma"/>
          <w:color w:val="auto"/>
        </w:rPr>
        <w:t xml:space="preserve">. To report an incident over the telephone call 0845 300 99 23 (Monday to Friday 8.30am to 5.00pm). </w:t>
      </w:r>
    </w:p>
    <w:p w:rsidR="00424982" w:rsidRPr="00B04BFA" w:rsidRDefault="001A355F">
      <w:pPr>
        <w:spacing w:after="0" w:line="259" w:lineRule="auto"/>
        <w:ind w:left="0" w:firstLine="0"/>
        <w:jc w:val="left"/>
        <w:rPr>
          <w:rFonts w:ascii="Tahoma" w:hAnsi="Tahoma" w:cs="Tahoma"/>
          <w:color w:val="auto"/>
        </w:rPr>
      </w:pPr>
      <w:r w:rsidRPr="00B04BFA">
        <w:rPr>
          <w:rFonts w:ascii="Tahoma" w:hAnsi="Tahoma" w:cs="Tahoma"/>
          <w:color w:val="auto"/>
        </w:rPr>
        <w:t xml:space="preserve"> </w:t>
      </w:r>
    </w:p>
    <w:p w:rsidR="00424982" w:rsidRPr="00B04BFA" w:rsidRDefault="001A355F">
      <w:pPr>
        <w:ind w:left="-5" w:right="10"/>
        <w:rPr>
          <w:rFonts w:ascii="Tahoma" w:hAnsi="Tahoma" w:cs="Tahoma"/>
          <w:color w:val="auto"/>
        </w:rPr>
      </w:pPr>
      <w:r w:rsidRPr="00B04BFA">
        <w:rPr>
          <w:rFonts w:ascii="Tahoma" w:hAnsi="Tahoma" w:cs="Tahoma"/>
          <w:color w:val="auto"/>
        </w:rPr>
        <w:t>The Governors must ensure that the school keeps a record of any reportable injury, disease or dangerous occurrence. This must include: the date and method of reporting; the date, time and place of the event; personal details of those involved and a brief description of the nature of the event or disease. This record can be combin</w:t>
      </w:r>
      <w:r w:rsidR="00CD431E">
        <w:rPr>
          <w:rFonts w:ascii="Tahoma" w:hAnsi="Tahoma" w:cs="Tahoma"/>
          <w:color w:val="auto"/>
        </w:rPr>
        <w:t xml:space="preserve">ed with other accident records, or if it is a report referring to significant </w:t>
      </w:r>
      <w:r w:rsidR="00656B15">
        <w:rPr>
          <w:rFonts w:ascii="Tahoma" w:hAnsi="Tahoma" w:cs="Tahoma"/>
          <w:color w:val="auto"/>
        </w:rPr>
        <w:t>harm</w:t>
      </w:r>
      <w:r w:rsidR="00CD431E">
        <w:rPr>
          <w:rFonts w:ascii="Tahoma" w:hAnsi="Tahoma" w:cs="Tahoma"/>
          <w:color w:val="auto"/>
        </w:rPr>
        <w:t xml:space="preserve"> it will be stored in the student confidential file. </w:t>
      </w:r>
    </w:p>
    <w:p w:rsidR="00424982" w:rsidRPr="00B04BFA" w:rsidRDefault="001A355F">
      <w:pPr>
        <w:spacing w:after="0" w:line="259" w:lineRule="auto"/>
        <w:ind w:left="0" w:firstLine="0"/>
        <w:jc w:val="left"/>
        <w:rPr>
          <w:rFonts w:ascii="Tahoma" w:hAnsi="Tahoma" w:cs="Tahoma"/>
          <w:color w:val="auto"/>
        </w:rPr>
      </w:pPr>
      <w:r w:rsidRPr="00B04BFA">
        <w:rPr>
          <w:rFonts w:ascii="Tahoma" w:hAnsi="Tahoma" w:cs="Tahoma"/>
          <w:color w:val="auto"/>
        </w:rPr>
        <w:t xml:space="preserve"> </w:t>
      </w:r>
    </w:p>
    <w:p w:rsidR="00424982" w:rsidRPr="00B04BFA" w:rsidRDefault="00E265B4">
      <w:pPr>
        <w:pStyle w:val="Heading2"/>
        <w:ind w:left="-5" w:right="738"/>
        <w:rPr>
          <w:rFonts w:ascii="Tahoma" w:hAnsi="Tahoma" w:cs="Tahoma"/>
          <w:color w:val="auto"/>
        </w:rPr>
      </w:pPr>
      <w:r>
        <w:rPr>
          <w:rFonts w:ascii="Tahoma" w:hAnsi="Tahoma" w:cs="Tahoma"/>
          <w:color w:val="auto"/>
        </w:rPr>
        <w:t>8.3</w:t>
      </w:r>
      <w:r w:rsidR="001A355F" w:rsidRPr="00B04BFA">
        <w:rPr>
          <w:rFonts w:ascii="Tahoma" w:hAnsi="Tahoma" w:cs="Tahoma"/>
          <w:color w:val="auto"/>
        </w:rPr>
        <w:t xml:space="preserve"> Identification and Treatment of pupils with particular medical conditions </w:t>
      </w:r>
    </w:p>
    <w:p w:rsidR="00B67DFB" w:rsidRPr="00B04BFA" w:rsidRDefault="00B67DFB" w:rsidP="00B67DFB">
      <w:pPr>
        <w:rPr>
          <w:rFonts w:ascii="Tahoma" w:hAnsi="Tahoma" w:cs="Tahoma"/>
          <w:color w:val="auto"/>
        </w:rPr>
      </w:pPr>
    </w:p>
    <w:p w:rsidR="00424982" w:rsidRPr="00B04BFA" w:rsidRDefault="001A355F">
      <w:pPr>
        <w:ind w:left="-5" w:right="10"/>
        <w:rPr>
          <w:rFonts w:ascii="Tahoma" w:hAnsi="Tahoma" w:cs="Tahoma"/>
          <w:color w:val="auto"/>
        </w:rPr>
      </w:pPr>
      <w:r w:rsidRPr="00B04BFA">
        <w:rPr>
          <w:rFonts w:ascii="Tahoma" w:hAnsi="Tahoma" w:cs="Tahoma"/>
          <w:color w:val="auto"/>
        </w:rPr>
        <w:t xml:space="preserve">Parents complete a </w:t>
      </w:r>
      <w:r w:rsidR="00B67DFB" w:rsidRPr="00B04BFA">
        <w:rPr>
          <w:rFonts w:ascii="Tahoma" w:hAnsi="Tahoma" w:cs="Tahoma"/>
          <w:color w:val="auto"/>
        </w:rPr>
        <w:t>Medical Information Form</w:t>
      </w:r>
      <w:r w:rsidRPr="00B04BFA">
        <w:rPr>
          <w:rFonts w:ascii="Tahoma" w:hAnsi="Tahoma" w:cs="Tahoma"/>
          <w:color w:val="auto"/>
        </w:rPr>
        <w:t xml:space="preserve"> when regis</w:t>
      </w:r>
      <w:r w:rsidR="00B67DFB" w:rsidRPr="00B04BFA">
        <w:rPr>
          <w:rFonts w:ascii="Tahoma" w:hAnsi="Tahoma" w:cs="Tahoma"/>
          <w:color w:val="auto"/>
        </w:rPr>
        <w:t>tering their child, (Appendix 1</w:t>
      </w:r>
      <w:r w:rsidRPr="00B04BFA">
        <w:rPr>
          <w:rFonts w:ascii="Tahoma" w:hAnsi="Tahoma" w:cs="Tahoma"/>
          <w:color w:val="auto"/>
        </w:rPr>
        <w:t xml:space="preserve">). The original is kept in the pupil’s file. A copy of medical forms is taken on all off site visits and every class teacher has access to the medical conditions </w:t>
      </w:r>
      <w:r w:rsidR="007B6C2C">
        <w:rPr>
          <w:rFonts w:ascii="Tahoma" w:hAnsi="Tahoma" w:cs="Tahoma"/>
          <w:color w:val="auto"/>
        </w:rPr>
        <w:t xml:space="preserve">section on SIMS </w:t>
      </w:r>
      <w:r w:rsidRPr="00B04BFA">
        <w:rPr>
          <w:rFonts w:ascii="Tahoma" w:hAnsi="Tahoma" w:cs="Tahoma"/>
          <w:color w:val="auto"/>
        </w:rPr>
        <w:t xml:space="preserve">with all the relevant / important details. </w:t>
      </w:r>
    </w:p>
    <w:p w:rsidR="00424982" w:rsidRPr="00B04BFA" w:rsidRDefault="001A355F">
      <w:pPr>
        <w:spacing w:after="0" w:line="259" w:lineRule="auto"/>
        <w:ind w:left="0" w:firstLine="0"/>
        <w:jc w:val="left"/>
        <w:rPr>
          <w:rFonts w:ascii="Tahoma" w:hAnsi="Tahoma" w:cs="Tahoma"/>
          <w:color w:val="auto"/>
        </w:rPr>
      </w:pPr>
      <w:r w:rsidRPr="00B04BFA">
        <w:rPr>
          <w:rFonts w:ascii="Tahoma" w:hAnsi="Tahoma" w:cs="Tahoma"/>
          <w:color w:val="auto"/>
        </w:rPr>
        <w:t xml:space="preserve"> </w:t>
      </w:r>
    </w:p>
    <w:p w:rsidR="00424982" w:rsidRPr="00B04BFA" w:rsidRDefault="001A355F">
      <w:pPr>
        <w:ind w:left="-5" w:right="10"/>
        <w:rPr>
          <w:rFonts w:ascii="Tahoma" w:hAnsi="Tahoma" w:cs="Tahoma"/>
          <w:color w:val="auto"/>
        </w:rPr>
      </w:pPr>
      <w:r w:rsidRPr="00B04BFA">
        <w:rPr>
          <w:rFonts w:ascii="Tahoma" w:hAnsi="Tahoma" w:cs="Tahoma"/>
          <w:color w:val="auto"/>
        </w:rPr>
        <w:t xml:space="preserve">Any regular medicines are named and kept with </w:t>
      </w:r>
      <w:r w:rsidR="00B67DFB" w:rsidRPr="00B04BFA">
        <w:rPr>
          <w:rFonts w:ascii="Tahoma" w:hAnsi="Tahoma" w:cs="Tahoma"/>
          <w:color w:val="auto"/>
        </w:rPr>
        <w:t>in First Aid</w:t>
      </w:r>
      <w:r w:rsidRPr="00B04BFA">
        <w:rPr>
          <w:rFonts w:ascii="Tahoma" w:hAnsi="Tahoma" w:cs="Tahoma"/>
          <w:color w:val="auto"/>
        </w:rPr>
        <w:t>. They are stored in a locked First Aid cupboard with the exception of antibiotics, which are stored in the fridge. Details of medicines dispe</w:t>
      </w:r>
      <w:r w:rsidR="00B67DFB" w:rsidRPr="00B04BFA">
        <w:rPr>
          <w:rFonts w:ascii="Tahoma" w:hAnsi="Tahoma" w:cs="Tahoma"/>
          <w:color w:val="auto"/>
        </w:rPr>
        <w:t>nsed are recorded on each student’s individual school record</w:t>
      </w:r>
      <w:r w:rsidR="007301EE" w:rsidRPr="00B04BFA">
        <w:rPr>
          <w:rFonts w:ascii="Tahoma" w:hAnsi="Tahoma" w:cs="Tahoma"/>
          <w:color w:val="auto"/>
        </w:rPr>
        <w:t xml:space="preserve"> on SIMS.</w:t>
      </w:r>
      <w:r w:rsidRPr="00B04BFA">
        <w:rPr>
          <w:rFonts w:ascii="Tahoma" w:hAnsi="Tahoma" w:cs="Tahoma"/>
          <w:color w:val="auto"/>
        </w:rPr>
        <w:t xml:space="preserve"> </w:t>
      </w:r>
    </w:p>
    <w:p w:rsidR="00424982" w:rsidRPr="00B04BFA" w:rsidRDefault="001A355F">
      <w:pPr>
        <w:spacing w:after="0" w:line="259" w:lineRule="auto"/>
        <w:ind w:left="0" w:firstLine="0"/>
        <w:jc w:val="left"/>
        <w:rPr>
          <w:rFonts w:ascii="Tahoma" w:hAnsi="Tahoma" w:cs="Tahoma"/>
          <w:color w:val="auto"/>
        </w:rPr>
      </w:pPr>
      <w:r w:rsidRPr="00B04BFA">
        <w:rPr>
          <w:rFonts w:ascii="Tahoma" w:hAnsi="Tahoma" w:cs="Tahoma"/>
          <w:color w:val="auto"/>
        </w:rPr>
        <w:t xml:space="preserve"> </w:t>
      </w:r>
    </w:p>
    <w:p w:rsidR="00424982" w:rsidRPr="00B04BFA" w:rsidRDefault="001A355F" w:rsidP="00B67DFB">
      <w:pPr>
        <w:ind w:left="-5" w:right="10"/>
        <w:rPr>
          <w:rFonts w:ascii="Tahoma" w:hAnsi="Tahoma" w:cs="Tahoma"/>
          <w:color w:val="auto"/>
        </w:rPr>
      </w:pPr>
      <w:r w:rsidRPr="00B04BFA">
        <w:rPr>
          <w:rFonts w:ascii="Tahoma" w:hAnsi="Tahoma" w:cs="Tahoma"/>
          <w:color w:val="auto"/>
        </w:rPr>
        <w:t>Currently the specific medical conditions, for which medication might be administered in s</w:t>
      </w:r>
      <w:r w:rsidR="007301EE" w:rsidRPr="00B04BFA">
        <w:rPr>
          <w:rFonts w:ascii="Tahoma" w:hAnsi="Tahoma" w:cs="Tahoma"/>
          <w:color w:val="auto"/>
        </w:rPr>
        <w:t xml:space="preserve">chool, are asthma, diabetes, </w:t>
      </w:r>
      <w:r w:rsidRPr="00B04BFA">
        <w:rPr>
          <w:rFonts w:ascii="Tahoma" w:hAnsi="Tahoma" w:cs="Tahoma"/>
          <w:color w:val="auto"/>
        </w:rPr>
        <w:t>anaphylactic shock</w:t>
      </w:r>
      <w:r w:rsidR="007301EE" w:rsidRPr="00B04BFA">
        <w:rPr>
          <w:rFonts w:ascii="Tahoma" w:hAnsi="Tahoma" w:cs="Tahoma"/>
          <w:color w:val="auto"/>
        </w:rPr>
        <w:t>, epilepsy and ADHD</w:t>
      </w:r>
      <w:r w:rsidRPr="00B04BFA">
        <w:rPr>
          <w:rFonts w:ascii="Tahoma" w:hAnsi="Tahoma" w:cs="Tahoma"/>
          <w:color w:val="auto"/>
        </w:rPr>
        <w:t>. It is important that prescribed inhalers for asthmatics are kept in the pockets of student’s to whom they have prescribed so that they can be self-administered. Spare inhalers</w:t>
      </w:r>
      <w:r w:rsidR="00B67DFB" w:rsidRPr="00B04BFA">
        <w:rPr>
          <w:rFonts w:ascii="Tahoma" w:hAnsi="Tahoma" w:cs="Tahoma"/>
          <w:color w:val="auto"/>
        </w:rPr>
        <w:t>, if deemed necessary</w:t>
      </w:r>
      <w:r w:rsidR="007301EE" w:rsidRPr="00B04BFA">
        <w:rPr>
          <w:rFonts w:ascii="Tahoma" w:hAnsi="Tahoma" w:cs="Tahoma"/>
          <w:color w:val="auto"/>
        </w:rPr>
        <w:t xml:space="preserve"> by the parent/carer</w:t>
      </w:r>
      <w:r w:rsidR="00B67DFB" w:rsidRPr="00B04BFA">
        <w:rPr>
          <w:rFonts w:ascii="Tahoma" w:hAnsi="Tahoma" w:cs="Tahoma"/>
          <w:color w:val="auto"/>
        </w:rPr>
        <w:t>, are kept in the First Aid Medicine cupboard in the First Aid room</w:t>
      </w:r>
      <w:r w:rsidRPr="00B04BFA">
        <w:rPr>
          <w:rFonts w:ascii="Tahoma" w:hAnsi="Tahoma" w:cs="Tahoma"/>
          <w:color w:val="auto"/>
        </w:rPr>
        <w:t>. T</w:t>
      </w:r>
      <w:r w:rsidR="00B67DFB" w:rsidRPr="00B04BFA">
        <w:rPr>
          <w:rFonts w:ascii="Tahoma" w:hAnsi="Tahoma" w:cs="Tahoma"/>
          <w:color w:val="auto"/>
        </w:rPr>
        <w:t>his is also true of prescribed E</w:t>
      </w:r>
      <w:r w:rsidRPr="00B04BFA">
        <w:rPr>
          <w:rFonts w:ascii="Tahoma" w:hAnsi="Tahoma" w:cs="Tahoma"/>
          <w:color w:val="auto"/>
        </w:rPr>
        <w:t>pi</w:t>
      </w:r>
      <w:r w:rsidR="00B67DFB" w:rsidRPr="00B04BFA">
        <w:rPr>
          <w:rFonts w:ascii="Tahoma" w:hAnsi="Tahoma" w:cs="Tahoma"/>
          <w:color w:val="auto"/>
        </w:rPr>
        <w:t>pens.</w:t>
      </w:r>
    </w:p>
    <w:p w:rsidR="00B67DFB" w:rsidRPr="00B04BFA" w:rsidRDefault="00B67DFB" w:rsidP="00B67DFB">
      <w:pPr>
        <w:ind w:left="-5" w:right="10"/>
        <w:rPr>
          <w:rFonts w:ascii="Tahoma" w:hAnsi="Tahoma" w:cs="Tahoma"/>
          <w:color w:val="auto"/>
        </w:rPr>
      </w:pPr>
    </w:p>
    <w:p w:rsidR="00424982" w:rsidRPr="00B04BFA" w:rsidRDefault="00B67DFB">
      <w:pPr>
        <w:ind w:left="-5" w:right="10"/>
        <w:rPr>
          <w:rFonts w:ascii="Tahoma" w:hAnsi="Tahoma" w:cs="Tahoma"/>
          <w:color w:val="auto"/>
        </w:rPr>
      </w:pPr>
      <w:r w:rsidRPr="00B04BFA">
        <w:rPr>
          <w:rFonts w:ascii="Tahoma" w:hAnsi="Tahoma" w:cs="Tahoma"/>
          <w:color w:val="auto"/>
        </w:rPr>
        <w:t xml:space="preserve">Staff are kept aware of all student Medical </w:t>
      </w:r>
      <w:r w:rsidRPr="006E0432">
        <w:rPr>
          <w:rFonts w:ascii="Tahoma" w:hAnsi="Tahoma" w:cs="Tahoma"/>
          <w:color w:val="auto"/>
        </w:rPr>
        <w:t>Conditions via a secure report which is emailed to all staff</w:t>
      </w:r>
      <w:r w:rsidR="006E0432">
        <w:rPr>
          <w:rFonts w:ascii="Tahoma" w:hAnsi="Tahoma" w:cs="Tahoma"/>
          <w:color w:val="auto"/>
        </w:rPr>
        <w:t xml:space="preserve"> at the beginning of each year and updates are then emailed throughout the year as and when required</w:t>
      </w:r>
      <w:r w:rsidR="0096101B" w:rsidRPr="00B04BFA">
        <w:rPr>
          <w:rFonts w:ascii="Tahoma" w:hAnsi="Tahoma" w:cs="Tahoma"/>
          <w:color w:val="auto"/>
        </w:rPr>
        <w:t xml:space="preserve">, </w:t>
      </w:r>
      <w:r w:rsidR="006E0432">
        <w:rPr>
          <w:rFonts w:ascii="Tahoma" w:hAnsi="Tahoma" w:cs="Tahoma"/>
          <w:color w:val="auto"/>
        </w:rPr>
        <w:t xml:space="preserve">so that </w:t>
      </w:r>
      <w:r w:rsidR="00861E7E" w:rsidRPr="00B04BFA">
        <w:rPr>
          <w:rFonts w:ascii="Tahoma" w:hAnsi="Tahoma" w:cs="Tahoma"/>
          <w:color w:val="auto"/>
        </w:rPr>
        <w:t>any new medical i</w:t>
      </w:r>
      <w:r w:rsidR="0096101B" w:rsidRPr="00B04BFA">
        <w:rPr>
          <w:rFonts w:ascii="Tahoma" w:hAnsi="Tahoma" w:cs="Tahoma"/>
          <w:color w:val="auto"/>
        </w:rPr>
        <w:t>nformation</w:t>
      </w:r>
      <w:r w:rsidR="00861E7E" w:rsidRPr="00B04BFA">
        <w:rPr>
          <w:rFonts w:ascii="Tahoma" w:hAnsi="Tahoma" w:cs="Tahoma"/>
          <w:color w:val="auto"/>
        </w:rPr>
        <w:t xml:space="preserve"> that is received is e-mailed to the specific Teachers/Support Staff that are attached to the Student on SIMs.  </w:t>
      </w:r>
      <w:r w:rsidRPr="00B04BFA">
        <w:rPr>
          <w:rFonts w:ascii="Tahoma" w:hAnsi="Tahoma" w:cs="Tahoma"/>
          <w:color w:val="auto"/>
        </w:rPr>
        <w:t>All Student Medical Information is</w:t>
      </w:r>
      <w:r w:rsidR="007B6C2C">
        <w:rPr>
          <w:rFonts w:ascii="Tahoma" w:hAnsi="Tahoma" w:cs="Tahoma"/>
          <w:color w:val="auto"/>
        </w:rPr>
        <w:t xml:space="preserve"> available in the medical section on SIMS</w:t>
      </w:r>
      <w:r w:rsidR="001A355F" w:rsidRPr="00B04BFA">
        <w:rPr>
          <w:rFonts w:ascii="Tahoma" w:hAnsi="Tahoma" w:cs="Tahoma"/>
          <w:color w:val="auto"/>
        </w:rPr>
        <w:t xml:space="preserve"> in </w:t>
      </w:r>
      <w:r w:rsidR="006E0432">
        <w:rPr>
          <w:rFonts w:ascii="Tahoma" w:hAnsi="Tahoma" w:cs="Tahoma"/>
          <w:color w:val="auto"/>
        </w:rPr>
        <w:t>individual student details –</w:t>
      </w:r>
      <w:r w:rsidR="001A355F" w:rsidRPr="00B04BFA">
        <w:rPr>
          <w:rFonts w:ascii="Tahoma" w:hAnsi="Tahoma" w:cs="Tahoma"/>
          <w:color w:val="auto"/>
        </w:rPr>
        <w:t xml:space="preserve"> Medical – Medical Conditions. </w:t>
      </w:r>
    </w:p>
    <w:p w:rsidR="00424982" w:rsidRPr="00B04BFA" w:rsidRDefault="001A355F">
      <w:pPr>
        <w:spacing w:after="0" w:line="259" w:lineRule="auto"/>
        <w:ind w:left="0" w:firstLine="0"/>
        <w:jc w:val="left"/>
        <w:rPr>
          <w:rFonts w:ascii="Tahoma" w:hAnsi="Tahoma" w:cs="Tahoma"/>
          <w:color w:val="auto"/>
        </w:rPr>
      </w:pPr>
      <w:r w:rsidRPr="00B04BFA">
        <w:rPr>
          <w:rFonts w:ascii="Tahoma" w:hAnsi="Tahoma" w:cs="Tahoma"/>
          <w:color w:val="auto"/>
        </w:rPr>
        <w:t xml:space="preserve"> </w:t>
      </w:r>
    </w:p>
    <w:p w:rsidR="00905258" w:rsidRDefault="001A355F" w:rsidP="00905258">
      <w:pPr>
        <w:spacing w:after="0" w:line="259" w:lineRule="auto"/>
        <w:ind w:left="0" w:firstLine="0"/>
        <w:jc w:val="left"/>
        <w:rPr>
          <w:rFonts w:ascii="Tahoma" w:hAnsi="Tahoma" w:cs="Tahoma"/>
          <w:color w:val="auto"/>
        </w:rPr>
      </w:pPr>
      <w:r w:rsidRPr="00905258">
        <w:rPr>
          <w:rFonts w:ascii="Tahoma" w:hAnsi="Tahoma" w:cs="Tahoma"/>
          <w:b/>
          <w:color w:val="auto"/>
        </w:rPr>
        <w:t xml:space="preserve"> </w:t>
      </w:r>
      <w:r w:rsidR="00E265B4" w:rsidRPr="00905258">
        <w:rPr>
          <w:rFonts w:ascii="Tahoma" w:hAnsi="Tahoma" w:cs="Tahoma"/>
          <w:b/>
          <w:color w:val="auto"/>
        </w:rPr>
        <w:t>8.4</w:t>
      </w:r>
      <w:r w:rsidRPr="00905258">
        <w:rPr>
          <w:rFonts w:ascii="Tahoma" w:hAnsi="Tahoma" w:cs="Tahoma"/>
          <w:b/>
          <w:color w:val="auto"/>
        </w:rPr>
        <w:t xml:space="preserve"> Record Keeping</w:t>
      </w:r>
    </w:p>
    <w:p w:rsidR="00424982" w:rsidRPr="00905258" w:rsidRDefault="001A355F" w:rsidP="00905258">
      <w:pPr>
        <w:spacing w:after="0" w:line="259" w:lineRule="auto"/>
        <w:ind w:left="0" w:firstLine="0"/>
        <w:jc w:val="left"/>
        <w:rPr>
          <w:rFonts w:ascii="Tahoma" w:hAnsi="Tahoma" w:cs="Tahoma"/>
          <w:color w:val="auto"/>
        </w:rPr>
      </w:pPr>
      <w:r w:rsidRPr="00905258">
        <w:rPr>
          <w:rFonts w:ascii="Tahoma" w:hAnsi="Tahoma" w:cs="Tahoma"/>
          <w:color w:val="auto"/>
        </w:rPr>
        <w:t xml:space="preserve"> </w:t>
      </w:r>
    </w:p>
    <w:p w:rsidR="00424982" w:rsidRPr="00B04BFA" w:rsidRDefault="001A355F">
      <w:pPr>
        <w:ind w:left="-5" w:right="10"/>
        <w:rPr>
          <w:rFonts w:ascii="Tahoma" w:hAnsi="Tahoma" w:cs="Tahoma"/>
          <w:color w:val="auto"/>
        </w:rPr>
      </w:pPr>
      <w:r w:rsidRPr="00B04BFA">
        <w:rPr>
          <w:rFonts w:ascii="Tahoma" w:hAnsi="Tahoma" w:cs="Tahoma"/>
          <w:color w:val="auto"/>
        </w:rPr>
        <w:t>Statutory accident records: The Governors must ensure that the school keeps readily accessible accident</w:t>
      </w:r>
      <w:r w:rsidR="00861E7E" w:rsidRPr="00B04BFA">
        <w:rPr>
          <w:rFonts w:ascii="Tahoma" w:hAnsi="Tahoma" w:cs="Tahoma"/>
          <w:color w:val="auto"/>
        </w:rPr>
        <w:t xml:space="preserve"> and illness</w:t>
      </w:r>
      <w:r w:rsidRPr="00B04BFA">
        <w:rPr>
          <w:rFonts w:ascii="Tahoma" w:hAnsi="Tahoma" w:cs="Tahoma"/>
          <w:color w:val="auto"/>
        </w:rPr>
        <w:t xml:space="preserve"> records, written or electronic, are kept for a minimum of three years. </w:t>
      </w:r>
    </w:p>
    <w:p w:rsidR="00424982" w:rsidRPr="00B04BFA" w:rsidRDefault="001A355F">
      <w:pPr>
        <w:spacing w:after="0" w:line="259" w:lineRule="auto"/>
        <w:ind w:left="0" w:firstLine="0"/>
        <w:jc w:val="left"/>
        <w:rPr>
          <w:rFonts w:ascii="Tahoma" w:hAnsi="Tahoma" w:cs="Tahoma"/>
          <w:color w:val="auto"/>
        </w:rPr>
      </w:pPr>
      <w:r w:rsidRPr="00B04BFA">
        <w:rPr>
          <w:rFonts w:ascii="Tahoma" w:hAnsi="Tahoma" w:cs="Tahoma"/>
          <w:color w:val="auto"/>
        </w:rPr>
        <w:t xml:space="preserve"> </w:t>
      </w:r>
    </w:p>
    <w:p w:rsidR="00424982" w:rsidRPr="00B04BFA" w:rsidRDefault="00905258">
      <w:pPr>
        <w:ind w:left="-5" w:right="10"/>
        <w:rPr>
          <w:rFonts w:ascii="Tahoma" w:hAnsi="Tahoma" w:cs="Tahoma"/>
        </w:rPr>
      </w:pPr>
      <w:r>
        <w:rPr>
          <w:rFonts w:ascii="Tahoma" w:hAnsi="Tahoma" w:cs="Tahoma"/>
        </w:rPr>
        <w:t>The Deputy Headteacher:</w:t>
      </w:r>
      <w:r w:rsidR="001A355F" w:rsidRPr="00B04BFA">
        <w:rPr>
          <w:rFonts w:ascii="Tahoma" w:hAnsi="Tahoma" w:cs="Tahoma"/>
        </w:rPr>
        <w:t xml:space="preserve"> Student Support and Wellbeing must ensure that a record is kept of any first aid treatment given by first aiders or appointed persons. This record should be completed by any First Aider administering treatment or support to children and young people in the school’s care. This should include: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numPr>
          <w:ilvl w:val="0"/>
          <w:numId w:val="8"/>
        </w:numPr>
        <w:ind w:right="10" w:hanging="360"/>
        <w:rPr>
          <w:rFonts w:ascii="Tahoma" w:hAnsi="Tahoma" w:cs="Tahoma"/>
        </w:rPr>
      </w:pPr>
      <w:r w:rsidRPr="00B04BFA">
        <w:rPr>
          <w:rFonts w:ascii="Tahoma" w:hAnsi="Tahoma" w:cs="Tahoma"/>
        </w:rPr>
        <w:t xml:space="preserve">The date, time and place of accident / incident </w:t>
      </w:r>
    </w:p>
    <w:p w:rsidR="00424982" w:rsidRPr="00B04BFA" w:rsidRDefault="001A355F">
      <w:pPr>
        <w:numPr>
          <w:ilvl w:val="0"/>
          <w:numId w:val="8"/>
        </w:numPr>
        <w:ind w:right="10" w:hanging="360"/>
        <w:rPr>
          <w:rFonts w:ascii="Tahoma" w:hAnsi="Tahoma" w:cs="Tahoma"/>
        </w:rPr>
      </w:pPr>
      <w:r w:rsidRPr="00B04BFA">
        <w:rPr>
          <w:rFonts w:ascii="Tahoma" w:hAnsi="Tahoma" w:cs="Tahoma"/>
        </w:rPr>
        <w:t xml:space="preserve">The name (and class) of the injured or ill person </w:t>
      </w:r>
    </w:p>
    <w:p w:rsidR="00424982" w:rsidRPr="00B04BFA" w:rsidRDefault="001A355F">
      <w:pPr>
        <w:numPr>
          <w:ilvl w:val="0"/>
          <w:numId w:val="8"/>
        </w:numPr>
        <w:ind w:right="10" w:hanging="360"/>
        <w:rPr>
          <w:rFonts w:ascii="Tahoma" w:hAnsi="Tahoma" w:cs="Tahoma"/>
        </w:rPr>
      </w:pPr>
      <w:r w:rsidRPr="00B04BFA">
        <w:rPr>
          <w:rFonts w:ascii="Tahoma" w:hAnsi="Tahoma" w:cs="Tahoma"/>
        </w:rPr>
        <w:t xml:space="preserve">Details of their injury / illness and what first aid was given </w:t>
      </w:r>
    </w:p>
    <w:p w:rsidR="00424982" w:rsidRPr="00B04BFA" w:rsidRDefault="001A355F">
      <w:pPr>
        <w:numPr>
          <w:ilvl w:val="0"/>
          <w:numId w:val="8"/>
        </w:numPr>
        <w:ind w:right="10" w:hanging="360"/>
        <w:rPr>
          <w:rFonts w:ascii="Tahoma" w:hAnsi="Tahoma" w:cs="Tahoma"/>
        </w:rPr>
      </w:pPr>
      <w:r w:rsidRPr="00B04BFA">
        <w:rPr>
          <w:rFonts w:ascii="Tahoma" w:hAnsi="Tahoma" w:cs="Tahoma"/>
        </w:rPr>
        <w:t xml:space="preserve">What happened to the person immediately afterwards </w:t>
      </w:r>
    </w:p>
    <w:p w:rsidR="00424982" w:rsidRPr="00B04BFA" w:rsidRDefault="001A355F">
      <w:pPr>
        <w:numPr>
          <w:ilvl w:val="0"/>
          <w:numId w:val="8"/>
        </w:numPr>
        <w:ind w:right="10" w:hanging="360"/>
        <w:rPr>
          <w:rFonts w:ascii="Tahoma" w:hAnsi="Tahoma" w:cs="Tahoma"/>
        </w:rPr>
      </w:pPr>
      <w:r w:rsidRPr="00B04BFA">
        <w:rPr>
          <w:rFonts w:ascii="Tahoma" w:hAnsi="Tahoma" w:cs="Tahoma"/>
        </w:rPr>
        <w:t xml:space="preserve">Name and signature of the first aider or person dealing with the incident. </w:t>
      </w:r>
    </w:p>
    <w:p w:rsidR="00424982" w:rsidRPr="00B04BFA" w:rsidRDefault="001A355F">
      <w:pPr>
        <w:numPr>
          <w:ilvl w:val="0"/>
          <w:numId w:val="8"/>
        </w:numPr>
        <w:ind w:right="10" w:hanging="360"/>
        <w:rPr>
          <w:rFonts w:ascii="Tahoma" w:hAnsi="Tahoma" w:cs="Tahoma"/>
        </w:rPr>
      </w:pPr>
      <w:r w:rsidRPr="00B04BFA">
        <w:rPr>
          <w:rFonts w:ascii="Tahoma" w:hAnsi="Tahoma" w:cs="Tahoma"/>
        </w:rPr>
        <w:t xml:space="preserve">Whether or not and to whom the incident has been referred.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The Governors must ensure that the school has in place procedures for ensuring that parents are informed of significant incidents.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Default="00E265B4">
      <w:pPr>
        <w:pStyle w:val="Heading2"/>
        <w:ind w:left="-5" w:right="738"/>
        <w:rPr>
          <w:rFonts w:ascii="Tahoma" w:hAnsi="Tahoma" w:cs="Tahoma"/>
        </w:rPr>
      </w:pPr>
      <w:r>
        <w:rPr>
          <w:rFonts w:ascii="Tahoma" w:hAnsi="Tahoma" w:cs="Tahoma"/>
        </w:rPr>
        <w:t xml:space="preserve"> 8.5</w:t>
      </w:r>
      <w:r w:rsidR="001A355F" w:rsidRPr="00B04BFA">
        <w:rPr>
          <w:rFonts w:ascii="Tahoma" w:hAnsi="Tahoma" w:cs="Tahoma"/>
        </w:rPr>
        <w:t xml:space="preserve"> Monitoring </w:t>
      </w:r>
    </w:p>
    <w:p w:rsidR="00905258" w:rsidRPr="00905258" w:rsidRDefault="00905258" w:rsidP="00905258"/>
    <w:p w:rsidR="00424982" w:rsidRPr="00B04BFA" w:rsidRDefault="001A355F">
      <w:pPr>
        <w:ind w:left="-5" w:right="10"/>
        <w:rPr>
          <w:rFonts w:ascii="Tahoma" w:hAnsi="Tahoma" w:cs="Tahoma"/>
        </w:rPr>
      </w:pPr>
      <w:r w:rsidRPr="00B04BFA">
        <w:rPr>
          <w:rFonts w:ascii="Tahoma" w:hAnsi="Tahoma" w:cs="Tahoma"/>
          <w:color w:val="auto"/>
        </w:rPr>
        <w:t>Accident</w:t>
      </w:r>
      <w:r w:rsidR="00861E7E" w:rsidRPr="00B04BFA">
        <w:rPr>
          <w:rFonts w:ascii="Tahoma" w:hAnsi="Tahoma" w:cs="Tahoma"/>
          <w:color w:val="auto"/>
        </w:rPr>
        <w:t xml:space="preserve"> and illness</w:t>
      </w:r>
      <w:r w:rsidRPr="00B04BFA">
        <w:rPr>
          <w:rFonts w:ascii="Tahoma" w:hAnsi="Tahoma" w:cs="Tahoma"/>
          <w:color w:val="auto"/>
        </w:rPr>
        <w:t xml:space="preserve"> records can be used to help the Deputy Headteacher: Student Support and Wellbeing and </w:t>
      </w:r>
      <w:r w:rsidR="008C6E02">
        <w:rPr>
          <w:rFonts w:ascii="Tahoma" w:hAnsi="Tahoma" w:cs="Tahoma"/>
          <w:color w:val="auto"/>
        </w:rPr>
        <w:t xml:space="preserve">the </w:t>
      </w:r>
      <w:r w:rsidRPr="00B04BFA">
        <w:rPr>
          <w:rFonts w:ascii="Tahoma" w:hAnsi="Tahoma" w:cs="Tahoma"/>
          <w:color w:val="auto"/>
        </w:rPr>
        <w:t xml:space="preserve">Appointed Person </w:t>
      </w:r>
      <w:r w:rsidRPr="00B04BFA">
        <w:rPr>
          <w:rFonts w:ascii="Tahoma" w:hAnsi="Tahoma" w:cs="Tahoma"/>
        </w:rPr>
        <w:t>identify trends and areas for improvement. They also could help to identify training or other needs and</w:t>
      </w:r>
      <w:r w:rsidR="00861E7E" w:rsidRPr="00B04BFA">
        <w:rPr>
          <w:rFonts w:ascii="Tahoma" w:hAnsi="Tahoma" w:cs="Tahoma"/>
        </w:rPr>
        <w:t xml:space="preserve"> may be useful for insurance for</w:t>
      </w:r>
      <w:r w:rsidRPr="00B04BFA">
        <w:rPr>
          <w:rFonts w:ascii="Tahoma" w:hAnsi="Tahoma" w:cs="Tahoma"/>
        </w:rPr>
        <w:t xml:space="preserve"> investigative purposes.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6E0432">
        <w:rPr>
          <w:rFonts w:ascii="Tahoma" w:hAnsi="Tahoma" w:cs="Tahoma"/>
        </w:rPr>
        <w:t xml:space="preserve">The Deputy Headteacher: Student Support and Wellbeing and Appointed Person </w:t>
      </w:r>
      <w:r w:rsidR="00E265B4" w:rsidRPr="006E0432">
        <w:rPr>
          <w:rFonts w:ascii="Tahoma" w:hAnsi="Tahoma" w:cs="Tahoma"/>
        </w:rPr>
        <w:t xml:space="preserve">will </w:t>
      </w:r>
      <w:r w:rsidRPr="006E0432">
        <w:rPr>
          <w:rFonts w:ascii="Tahoma" w:hAnsi="Tahoma" w:cs="Tahoma"/>
        </w:rPr>
        <w:t>regular</w:t>
      </w:r>
      <w:r w:rsidR="00E265B4" w:rsidRPr="006E0432">
        <w:rPr>
          <w:rFonts w:ascii="Tahoma" w:hAnsi="Tahoma" w:cs="Tahoma"/>
        </w:rPr>
        <w:t>ly</w:t>
      </w:r>
      <w:r w:rsidRPr="006E0432">
        <w:rPr>
          <w:rFonts w:ascii="Tahoma" w:hAnsi="Tahoma" w:cs="Tahoma"/>
        </w:rPr>
        <w:t xml:space="preserve"> review</w:t>
      </w:r>
      <w:r w:rsidRPr="00B04BFA">
        <w:rPr>
          <w:rFonts w:ascii="Tahoma" w:hAnsi="Tahoma" w:cs="Tahoma"/>
        </w:rPr>
        <w:t xml:space="preserve"> </w:t>
      </w:r>
      <w:r w:rsidR="00303AF8">
        <w:rPr>
          <w:rFonts w:ascii="Tahoma" w:hAnsi="Tahoma" w:cs="Tahoma"/>
        </w:rPr>
        <w:t xml:space="preserve">First Aid </w:t>
      </w:r>
      <w:r w:rsidRPr="00B04BFA">
        <w:rPr>
          <w:rFonts w:ascii="Tahoma" w:hAnsi="Tahoma" w:cs="Tahoma"/>
        </w:rPr>
        <w:t>records</w:t>
      </w:r>
      <w:r w:rsidR="00303AF8">
        <w:rPr>
          <w:rFonts w:ascii="Tahoma" w:hAnsi="Tahoma" w:cs="Tahoma"/>
        </w:rPr>
        <w:t xml:space="preserve"> and will report to SLT and governors should First Aid arrangements need amending in the light of such review</w:t>
      </w:r>
      <w:r w:rsidRPr="00B04BFA">
        <w:rPr>
          <w:rFonts w:ascii="Tahoma" w:hAnsi="Tahoma" w:cs="Tahoma"/>
        </w:rPr>
        <w:t>.</w:t>
      </w:r>
      <w:r w:rsidRPr="00B04BFA">
        <w:rPr>
          <w:rFonts w:ascii="Tahoma" w:hAnsi="Tahoma" w:cs="Tahoma"/>
          <w:b/>
        </w:rPr>
        <w:t xml:space="preserve">  </w:t>
      </w:r>
      <w:r w:rsidR="00303AF8" w:rsidRPr="00303AF8">
        <w:rPr>
          <w:rFonts w:ascii="Tahoma" w:hAnsi="Tahoma" w:cs="Tahoma"/>
        </w:rPr>
        <w:t>In addition,</w:t>
      </w:r>
      <w:r w:rsidR="00303AF8">
        <w:rPr>
          <w:rFonts w:ascii="Tahoma" w:hAnsi="Tahoma" w:cs="Tahoma"/>
          <w:b/>
        </w:rPr>
        <w:t xml:space="preserve"> </w:t>
      </w:r>
      <w:r w:rsidR="00303AF8" w:rsidRPr="00303AF8">
        <w:rPr>
          <w:rFonts w:ascii="Tahoma" w:hAnsi="Tahoma" w:cs="Tahoma"/>
        </w:rPr>
        <w:t>a referral will be made to the Health and safety manager should an incident reveal any deficiencies in this area.</w:t>
      </w:r>
      <w:r w:rsidR="00303AF8">
        <w:rPr>
          <w:rFonts w:ascii="Tahoma" w:hAnsi="Tahoma" w:cs="Tahoma"/>
          <w:b/>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b/>
        </w:rPr>
        <w:t xml:space="preserve"> </w:t>
      </w:r>
    </w:p>
    <w:p w:rsidR="00424982" w:rsidRPr="00B04BFA" w:rsidRDefault="001A355F">
      <w:pPr>
        <w:pStyle w:val="Heading1"/>
        <w:ind w:left="-5" w:right="738"/>
        <w:rPr>
          <w:rFonts w:ascii="Tahoma" w:hAnsi="Tahoma" w:cs="Tahoma"/>
        </w:rPr>
      </w:pPr>
      <w:r w:rsidRPr="00B04BFA">
        <w:rPr>
          <w:rFonts w:ascii="Tahoma" w:hAnsi="Tahoma" w:cs="Tahoma"/>
        </w:rPr>
        <w:t xml:space="preserve">9: Medical Conditions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b/>
        </w:rPr>
        <w:t>9.1</w:t>
      </w:r>
      <w:r w:rsidRPr="00B04BFA">
        <w:rPr>
          <w:rFonts w:ascii="Tahoma" w:hAnsi="Tahoma" w:cs="Tahoma"/>
        </w:rPr>
        <w:t xml:space="preserve"> In the case of having a </w:t>
      </w:r>
      <w:r w:rsidRPr="00B04BFA">
        <w:rPr>
          <w:rFonts w:ascii="Tahoma" w:hAnsi="Tahoma" w:cs="Tahoma"/>
          <w:b/>
        </w:rPr>
        <w:t>long term medical condition</w:t>
      </w:r>
      <w:r w:rsidR="00303AF8">
        <w:rPr>
          <w:rFonts w:ascii="Tahoma" w:hAnsi="Tahoma" w:cs="Tahoma"/>
        </w:rPr>
        <w:t xml:space="preserve"> such as 9.3 -  9</w:t>
      </w:r>
      <w:r w:rsidRPr="00B04BFA">
        <w:rPr>
          <w:rFonts w:ascii="Tahoma" w:hAnsi="Tahoma" w:cs="Tahoma"/>
        </w:rPr>
        <w:t xml:space="preserve">.6, detailed below, each student must have an Individual Health Care Plan, and where indicated, carry their own medication, with spares given into the care of the Appointed Person. All medication that is located in the First Aid room will be a lockable cupboard along with a copy of their Individual Health Care Plan, in clearly </w:t>
      </w:r>
      <w:r w:rsidR="00F231C9" w:rsidRPr="00B04BFA">
        <w:rPr>
          <w:rFonts w:ascii="Tahoma" w:hAnsi="Tahoma" w:cs="Tahoma"/>
        </w:rPr>
        <w:t>labelled</w:t>
      </w:r>
      <w:r w:rsidRPr="00B04BFA">
        <w:rPr>
          <w:rFonts w:ascii="Tahoma" w:hAnsi="Tahoma" w:cs="Tahoma"/>
        </w:rPr>
        <w:t xml:space="preserve"> trays for each named student.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For students with an Individual Health Care Plan, who attend a planned trip out of school, their medication will be placed inside a plastic wallet along with a copy of their care plan.  The wallet will be issu</w:t>
      </w:r>
      <w:r w:rsidR="00861E7E" w:rsidRPr="00B04BFA">
        <w:rPr>
          <w:rFonts w:ascii="Tahoma" w:hAnsi="Tahoma" w:cs="Tahoma"/>
        </w:rPr>
        <w:t xml:space="preserve">ed to the </w:t>
      </w:r>
      <w:r w:rsidR="00861E7E" w:rsidRPr="00B04BFA">
        <w:rPr>
          <w:rFonts w:ascii="Tahoma" w:hAnsi="Tahoma" w:cs="Tahoma"/>
          <w:color w:val="auto"/>
        </w:rPr>
        <w:t>designated responsible person</w:t>
      </w:r>
      <w:r w:rsidRPr="00B04BFA">
        <w:rPr>
          <w:rFonts w:ascii="Tahoma" w:hAnsi="Tahoma" w:cs="Tahoma"/>
          <w:color w:val="auto"/>
        </w:rPr>
        <w:t xml:space="preserve"> for that trip, and they will be in charge of this medication at all times.  They will also be responsible for returning </w:t>
      </w:r>
      <w:r w:rsidRPr="00B04BFA">
        <w:rPr>
          <w:rFonts w:ascii="Tahoma" w:hAnsi="Tahoma" w:cs="Tahoma"/>
        </w:rPr>
        <w:t xml:space="preserve">the wallet to the Appointed Person once the trip is over, together with the details noted when administering the medication or any other comments relating to the child's condition as detailed by the care plan. </w:t>
      </w:r>
      <w:r w:rsidR="00E265B4">
        <w:rPr>
          <w:rFonts w:ascii="Tahoma" w:hAnsi="Tahoma" w:cs="Tahoma"/>
        </w:rPr>
        <w:t xml:space="preserve">(For more details of the management of medical conditions, please refer to </w:t>
      </w:r>
      <w:r w:rsidR="00E265B4" w:rsidRPr="00E265B4">
        <w:rPr>
          <w:rFonts w:ascii="Tahoma" w:hAnsi="Tahoma" w:cs="Tahoma"/>
          <w:u w:val="single"/>
        </w:rPr>
        <w:t>Supporting Students with Medical Conditions</w:t>
      </w:r>
      <w:r w:rsidR="00E265B4">
        <w:rPr>
          <w:rFonts w:ascii="Tahoma" w:hAnsi="Tahoma" w:cs="Tahoma"/>
        </w:rPr>
        <w:t xml:space="preserve"> Policy)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B67DFB">
      <w:pPr>
        <w:pStyle w:val="Heading2"/>
        <w:ind w:left="-5" w:right="738"/>
        <w:rPr>
          <w:rFonts w:ascii="Tahoma" w:hAnsi="Tahoma" w:cs="Tahoma"/>
        </w:rPr>
      </w:pPr>
      <w:r w:rsidRPr="00B04BFA">
        <w:rPr>
          <w:rFonts w:ascii="Tahoma" w:hAnsi="Tahoma" w:cs="Tahoma"/>
        </w:rPr>
        <w:t>9.2 I</w:t>
      </w:r>
      <w:r w:rsidR="001A355F" w:rsidRPr="00B04BFA">
        <w:rPr>
          <w:rFonts w:ascii="Tahoma" w:hAnsi="Tahoma" w:cs="Tahoma"/>
        </w:rPr>
        <w:t>nforming parents/carers</w:t>
      </w:r>
      <w:r w:rsidR="001A355F" w:rsidRPr="00B04BFA">
        <w:rPr>
          <w:rFonts w:ascii="Tahoma" w:hAnsi="Tahoma" w:cs="Tahoma"/>
          <w:b w:val="0"/>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spacing w:after="4" w:line="251" w:lineRule="auto"/>
        <w:ind w:left="-5" w:right="738"/>
        <w:jc w:val="left"/>
        <w:rPr>
          <w:rFonts w:ascii="Tahoma" w:hAnsi="Tahoma" w:cs="Tahoma"/>
        </w:rPr>
      </w:pPr>
      <w:r w:rsidRPr="00B04BFA">
        <w:rPr>
          <w:rFonts w:ascii="Tahoma" w:hAnsi="Tahoma" w:cs="Tahoma"/>
          <w:b/>
        </w:rPr>
        <w:t>9.2a</w:t>
      </w:r>
      <w:r w:rsidRPr="00B04BFA">
        <w:rPr>
          <w:rFonts w:ascii="Tahoma" w:hAnsi="Tahoma" w:cs="Tahoma"/>
        </w:rPr>
        <w:t xml:space="preserve"> </w:t>
      </w:r>
      <w:r w:rsidRPr="00B04BFA">
        <w:rPr>
          <w:rFonts w:ascii="Tahoma" w:hAnsi="Tahoma" w:cs="Tahoma"/>
          <w:b/>
        </w:rPr>
        <w:t>Parent/ carers will not be informed</w:t>
      </w:r>
      <w:r w:rsidRPr="00B04BFA">
        <w:rPr>
          <w:rFonts w:ascii="Tahoma" w:hAnsi="Tahoma" w:cs="Tahoma"/>
        </w:rPr>
        <w:t xml:space="preserve"> if the student has a minor complaint: </w:t>
      </w:r>
    </w:p>
    <w:p w:rsidR="00424982" w:rsidRPr="00B04BFA" w:rsidRDefault="001A355F">
      <w:pPr>
        <w:numPr>
          <w:ilvl w:val="0"/>
          <w:numId w:val="9"/>
        </w:numPr>
        <w:ind w:right="10" w:hanging="360"/>
        <w:rPr>
          <w:rFonts w:ascii="Tahoma" w:hAnsi="Tahoma" w:cs="Tahoma"/>
        </w:rPr>
      </w:pPr>
      <w:r w:rsidRPr="00B04BFA">
        <w:rPr>
          <w:rFonts w:ascii="Tahoma" w:hAnsi="Tahoma" w:cs="Tahoma"/>
        </w:rPr>
        <w:t xml:space="preserve">Cuts and grazes that does not require professional attention. </w:t>
      </w:r>
    </w:p>
    <w:p w:rsidR="00424982" w:rsidRPr="00B04BFA" w:rsidRDefault="001A355F">
      <w:pPr>
        <w:numPr>
          <w:ilvl w:val="0"/>
          <w:numId w:val="9"/>
        </w:numPr>
        <w:ind w:right="10" w:hanging="360"/>
        <w:rPr>
          <w:rFonts w:ascii="Tahoma" w:hAnsi="Tahoma" w:cs="Tahoma"/>
        </w:rPr>
      </w:pPr>
      <w:r w:rsidRPr="00B04BFA">
        <w:rPr>
          <w:rFonts w:ascii="Tahoma" w:hAnsi="Tahoma" w:cs="Tahoma"/>
        </w:rPr>
        <w:t xml:space="preserve">A sprain/ strain to ligaments muscles where the student confirms that that initially reported pain has stopped and physical movement is not visibly hampered. </w:t>
      </w:r>
    </w:p>
    <w:p w:rsidR="00424982" w:rsidRPr="00B04BFA" w:rsidRDefault="001A355F">
      <w:pPr>
        <w:numPr>
          <w:ilvl w:val="0"/>
          <w:numId w:val="9"/>
        </w:numPr>
        <w:ind w:right="10" w:hanging="360"/>
        <w:rPr>
          <w:rFonts w:ascii="Tahoma" w:hAnsi="Tahoma" w:cs="Tahoma"/>
        </w:rPr>
      </w:pPr>
      <w:r w:rsidRPr="00B04BFA">
        <w:rPr>
          <w:rFonts w:ascii="Tahoma" w:hAnsi="Tahoma" w:cs="Tahoma"/>
        </w:rPr>
        <w:t xml:space="preserve">A headache that goes away. </w:t>
      </w:r>
    </w:p>
    <w:p w:rsidR="00861E7E" w:rsidRPr="00B04BFA" w:rsidRDefault="00861E7E">
      <w:pPr>
        <w:numPr>
          <w:ilvl w:val="0"/>
          <w:numId w:val="9"/>
        </w:numPr>
        <w:ind w:right="10" w:hanging="360"/>
        <w:rPr>
          <w:rFonts w:ascii="Tahoma" w:hAnsi="Tahoma" w:cs="Tahoma"/>
          <w:color w:val="auto"/>
        </w:rPr>
      </w:pPr>
      <w:r w:rsidRPr="00B04BFA">
        <w:rPr>
          <w:rFonts w:ascii="Tahoma" w:hAnsi="Tahoma" w:cs="Tahoma"/>
          <w:color w:val="auto"/>
        </w:rPr>
        <w:t>If the student does not inform a member of staff that they are unwell or injured.</w:t>
      </w:r>
    </w:p>
    <w:p w:rsidR="00424982" w:rsidRPr="00B04BFA" w:rsidRDefault="001A355F">
      <w:pPr>
        <w:ind w:left="730" w:right="10"/>
        <w:rPr>
          <w:rFonts w:ascii="Tahoma" w:hAnsi="Tahoma" w:cs="Tahoma"/>
          <w:color w:val="FF0000"/>
        </w:rPr>
      </w:pPr>
      <w:r w:rsidRPr="00B04BFA">
        <w:rPr>
          <w:rFonts w:ascii="Tahoma" w:hAnsi="Tahoma" w:cs="Tahoma"/>
          <w:color w:val="FF0000"/>
        </w:rPr>
        <w:t xml:space="preserve">. </w:t>
      </w:r>
    </w:p>
    <w:p w:rsidR="00424982" w:rsidRPr="00B04BFA" w:rsidRDefault="001A355F">
      <w:pPr>
        <w:ind w:left="-5" w:right="10"/>
        <w:rPr>
          <w:rFonts w:ascii="Tahoma" w:hAnsi="Tahoma" w:cs="Tahoma"/>
        </w:rPr>
      </w:pPr>
      <w:r w:rsidRPr="00B04BFA">
        <w:rPr>
          <w:rFonts w:ascii="Tahoma" w:hAnsi="Tahoma" w:cs="Tahoma"/>
        </w:rPr>
        <w:t xml:space="preserve">Students in our school are expected to take responsibility for their health and are therefore expected to inform </w:t>
      </w:r>
      <w:r w:rsidR="008C6E02">
        <w:rPr>
          <w:rFonts w:ascii="Tahoma" w:hAnsi="Tahoma" w:cs="Tahoma"/>
        </w:rPr>
        <w:t xml:space="preserve">their </w:t>
      </w:r>
      <w:r w:rsidRPr="00B04BFA">
        <w:rPr>
          <w:rFonts w:ascii="Tahoma" w:hAnsi="Tahoma" w:cs="Tahoma"/>
        </w:rPr>
        <w:t xml:space="preserve">parent/carer of any minor injury/ illness that has occurred during the school day.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rsidP="00E265B4">
      <w:pPr>
        <w:spacing w:after="0" w:line="259" w:lineRule="auto"/>
        <w:ind w:left="0" w:firstLine="0"/>
        <w:jc w:val="left"/>
        <w:rPr>
          <w:rFonts w:ascii="Tahoma" w:hAnsi="Tahoma" w:cs="Tahoma"/>
        </w:rPr>
      </w:pPr>
      <w:r w:rsidRPr="00B04BFA">
        <w:rPr>
          <w:rFonts w:ascii="Tahoma" w:hAnsi="Tahoma" w:cs="Tahoma"/>
        </w:rPr>
        <w:t xml:space="preserve"> </w:t>
      </w:r>
      <w:r w:rsidRPr="00B04BFA">
        <w:rPr>
          <w:rFonts w:ascii="Tahoma" w:hAnsi="Tahoma" w:cs="Tahoma"/>
          <w:b/>
        </w:rPr>
        <w:t>9.2b Parent/carers will always be contacted</w:t>
      </w:r>
      <w:r w:rsidRPr="00B04BFA">
        <w:rPr>
          <w:rFonts w:ascii="Tahoma" w:hAnsi="Tahoma" w:cs="Tahoma"/>
        </w:rPr>
        <w:t>, or the sec</w:t>
      </w:r>
      <w:r w:rsidR="008C6E02">
        <w:rPr>
          <w:rFonts w:ascii="Tahoma" w:hAnsi="Tahoma" w:cs="Tahoma"/>
        </w:rPr>
        <w:t>ondary contacts supplied on SIMS</w:t>
      </w:r>
      <w:r w:rsidRPr="00B04BFA">
        <w:rPr>
          <w:rFonts w:ascii="Tahoma" w:hAnsi="Tahoma" w:cs="Tahoma"/>
        </w:rPr>
        <w:t xml:space="preserve"> will be contacted, and every effort made to speak with them personally should a student: </w:t>
      </w:r>
    </w:p>
    <w:p w:rsidR="00424982" w:rsidRPr="00B04BFA" w:rsidRDefault="001A355F">
      <w:pPr>
        <w:numPr>
          <w:ilvl w:val="0"/>
          <w:numId w:val="9"/>
        </w:numPr>
        <w:ind w:right="10" w:hanging="360"/>
        <w:rPr>
          <w:rFonts w:ascii="Tahoma" w:hAnsi="Tahoma" w:cs="Tahoma"/>
        </w:rPr>
      </w:pPr>
      <w:r w:rsidRPr="00B04BFA">
        <w:rPr>
          <w:rFonts w:ascii="Tahoma" w:hAnsi="Tahoma" w:cs="Tahoma"/>
        </w:rPr>
        <w:t xml:space="preserve">Need to attend hospital. </w:t>
      </w:r>
    </w:p>
    <w:p w:rsidR="00424982" w:rsidRPr="00B04BFA" w:rsidRDefault="001A355F">
      <w:pPr>
        <w:numPr>
          <w:ilvl w:val="0"/>
          <w:numId w:val="9"/>
        </w:numPr>
        <w:ind w:right="10" w:hanging="360"/>
        <w:rPr>
          <w:rFonts w:ascii="Tahoma" w:hAnsi="Tahoma" w:cs="Tahoma"/>
        </w:rPr>
      </w:pPr>
      <w:r w:rsidRPr="00B04BFA">
        <w:rPr>
          <w:rFonts w:ascii="Tahoma" w:hAnsi="Tahoma" w:cs="Tahoma"/>
        </w:rPr>
        <w:t xml:space="preserve">If an ambulance is called. </w:t>
      </w:r>
    </w:p>
    <w:p w:rsidR="00424982" w:rsidRPr="00B04BFA" w:rsidRDefault="001A355F">
      <w:pPr>
        <w:numPr>
          <w:ilvl w:val="0"/>
          <w:numId w:val="9"/>
        </w:numPr>
        <w:ind w:right="10" w:hanging="360"/>
        <w:rPr>
          <w:rFonts w:ascii="Tahoma" w:hAnsi="Tahoma" w:cs="Tahoma"/>
        </w:rPr>
      </w:pPr>
      <w:r w:rsidRPr="00B04BFA">
        <w:rPr>
          <w:rFonts w:ascii="Tahoma" w:hAnsi="Tahoma" w:cs="Tahoma"/>
        </w:rPr>
        <w:t>Has a suspected contagious rash</w:t>
      </w:r>
      <w:r w:rsidR="006E0432">
        <w:rPr>
          <w:rFonts w:ascii="Tahoma" w:hAnsi="Tahoma" w:cs="Tahoma"/>
        </w:rPr>
        <w:t>.</w:t>
      </w:r>
      <w:r w:rsidRPr="00B04BFA">
        <w:rPr>
          <w:rFonts w:ascii="Tahoma" w:hAnsi="Tahoma" w:cs="Tahoma"/>
        </w:rPr>
        <w:t xml:space="preserve"> </w:t>
      </w:r>
    </w:p>
    <w:p w:rsidR="00424982" w:rsidRPr="00B04BFA" w:rsidRDefault="001A355F">
      <w:pPr>
        <w:numPr>
          <w:ilvl w:val="0"/>
          <w:numId w:val="9"/>
        </w:numPr>
        <w:ind w:right="10" w:hanging="360"/>
        <w:rPr>
          <w:rFonts w:ascii="Tahoma" w:hAnsi="Tahoma" w:cs="Tahoma"/>
        </w:rPr>
      </w:pPr>
      <w:r w:rsidRPr="00B04BFA">
        <w:rPr>
          <w:rFonts w:ascii="Tahoma" w:hAnsi="Tahoma" w:cs="Tahoma"/>
        </w:rPr>
        <w:t xml:space="preserve">Has been stung/ bitten by an insect or animal. </w:t>
      </w:r>
    </w:p>
    <w:p w:rsidR="00424982" w:rsidRPr="00B04BFA" w:rsidRDefault="001A355F">
      <w:pPr>
        <w:numPr>
          <w:ilvl w:val="0"/>
          <w:numId w:val="9"/>
        </w:numPr>
        <w:ind w:right="10" w:hanging="360"/>
        <w:rPr>
          <w:rFonts w:ascii="Tahoma" w:hAnsi="Tahoma" w:cs="Tahoma"/>
        </w:rPr>
      </w:pPr>
      <w:r w:rsidRPr="00B04BFA">
        <w:rPr>
          <w:rFonts w:ascii="Tahoma" w:hAnsi="Tahoma" w:cs="Tahoma"/>
        </w:rPr>
        <w:t xml:space="preserve">Has an injury to the head of any kind. </w:t>
      </w:r>
    </w:p>
    <w:p w:rsidR="00424982" w:rsidRPr="00B04BFA" w:rsidRDefault="001A355F">
      <w:pPr>
        <w:numPr>
          <w:ilvl w:val="0"/>
          <w:numId w:val="9"/>
        </w:numPr>
        <w:ind w:right="10" w:hanging="360"/>
        <w:rPr>
          <w:rFonts w:ascii="Tahoma" w:hAnsi="Tahoma" w:cs="Tahoma"/>
        </w:rPr>
      </w:pPr>
      <w:r w:rsidRPr="00B04BFA">
        <w:rPr>
          <w:rFonts w:ascii="Tahoma" w:hAnsi="Tahoma" w:cs="Tahoma"/>
        </w:rPr>
        <w:t>Appear to be unfit to continue their day at school</w:t>
      </w:r>
      <w:r w:rsidR="006E0432">
        <w:rPr>
          <w:rFonts w:ascii="Tahoma" w:hAnsi="Tahoma" w:cs="Tahoma"/>
        </w:rPr>
        <w:t>.</w:t>
      </w:r>
      <w:r w:rsidRPr="00B04BFA">
        <w:rPr>
          <w:rFonts w:ascii="Tahoma" w:hAnsi="Tahoma" w:cs="Tahoma"/>
        </w:rPr>
        <w:t xml:space="preserve"> </w:t>
      </w:r>
    </w:p>
    <w:p w:rsidR="00424982" w:rsidRPr="00B04BFA" w:rsidRDefault="00861E7E">
      <w:pPr>
        <w:numPr>
          <w:ilvl w:val="0"/>
          <w:numId w:val="9"/>
        </w:numPr>
        <w:ind w:right="10" w:hanging="360"/>
        <w:rPr>
          <w:rFonts w:ascii="Tahoma" w:hAnsi="Tahoma" w:cs="Tahoma"/>
        </w:rPr>
      </w:pPr>
      <w:r w:rsidRPr="00B04BFA">
        <w:rPr>
          <w:rFonts w:ascii="Tahoma" w:hAnsi="Tahoma" w:cs="Tahoma"/>
        </w:rPr>
        <w:t>H</w:t>
      </w:r>
      <w:r w:rsidR="00B67DFB" w:rsidRPr="00B04BFA">
        <w:rPr>
          <w:rFonts w:ascii="Tahoma" w:hAnsi="Tahoma" w:cs="Tahoma"/>
        </w:rPr>
        <w:t xml:space="preserve">as an </w:t>
      </w:r>
      <w:r w:rsidR="001A355F" w:rsidRPr="00B04BFA">
        <w:rPr>
          <w:rFonts w:ascii="Tahoma" w:hAnsi="Tahoma" w:cs="Tahoma"/>
        </w:rPr>
        <w:t>existing health care plan in place and is feeling unwell</w:t>
      </w:r>
      <w:r w:rsidR="006E0432">
        <w:rPr>
          <w:rFonts w:ascii="Tahoma" w:hAnsi="Tahoma" w:cs="Tahoma"/>
        </w:rPr>
        <w:t>.</w:t>
      </w:r>
      <w:r w:rsidR="001A355F" w:rsidRPr="00B04BFA">
        <w:rPr>
          <w:rFonts w:ascii="Tahoma" w:hAnsi="Tahoma" w:cs="Tahoma"/>
        </w:rPr>
        <w:t xml:space="preserve"> </w:t>
      </w:r>
    </w:p>
    <w:p w:rsidR="00424982" w:rsidRDefault="001A355F">
      <w:pPr>
        <w:numPr>
          <w:ilvl w:val="0"/>
          <w:numId w:val="9"/>
        </w:numPr>
        <w:ind w:right="10" w:hanging="360"/>
        <w:rPr>
          <w:rFonts w:ascii="Tahoma" w:hAnsi="Tahoma" w:cs="Tahoma"/>
        </w:rPr>
      </w:pPr>
      <w:r w:rsidRPr="00B04BFA">
        <w:rPr>
          <w:rFonts w:ascii="Tahoma" w:hAnsi="Tahoma" w:cs="Tahoma"/>
        </w:rPr>
        <w:t xml:space="preserve">If the injury is deemed not accidental. </w:t>
      </w:r>
    </w:p>
    <w:p w:rsidR="00303AF8" w:rsidRPr="006E0432" w:rsidRDefault="00303AF8">
      <w:pPr>
        <w:numPr>
          <w:ilvl w:val="0"/>
          <w:numId w:val="9"/>
        </w:numPr>
        <w:ind w:right="10" w:hanging="360"/>
        <w:rPr>
          <w:rFonts w:ascii="Tahoma" w:hAnsi="Tahoma" w:cs="Tahoma"/>
        </w:rPr>
      </w:pPr>
      <w:r w:rsidRPr="006E0432">
        <w:rPr>
          <w:rFonts w:ascii="Tahoma" w:hAnsi="Tahoma" w:cs="Tahoma"/>
        </w:rPr>
        <w:t xml:space="preserve">Has an injury to the neck that has not been assessed as needing immediate and emergency medical attention. </w:t>
      </w:r>
    </w:p>
    <w:p w:rsidR="00FD7843" w:rsidRPr="00B04BFA" w:rsidRDefault="00FD7843" w:rsidP="00FD7843">
      <w:pPr>
        <w:ind w:right="10"/>
        <w:rPr>
          <w:rFonts w:ascii="Tahoma" w:hAnsi="Tahoma" w:cs="Tahoma"/>
        </w:rPr>
      </w:pPr>
    </w:p>
    <w:p w:rsidR="00FD7843" w:rsidRPr="00B04BFA" w:rsidRDefault="00FD7843" w:rsidP="00FD7843">
      <w:pPr>
        <w:ind w:right="10"/>
        <w:rPr>
          <w:rFonts w:ascii="Tahoma" w:hAnsi="Tahoma" w:cs="Tahoma"/>
        </w:rPr>
      </w:pPr>
      <w:r w:rsidRPr="00B04BFA">
        <w:rPr>
          <w:rFonts w:ascii="Tahoma" w:hAnsi="Tahoma" w:cs="Tahoma"/>
        </w:rPr>
        <w:t>This policy has been reviewed by Deputy Headteacher: Student Support and Wellbeing, the First Aid Officer</w:t>
      </w:r>
      <w:r w:rsidR="00303AF8">
        <w:rPr>
          <w:rFonts w:ascii="Tahoma" w:hAnsi="Tahoma" w:cs="Tahoma"/>
        </w:rPr>
        <w:t xml:space="preserve"> and the SENCO</w:t>
      </w:r>
      <w:r w:rsidRPr="00B04BFA">
        <w:rPr>
          <w:rFonts w:ascii="Tahoma" w:hAnsi="Tahoma" w:cs="Tahoma"/>
        </w:rPr>
        <w:t xml:space="preserve">: </w:t>
      </w:r>
      <w:r w:rsidR="00303AF8">
        <w:rPr>
          <w:rFonts w:ascii="Tahoma" w:hAnsi="Tahoma" w:cs="Tahoma"/>
        </w:rPr>
        <w:t>November 2019.</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424982">
      <w:pPr>
        <w:rPr>
          <w:rFonts w:ascii="Tahoma" w:hAnsi="Tahoma" w:cs="Tahoma"/>
        </w:rPr>
        <w:sectPr w:rsidR="00424982" w:rsidRPr="00B04BFA">
          <w:footerReference w:type="even" r:id="rId9"/>
          <w:footerReference w:type="default" r:id="rId10"/>
          <w:footerReference w:type="first" r:id="rId11"/>
          <w:pgSz w:w="11899" w:h="16841"/>
          <w:pgMar w:top="619" w:right="845" w:bottom="1476" w:left="1133" w:header="720" w:footer="272" w:gutter="0"/>
          <w:cols w:space="720"/>
          <w:titlePg/>
        </w:sectPr>
      </w:pP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303AF8" w:rsidRDefault="00303AF8">
      <w:pPr>
        <w:spacing w:after="4" w:line="251" w:lineRule="auto"/>
        <w:ind w:left="-5" w:right="738"/>
        <w:jc w:val="left"/>
        <w:rPr>
          <w:rFonts w:ascii="Tahoma" w:hAnsi="Tahoma" w:cs="Tahoma"/>
          <w:b/>
        </w:rPr>
      </w:pPr>
      <w:r>
        <w:rPr>
          <w:rFonts w:ascii="Tahoma" w:hAnsi="Tahoma" w:cs="Tahoma"/>
          <w:b/>
        </w:rPr>
        <w:t>Appendices:</w:t>
      </w:r>
    </w:p>
    <w:p w:rsidR="00303AF8" w:rsidRDefault="00303AF8">
      <w:pPr>
        <w:spacing w:after="4" w:line="251" w:lineRule="auto"/>
        <w:ind w:left="-5" w:right="738"/>
        <w:jc w:val="left"/>
        <w:rPr>
          <w:rFonts w:ascii="Tahoma" w:hAnsi="Tahoma" w:cs="Tahoma"/>
          <w:b/>
        </w:rPr>
      </w:pPr>
    </w:p>
    <w:p w:rsidR="00424982" w:rsidRPr="00B04BFA" w:rsidRDefault="001A355F">
      <w:pPr>
        <w:spacing w:after="4" w:line="251" w:lineRule="auto"/>
        <w:ind w:left="-5" w:right="738"/>
        <w:jc w:val="left"/>
        <w:rPr>
          <w:rFonts w:ascii="Tahoma" w:hAnsi="Tahoma" w:cs="Tahoma"/>
        </w:rPr>
      </w:pPr>
      <w:r w:rsidRPr="00B04BFA">
        <w:rPr>
          <w:rFonts w:ascii="Tahoma" w:hAnsi="Tahoma" w:cs="Tahoma"/>
          <w:b/>
        </w:rPr>
        <w:t xml:space="preserve">Actual Conditions: </w:t>
      </w:r>
    </w:p>
    <w:p w:rsidR="00424982" w:rsidRPr="00B04BFA" w:rsidRDefault="001A355F">
      <w:pPr>
        <w:spacing w:after="0" w:line="259" w:lineRule="auto"/>
        <w:ind w:left="0" w:firstLine="0"/>
        <w:jc w:val="left"/>
        <w:rPr>
          <w:rFonts w:ascii="Tahoma" w:hAnsi="Tahoma" w:cs="Tahoma"/>
        </w:rPr>
      </w:pPr>
      <w:r w:rsidRPr="00B04BFA">
        <w:rPr>
          <w:rFonts w:ascii="Tahoma" w:hAnsi="Tahoma" w:cs="Tahoma"/>
          <w:b/>
        </w:rPr>
        <w:t xml:space="preserve"> </w:t>
      </w:r>
    </w:p>
    <w:p w:rsidR="00424982" w:rsidRPr="00B04BFA" w:rsidRDefault="00303AF8">
      <w:pPr>
        <w:pStyle w:val="Heading1"/>
        <w:ind w:left="-5" w:right="738"/>
        <w:rPr>
          <w:rFonts w:ascii="Tahoma" w:hAnsi="Tahoma" w:cs="Tahoma"/>
        </w:rPr>
      </w:pPr>
      <w:r>
        <w:rPr>
          <w:rFonts w:ascii="Tahoma" w:hAnsi="Tahoma" w:cs="Tahoma"/>
        </w:rPr>
        <w:t>9</w:t>
      </w:r>
      <w:r w:rsidR="001A355F" w:rsidRPr="00B04BFA">
        <w:rPr>
          <w:rFonts w:ascii="Tahoma" w:hAnsi="Tahoma" w:cs="Tahoma"/>
        </w:rPr>
        <w:t xml:space="preserve">.3 ASTHMA </w:t>
      </w:r>
    </w:p>
    <w:p w:rsidR="00424982" w:rsidRPr="00B04BFA" w:rsidRDefault="001A355F">
      <w:pPr>
        <w:ind w:left="-5" w:right="10"/>
        <w:rPr>
          <w:rFonts w:ascii="Tahoma" w:hAnsi="Tahoma" w:cs="Tahoma"/>
        </w:rPr>
      </w:pPr>
      <w:r w:rsidRPr="00B04BFA">
        <w:rPr>
          <w:rFonts w:ascii="Tahoma" w:hAnsi="Tahoma" w:cs="Tahoma"/>
        </w:rPr>
        <w:t xml:space="preserve">Asthma is caused by the narrowing of the airways, the bronchi, in the lungs, making it difficult to breath. An asthmatic attack is the sudden narrowing of </w:t>
      </w:r>
      <w:r w:rsidR="008C6E02">
        <w:rPr>
          <w:rFonts w:ascii="Tahoma" w:hAnsi="Tahoma" w:cs="Tahoma"/>
        </w:rPr>
        <w:t xml:space="preserve">the </w:t>
      </w:r>
      <w:r w:rsidRPr="00B04BFA">
        <w:rPr>
          <w:rFonts w:ascii="Tahoma" w:hAnsi="Tahoma" w:cs="Tahoma"/>
        </w:rPr>
        <w:t xml:space="preserve">bronchi. Symptoms include attacks of breathlessness, coughing and tightness in the chest.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Individuals with asthma have airways which may be continually inflamed. They are often sensitive to a number of common irritants, including grass pollen, tobacco fumes, smoke, glue, deodorant, paint and fumes for science experiments. Animals, such as guinea pigs, hamsters, rabbits or birds can also trigger attacks.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Students are asked to have their inhalers with them at all times and especially when they are doing PE, attending the Vocational Centre, in Science or Technology,  and when they are on trips out of school.  A spare inhaler clearly </w:t>
      </w:r>
      <w:r w:rsidR="00F231C9" w:rsidRPr="00B04BFA">
        <w:rPr>
          <w:rFonts w:ascii="Tahoma" w:hAnsi="Tahoma" w:cs="Tahoma"/>
        </w:rPr>
        <w:t>labelled</w:t>
      </w:r>
      <w:r w:rsidRPr="00B04BFA">
        <w:rPr>
          <w:rFonts w:ascii="Tahoma" w:hAnsi="Tahoma" w:cs="Tahoma"/>
        </w:rPr>
        <w:t xml:space="preserve"> with the student's name, dosage/ frequency of expected need, date of dispensing, cautionary advice and expiry date, should be made available by parents  to be kept in the First Aid room in case of additional need.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Parents are responsible for ensuring that the inhaler medication is renewed well before the expiry date.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spacing w:after="0" w:line="259" w:lineRule="auto"/>
        <w:jc w:val="left"/>
        <w:rPr>
          <w:rFonts w:ascii="Tahoma" w:hAnsi="Tahoma" w:cs="Tahoma"/>
        </w:rPr>
      </w:pPr>
      <w:r w:rsidRPr="00B04BFA">
        <w:rPr>
          <w:rFonts w:ascii="Tahoma" w:hAnsi="Tahoma" w:cs="Tahoma"/>
          <w:u w:val="single" w:color="000000"/>
        </w:rPr>
        <w:t>WHAT TO DO IN THE EVENT OF ASTHMA ATTACK</w:t>
      </w:r>
      <w:r w:rsidRPr="00B04BFA">
        <w:rPr>
          <w:rFonts w:ascii="Tahoma" w:hAnsi="Tahoma" w:cs="Tahoma"/>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E17252" w:rsidRPr="00B04BFA" w:rsidRDefault="008C6E02">
      <w:pPr>
        <w:numPr>
          <w:ilvl w:val="0"/>
          <w:numId w:val="10"/>
        </w:numPr>
        <w:ind w:right="10" w:hanging="360"/>
        <w:rPr>
          <w:rFonts w:ascii="Tahoma" w:hAnsi="Tahoma" w:cs="Tahoma"/>
          <w:color w:val="auto"/>
        </w:rPr>
      </w:pPr>
      <w:r>
        <w:rPr>
          <w:rFonts w:ascii="Tahoma" w:hAnsi="Tahoma" w:cs="Tahoma"/>
          <w:color w:val="auto"/>
        </w:rPr>
        <w:t>Keep c</w:t>
      </w:r>
      <w:r w:rsidR="00E17252" w:rsidRPr="00B04BFA">
        <w:rPr>
          <w:rFonts w:ascii="Tahoma" w:hAnsi="Tahoma" w:cs="Tahoma"/>
          <w:color w:val="auto"/>
        </w:rPr>
        <w:t>alm and reassuring</w:t>
      </w:r>
    </w:p>
    <w:p w:rsidR="00E17252" w:rsidRPr="00B04BFA" w:rsidRDefault="00E17252">
      <w:pPr>
        <w:numPr>
          <w:ilvl w:val="0"/>
          <w:numId w:val="10"/>
        </w:numPr>
        <w:ind w:right="10" w:hanging="360"/>
        <w:rPr>
          <w:rFonts w:ascii="Tahoma" w:hAnsi="Tahoma" w:cs="Tahoma"/>
          <w:color w:val="auto"/>
        </w:rPr>
      </w:pPr>
      <w:r w:rsidRPr="00B04BFA">
        <w:rPr>
          <w:rFonts w:ascii="Tahoma" w:hAnsi="Tahoma" w:cs="Tahoma"/>
          <w:color w:val="auto"/>
        </w:rPr>
        <w:t xml:space="preserve">Sit the student up and encourage </w:t>
      </w:r>
      <w:r w:rsidR="00F231C9" w:rsidRPr="00B04BFA">
        <w:rPr>
          <w:rFonts w:ascii="Tahoma" w:hAnsi="Tahoma" w:cs="Tahoma"/>
          <w:color w:val="auto"/>
        </w:rPr>
        <w:t>them</w:t>
      </w:r>
      <w:r w:rsidRPr="00B04BFA">
        <w:rPr>
          <w:rFonts w:ascii="Tahoma" w:hAnsi="Tahoma" w:cs="Tahoma"/>
          <w:color w:val="auto"/>
        </w:rPr>
        <w:t xml:space="preserve"> to take slow steady breaths</w:t>
      </w:r>
    </w:p>
    <w:p w:rsidR="00E17252" w:rsidRPr="00B04BFA" w:rsidRDefault="00E17252">
      <w:pPr>
        <w:numPr>
          <w:ilvl w:val="0"/>
          <w:numId w:val="10"/>
        </w:numPr>
        <w:ind w:right="10" w:hanging="360"/>
        <w:rPr>
          <w:rFonts w:ascii="Tahoma" w:hAnsi="Tahoma" w:cs="Tahoma"/>
          <w:color w:val="auto"/>
        </w:rPr>
      </w:pPr>
      <w:r w:rsidRPr="00B04BFA">
        <w:rPr>
          <w:rFonts w:ascii="Tahoma" w:hAnsi="Tahoma" w:cs="Tahoma"/>
          <w:color w:val="auto"/>
        </w:rPr>
        <w:t>Make sure they take two puffs of their reliever inhaler (usually blue)</w:t>
      </w:r>
    </w:p>
    <w:p w:rsidR="00E17252" w:rsidRPr="00B04BFA" w:rsidRDefault="00E17252">
      <w:pPr>
        <w:numPr>
          <w:ilvl w:val="0"/>
          <w:numId w:val="10"/>
        </w:numPr>
        <w:ind w:right="10" w:hanging="360"/>
        <w:rPr>
          <w:rFonts w:ascii="Tahoma" w:hAnsi="Tahoma" w:cs="Tahoma"/>
          <w:color w:val="auto"/>
        </w:rPr>
      </w:pPr>
      <w:r w:rsidRPr="00B04BFA">
        <w:rPr>
          <w:rFonts w:ascii="Tahoma" w:hAnsi="Tahoma" w:cs="Tahoma"/>
          <w:color w:val="auto"/>
        </w:rPr>
        <w:t>Call First Aid</w:t>
      </w:r>
    </w:p>
    <w:p w:rsidR="00424982" w:rsidRPr="00B04BFA" w:rsidRDefault="00E17252">
      <w:pPr>
        <w:numPr>
          <w:ilvl w:val="0"/>
          <w:numId w:val="10"/>
        </w:numPr>
        <w:ind w:right="10" w:hanging="360"/>
        <w:rPr>
          <w:rFonts w:ascii="Tahoma" w:hAnsi="Tahoma" w:cs="Tahoma"/>
          <w:color w:val="auto"/>
        </w:rPr>
      </w:pPr>
      <w:r w:rsidRPr="00B04BFA">
        <w:rPr>
          <w:rFonts w:ascii="Tahoma" w:hAnsi="Tahoma" w:cs="Tahoma"/>
          <w:color w:val="auto"/>
        </w:rPr>
        <w:t>If the student feels better they can carry on with what they were doing</w:t>
      </w:r>
    </w:p>
    <w:p w:rsidR="00E17252" w:rsidRPr="00B04BFA" w:rsidRDefault="00E17252">
      <w:pPr>
        <w:numPr>
          <w:ilvl w:val="0"/>
          <w:numId w:val="10"/>
        </w:numPr>
        <w:ind w:right="10" w:hanging="360"/>
        <w:rPr>
          <w:rFonts w:ascii="Tahoma" w:hAnsi="Tahoma" w:cs="Tahoma"/>
          <w:color w:val="auto"/>
        </w:rPr>
      </w:pPr>
      <w:r w:rsidRPr="00B04BFA">
        <w:rPr>
          <w:rFonts w:ascii="Tahoma" w:hAnsi="Tahoma" w:cs="Tahoma"/>
          <w:color w:val="auto"/>
        </w:rPr>
        <w:t>If the student does not feel better, give the student a further one puff every two minutes – they can take up to ten puffs.</w:t>
      </w:r>
    </w:p>
    <w:p w:rsidR="00E17252" w:rsidRPr="00B04BFA" w:rsidRDefault="00E17252">
      <w:pPr>
        <w:numPr>
          <w:ilvl w:val="0"/>
          <w:numId w:val="10"/>
        </w:numPr>
        <w:ind w:right="10" w:hanging="360"/>
        <w:rPr>
          <w:rFonts w:ascii="Tahoma" w:hAnsi="Tahoma" w:cs="Tahoma"/>
          <w:color w:val="auto"/>
        </w:rPr>
      </w:pPr>
      <w:r w:rsidRPr="00B04BFA">
        <w:rPr>
          <w:rFonts w:ascii="Tahoma" w:hAnsi="Tahoma" w:cs="Tahoma"/>
          <w:color w:val="auto"/>
        </w:rPr>
        <w:t>Email a full report of actions to First Aid</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303AF8" w:rsidRDefault="001A355F" w:rsidP="00303AF8">
      <w:pPr>
        <w:spacing w:after="0" w:line="259" w:lineRule="auto"/>
        <w:ind w:left="0" w:firstLine="0"/>
        <w:jc w:val="left"/>
        <w:rPr>
          <w:rFonts w:ascii="Tahoma" w:hAnsi="Tahoma" w:cs="Tahoma"/>
          <w:u w:val="single"/>
        </w:rPr>
      </w:pPr>
      <w:r w:rsidRPr="00B04BFA">
        <w:rPr>
          <w:rFonts w:ascii="Tahoma" w:hAnsi="Tahoma" w:cs="Tahoma"/>
        </w:rPr>
        <w:t xml:space="preserve"> </w:t>
      </w:r>
      <w:r w:rsidRPr="00303AF8">
        <w:rPr>
          <w:rFonts w:ascii="Tahoma" w:hAnsi="Tahoma" w:cs="Tahoma"/>
          <w:u w:val="single"/>
        </w:rPr>
        <w:t xml:space="preserve">SEVERE ASTHMA ATTACK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A severe asthma attack is: </w:t>
      </w:r>
    </w:p>
    <w:p w:rsidR="00424982" w:rsidRPr="00B04BFA" w:rsidRDefault="001A355F">
      <w:pPr>
        <w:ind w:left="-5" w:right="10"/>
        <w:rPr>
          <w:rFonts w:ascii="Tahoma" w:hAnsi="Tahoma" w:cs="Tahoma"/>
        </w:rPr>
      </w:pPr>
      <w:r w:rsidRPr="00B04BFA">
        <w:rPr>
          <w:rFonts w:ascii="Tahoma" w:hAnsi="Tahoma" w:cs="Tahoma"/>
        </w:rPr>
        <w:t xml:space="preserve">When normal medication does not work at all. </w:t>
      </w:r>
    </w:p>
    <w:p w:rsidR="00424982" w:rsidRPr="00B04BFA" w:rsidRDefault="001A355F">
      <w:pPr>
        <w:ind w:left="-5" w:right="10"/>
        <w:rPr>
          <w:rFonts w:ascii="Tahoma" w:hAnsi="Tahoma" w:cs="Tahoma"/>
        </w:rPr>
      </w:pPr>
      <w:r w:rsidRPr="00B04BFA">
        <w:rPr>
          <w:rFonts w:ascii="Tahoma" w:hAnsi="Tahoma" w:cs="Tahoma"/>
        </w:rPr>
        <w:t xml:space="preserve">The child is breathless enough to have difficulty in talking normally.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E17252" w:rsidRPr="00B04BFA" w:rsidRDefault="00E17252" w:rsidP="00E17252">
      <w:pPr>
        <w:numPr>
          <w:ilvl w:val="0"/>
          <w:numId w:val="11"/>
        </w:numPr>
        <w:ind w:right="10" w:hanging="360"/>
        <w:rPr>
          <w:rFonts w:ascii="Tahoma" w:hAnsi="Tahoma" w:cs="Tahoma"/>
          <w:color w:val="auto"/>
        </w:rPr>
      </w:pPr>
      <w:r w:rsidRPr="00B04BFA">
        <w:rPr>
          <w:rFonts w:ascii="Tahoma" w:hAnsi="Tahoma" w:cs="Tahoma"/>
          <w:color w:val="auto"/>
        </w:rPr>
        <w:t>Call an Ambulance.</w:t>
      </w:r>
    </w:p>
    <w:p w:rsidR="00424982" w:rsidRPr="00B04BFA" w:rsidRDefault="001A355F">
      <w:pPr>
        <w:numPr>
          <w:ilvl w:val="0"/>
          <w:numId w:val="11"/>
        </w:numPr>
        <w:ind w:right="10" w:hanging="360"/>
        <w:rPr>
          <w:rFonts w:ascii="Tahoma" w:hAnsi="Tahoma" w:cs="Tahoma"/>
          <w:color w:val="auto"/>
        </w:rPr>
      </w:pPr>
      <w:r w:rsidRPr="00B04BFA">
        <w:rPr>
          <w:rFonts w:ascii="Tahoma" w:hAnsi="Tahoma" w:cs="Tahoma"/>
          <w:color w:val="auto"/>
        </w:rPr>
        <w:t xml:space="preserve">The Appointed Person or a member of the office or teaching staff will inform a parent/carer </w:t>
      </w:r>
    </w:p>
    <w:p w:rsidR="00E17252" w:rsidRPr="00B04BFA" w:rsidRDefault="00E17252">
      <w:pPr>
        <w:numPr>
          <w:ilvl w:val="0"/>
          <w:numId w:val="11"/>
        </w:numPr>
        <w:ind w:right="10" w:hanging="360"/>
        <w:rPr>
          <w:rFonts w:ascii="Tahoma" w:hAnsi="Tahoma" w:cs="Tahoma"/>
          <w:color w:val="auto"/>
        </w:rPr>
      </w:pPr>
      <w:r w:rsidRPr="00B04BFA">
        <w:rPr>
          <w:rFonts w:ascii="Tahoma" w:hAnsi="Tahoma" w:cs="Tahoma"/>
          <w:color w:val="auto"/>
        </w:rPr>
        <w:t xml:space="preserve">If the ambulance doesn’t arrive within ten minutes repeat the steps </w:t>
      </w:r>
      <w:r w:rsidR="008C6E02">
        <w:rPr>
          <w:rFonts w:ascii="Tahoma" w:hAnsi="Tahoma" w:cs="Tahoma"/>
          <w:color w:val="auto"/>
        </w:rPr>
        <w:t>1-</w:t>
      </w:r>
      <w:r w:rsidRPr="00B04BFA">
        <w:rPr>
          <w:rFonts w:ascii="Tahoma" w:hAnsi="Tahoma" w:cs="Tahoma"/>
          <w:color w:val="auto"/>
        </w:rPr>
        <w:t>6 above.</w:t>
      </w:r>
    </w:p>
    <w:p w:rsidR="00424982" w:rsidRPr="00B04BFA" w:rsidRDefault="00E17252">
      <w:pPr>
        <w:numPr>
          <w:ilvl w:val="0"/>
          <w:numId w:val="11"/>
        </w:numPr>
        <w:ind w:right="10" w:hanging="360"/>
        <w:rPr>
          <w:rFonts w:ascii="Tahoma" w:hAnsi="Tahoma" w:cs="Tahoma"/>
          <w:color w:val="auto"/>
        </w:rPr>
      </w:pPr>
      <w:r w:rsidRPr="00B04BFA">
        <w:rPr>
          <w:rFonts w:ascii="Tahoma" w:hAnsi="Tahoma" w:cs="Tahoma"/>
          <w:color w:val="auto"/>
        </w:rPr>
        <w:t>Email a full report of actions to First Aid</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rsidP="00A7227C">
      <w:pPr>
        <w:spacing w:after="4" w:line="251" w:lineRule="auto"/>
        <w:ind w:left="0" w:right="738" w:firstLine="0"/>
        <w:jc w:val="left"/>
        <w:rPr>
          <w:rFonts w:ascii="Tahoma" w:hAnsi="Tahoma" w:cs="Tahoma"/>
        </w:rPr>
      </w:pPr>
      <w:r w:rsidRPr="00B04BFA">
        <w:rPr>
          <w:rFonts w:ascii="Tahoma" w:hAnsi="Tahoma" w:cs="Tahoma"/>
          <w:b/>
        </w:rPr>
        <w:t xml:space="preserve">IF IN DOUBT TREAT AS A SEVERE ATTACK </w:t>
      </w:r>
    </w:p>
    <w:p w:rsidR="00E1725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E17252" w:rsidRPr="00B04BFA" w:rsidRDefault="00E17252">
      <w:pPr>
        <w:spacing w:after="160" w:line="259" w:lineRule="auto"/>
        <w:ind w:left="0" w:firstLine="0"/>
        <w:jc w:val="left"/>
        <w:rPr>
          <w:rFonts w:ascii="Tahoma" w:hAnsi="Tahoma" w:cs="Tahoma"/>
        </w:rPr>
      </w:pPr>
    </w:p>
    <w:p w:rsidR="00424982" w:rsidRPr="00B04BFA" w:rsidRDefault="00424982">
      <w:pPr>
        <w:spacing w:after="0" w:line="259" w:lineRule="auto"/>
        <w:ind w:left="0" w:firstLine="0"/>
        <w:jc w:val="left"/>
        <w:rPr>
          <w:rFonts w:ascii="Tahoma" w:hAnsi="Tahoma" w:cs="Tahoma"/>
        </w:rPr>
      </w:pPr>
    </w:p>
    <w:p w:rsidR="00424982" w:rsidRPr="00B04BFA" w:rsidRDefault="001A355F">
      <w:pPr>
        <w:pStyle w:val="Heading1"/>
        <w:ind w:left="-5" w:right="738"/>
        <w:rPr>
          <w:rFonts w:ascii="Tahoma" w:hAnsi="Tahoma" w:cs="Tahoma"/>
        </w:rPr>
      </w:pPr>
      <w:r w:rsidRPr="00B04BFA">
        <w:rPr>
          <w:rFonts w:ascii="Tahoma" w:hAnsi="Tahoma" w:cs="Tahoma"/>
        </w:rPr>
        <w:t xml:space="preserve">9.4 EPILEPSY </w:t>
      </w:r>
    </w:p>
    <w:p w:rsidR="00424982" w:rsidRPr="00B04BFA" w:rsidRDefault="001A355F">
      <w:pPr>
        <w:ind w:left="-5" w:right="10"/>
        <w:rPr>
          <w:rFonts w:ascii="Tahoma" w:hAnsi="Tahoma" w:cs="Tahoma"/>
        </w:rPr>
      </w:pPr>
      <w:r w:rsidRPr="00B04BFA">
        <w:rPr>
          <w:rFonts w:ascii="Tahoma" w:hAnsi="Tahoma" w:cs="Tahoma"/>
        </w:rPr>
        <w:t xml:space="preserve">Epilepsy is a tendency to have seizures (convulsions or fits) </w:t>
      </w:r>
    </w:p>
    <w:p w:rsidR="00424982" w:rsidRPr="00B04BFA" w:rsidRDefault="001A355F">
      <w:pPr>
        <w:ind w:left="-5" w:right="10"/>
        <w:rPr>
          <w:rFonts w:ascii="Tahoma" w:hAnsi="Tahoma" w:cs="Tahoma"/>
        </w:rPr>
      </w:pPr>
      <w:r w:rsidRPr="00B04BFA">
        <w:rPr>
          <w:rFonts w:ascii="Tahoma" w:hAnsi="Tahoma" w:cs="Tahoma"/>
        </w:rPr>
        <w:t xml:space="preserve">There are many different types of seizures; however a person’s first seizure is not always diagnostic of epilepsy.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spacing w:after="0" w:line="259" w:lineRule="auto"/>
        <w:jc w:val="left"/>
        <w:rPr>
          <w:rFonts w:ascii="Tahoma" w:hAnsi="Tahoma" w:cs="Tahoma"/>
        </w:rPr>
      </w:pPr>
      <w:r w:rsidRPr="00B04BFA">
        <w:rPr>
          <w:rFonts w:ascii="Tahoma" w:hAnsi="Tahoma" w:cs="Tahoma"/>
          <w:u w:val="single" w:color="000000"/>
        </w:rPr>
        <w:t>WHAT TO DO IF A CHILD HAS A SEIZURE</w:t>
      </w:r>
      <w:r w:rsidRPr="00B04BFA">
        <w:rPr>
          <w:rFonts w:ascii="Tahoma" w:hAnsi="Tahoma" w:cs="Tahoma"/>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numPr>
          <w:ilvl w:val="0"/>
          <w:numId w:val="12"/>
        </w:numPr>
        <w:ind w:right="10" w:hanging="360"/>
        <w:rPr>
          <w:rFonts w:ascii="Tahoma" w:hAnsi="Tahoma" w:cs="Tahoma"/>
        </w:rPr>
      </w:pPr>
      <w:r w:rsidRPr="00B04BFA">
        <w:rPr>
          <w:rFonts w:ascii="Tahoma" w:hAnsi="Tahoma" w:cs="Tahoma"/>
        </w:rPr>
        <w:t xml:space="preserve">DO NOT PANIC. Ensure the child is not in any danger from hot or sharp objects or electrical appliances. Preferably move the danger from the child or if this is not possible, move the child to safety. </w:t>
      </w:r>
    </w:p>
    <w:p w:rsidR="00424982" w:rsidRPr="00B04BFA" w:rsidRDefault="001A355F">
      <w:pPr>
        <w:numPr>
          <w:ilvl w:val="0"/>
          <w:numId w:val="12"/>
        </w:numPr>
        <w:ind w:right="10" w:hanging="360"/>
        <w:rPr>
          <w:rFonts w:ascii="Tahoma" w:hAnsi="Tahoma" w:cs="Tahoma"/>
        </w:rPr>
      </w:pPr>
      <w:r w:rsidRPr="00B04BFA">
        <w:rPr>
          <w:rFonts w:ascii="Tahoma" w:hAnsi="Tahoma" w:cs="Tahoma"/>
        </w:rPr>
        <w:t xml:space="preserve">Let the seizure run its course </w:t>
      </w:r>
    </w:p>
    <w:p w:rsidR="00424982" w:rsidRPr="00B04BFA" w:rsidRDefault="001A355F">
      <w:pPr>
        <w:numPr>
          <w:ilvl w:val="0"/>
          <w:numId w:val="12"/>
        </w:numPr>
        <w:ind w:right="10" w:hanging="360"/>
        <w:rPr>
          <w:rFonts w:ascii="Tahoma" w:hAnsi="Tahoma" w:cs="Tahoma"/>
        </w:rPr>
      </w:pPr>
      <w:r w:rsidRPr="00B04BFA">
        <w:rPr>
          <w:rFonts w:ascii="Tahoma" w:hAnsi="Tahoma" w:cs="Tahoma"/>
        </w:rPr>
        <w:t xml:space="preserve">Do not try to restrain convulsive movements </w:t>
      </w:r>
    </w:p>
    <w:p w:rsidR="00424982" w:rsidRPr="00B04BFA" w:rsidRDefault="001A355F">
      <w:pPr>
        <w:numPr>
          <w:ilvl w:val="0"/>
          <w:numId w:val="12"/>
        </w:numPr>
        <w:ind w:right="10" w:hanging="360"/>
        <w:rPr>
          <w:rFonts w:ascii="Tahoma" w:hAnsi="Tahoma" w:cs="Tahoma"/>
        </w:rPr>
      </w:pPr>
      <w:r w:rsidRPr="00B04BFA">
        <w:rPr>
          <w:rFonts w:ascii="Tahoma" w:hAnsi="Tahoma" w:cs="Tahoma"/>
        </w:rPr>
        <w:t xml:space="preserve">Do not put anything in the child’s mouth, especially your fingers </w:t>
      </w:r>
    </w:p>
    <w:p w:rsidR="00424982" w:rsidRPr="00B04BFA" w:rsidRDefault="001A355F">
      <w:pPr>
        <w:numPr>
          <w:ilvl w:val="0"/>
          <w:numId w:val="12"/>
        </w:numPr>
        <w:ind w:right="10" w:hanging="360"/>
        <w:rPr>
          <w:rFonts w:ascii="Tahoma" w:hAnsi="Tahoma" w:cs="Tahoma"/>
        </w:rPr>
      </w:pPr>
      <w:r w:rsidRPr="00B04BFA">
        <w:rPr>
          <w:rFonts w:ascii="Tahoma" w:hAnsi="Tahoma" w:cs="Tahoma"/>
        </w:rPr>
        <w:t xml:space="preserve">Do not give anything to eat or drink </w:t>
      </w:r>
    </w:p>
    <w:p w:rsidR="00424982" w:rsidRPr="00B04BFA" w:rsidRDefault="001A355F">
      <w:pPr>
        <w:numPr>
          <w:ilvl w:val="0"/>
          <w:numId w:val="12"/>
        </w:numPr>
        <w:ind w:right="10" w:hanging="360"/>
        <w:rPr>
          <w:rFonts w:ascii="Tahoma" w:hAnsi="Tahoma" w:cs="Tahoma"/>
        </w:rPr>
      </w:pPr>
      <w:r w:rsidRPr="00B04BFA">
        <w:rPr>
          <w:rFonts w:ascii="Tahoma" w:hAnsi="Tahoma" w:cs="Tahoma"/>
        </w:rPr>
        <w:t xml:space="preserve">Loosen tight clothing especially round the neck </w:t>
      </w:r>
    </w:p>
    <w:p w:rsidR="00424982" w:rsidRPr="00B04BFA" w:rsidRDefault="001A355F">
      <w:pPr>
        <w:numPr>
          <w:ilvl w:val="0"/>
          <w:numId w:val="12"/>
        </w:numPr>
        <w:ind w:right="10" w:hanging="360"/>
        <w:rPr>
          <w:rFonts w:ascii="Tahoma" w:hAnsi="Tahoma" w:cs="Tahoma"/>
        </w:rPr>
      </w:pPr>
      <w:r w:rsidRPr="00B04BFA">
        <w:rPr>
          <w:rFonts w:ascii="Tahoma" w:hAnsi="Tahoma" w:cs="Tahoma"/>
        </w:rPr>
        <w:t xml:space="preserve">Do not leave the child alone </w:t>
      </w:r>
    </w:p>
    <w:p w:rsidR="00424982" w:rsidRPr="00B04BFA" w:rsidRDefault="008C6E02">
      <w:pPr>
        <w:numPr>
          <w:ilvl w:val="0"/>
          <w:numId w:val="12"/>
        </w:numPr>
        <w:ind w:right="10" w:hanging="360"/>
        <w:rPr>
          <w:rFonts w:ascii="Tahoma" w:hAnsi="Tahoma" w:cs="Tahoma"/>
        </w:rPr>
      </w:pPr>
      <w:r>
        <w:rPr>
          <w:rFonts w:ascii="Tahoma" w:hAnsi="Tahoma" w:cs="Tahoma"/>
        </w:rPr>
        <w:t>Remove</w:t>
      </w:r>
      <w:r w:rsidR="001A355F" w:rsidRPr="00B04BFA">
        <w:rPr>
          <w:rFonts w:ascii="Tahoma" w:hAnsi="Tahoma" w:cs="Tahoma"/>
        </w:rPr>
        <w:t xml:space="preserve"> all </w:t>
      </w:r>
      <w:r>
        <w:rPr>
          <w:rFonts w:ascii="Tahoma" w:hAnsi="Tahoma" w:cs="Tahoma"/>
        </w:rPr>
        <w:t xml:space="preserve">other </w:t>
      </w:r>
      <w:r w:rsidR="001A355F" w:rsidRPr="00B04BFA">
        <w:rPr>
          <w:rFonts w:ascii="Tahoma" w:hAnsi="Tahoma" w:cs="Tahoma"/>
        </w:rPr>
        <w:t xml:space="preserve">students from the area and send a </w:t>
      </w:r>
      <w:r>
        <w:rPr>
          <w:rFonts w:ascii="Tahoma" w:hAnsi="Tahoma" w:cs="Tahoma"/>
        </w:rPr>
        <w:t>responsible student</w:t>
      </w:r>
      <w:r w:rsidR="001A355F" w:rsidRPr="00B04BFA">
        <w:rPr>
          <w:rFonts w:ascii="Tahoma" w:hAnsi="Tahoma" w:cs="Tahoma"/>
        </w:rPr>
        <w:t xml:space="preserve"> to the school office for assistance </w:t>
      </w:r>
    </w:p>
    <w:p w:rsidR="00424982" w:rsidRPr="00B04BFA" w:rsidRDefault="001A355F">
      <w:pPr>
        <w:numPr>
          <w:ilvl w:val="0"/>
          <w:numId w:val="12"/>
        </w:numPr>
        <w:ind w:right="10" w:hanging="360"/>
        <w:rPr>
          <w:rFonts w:ascii="Tahoma" w:hAnsi="Tahoma" w:cs="Tahoma"/>
        </w:rPr>
      </w:pPr>
      <w:r w:rsidRPr="00B04BFA">
        <w:rPr>
          <w:rFonts w:ascii="Tahoma" w:hAnsi="Tahoma" w:cs="Tahoma"/>
        </w:rPr>
        <w:t xml:space="preserve">If the child is not a known epileptic, an ambulance should be called </w:t>
      </w:r>
    </w:p>
    <w:p w:rsidR="00424982" w:rsidRPr="00B04BFA" w:rsidRDefault="001A355F">
      <w:pPr>
        <w:numPr>
          <w:ilvl w:val="0"/>
          <w:numId w:val="12"/>
        </w:numPr>
        <w:ind w:right="10" w:hanging="360"/>
        <w:rPr>
          <w:rFonts w:ascii="Tahoma" w:hAnsi="Tahoma" w:cs="Tahoma"/>
        </w:rPr>
      </w:pPr>
      <w:r w:rsidRPr="00B04BFA">
        <w:rPr>
          <w:rFonts w:ascii="Tahoma" w:hAnsi="Tahoma" w:cs="Tahoma"/>
        </w:rPr>
        <w:t>If the child requires medication to</w:t>
      </w:r>
      <w:r w:rsidR="008C6E02">
        <w:rPr>
          <w:rFonts w:ascii="Tahoma" w:hAnsi="Tahoma" w:cs="Tahoma"/>
        </w:rPr>
        <w:t xml:space="preserve"> be</w:t>
      </w:r>
      <w:r w:rsidRPr="00B04BFA">
        <w:rPr>
          <w:rFonts w:ascii="Tahoma" w:hAnsi="Tahoma" w:cs="Tahoma"/>
        </w:rPr>
        <w:t xml:space="preserve"> given whilst having the seizure, then the Appointed Person or a member of staff trained to give the medication must do it </w:t>
      </w:r>
    </w:p>
    <w:p w:rsidR="00424982" w:rsidRPr="00B04BFA" w:rsidRDefault="001A355F">
      <w:pPr>
        <w:numPr>
          <w:ilvl w:val="0"/>
          <w:numId w:val="12"/>
        </w:numPr>
        <w:ind w:right="10" w:hanging="360"/>
        <w:rPr>
          <w:rFonts w:ascii="Tahoma" w:hAnsi="Tahoma" w:cs="Tahoma"/>
        </w:rPr>
      </w:pPr>
      <w:r w:rsidRPr="00B04BFA">
        <w:rPr>
          <w:rFonts w:ascii="Tahoma" w:hAnsi="Tahoma" w:cs="Tahoma"/>
        </w:rPr>
        <w:t xml:space="preserve">As soon as possible put the child in the recovery position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   Seizures are followed by a drowsy and confused period. Arrangements should be made for     the child to have a rest as they will be very tired.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numPr>
          <w:ilvl w:val="0"/>
          <w:numId w:val="12"/>
        </w:numPr>
        <w:ind w:right="10" w:hanging="360"/>
        <w:rPr>
          <w:rFonts w:ascii="Tahoma" w:hAnsi="Tahoma" w:cs="Tahoma"/>
        </w:rPr>
      </w:pPr>
      <w:r w:rsidRPr="00B04BFA">
        <w:rPr>
          <w:rFonts w:ascii="Tahoma" w:hAnsi="Tahoma" w:cs="Tahoma"/>
        </w:rPr>
        <w:t xml:space="preserve">The person caring for the child during the seizure should inform the parent/carer as they may need to go home, and if not a known epileptic they must be advised to seek medical advice. </w:t>
      </w:r>
    </w:p>
    <w:p w:rsidR="00424982" w:rsidRPr="00B04BFA" w:rsidRDefault="001A355F">
      <w:pPr>
        <w:spacing w:after="0" w:line="259" w:lineRule="auto"/>
        <w:ind w:left="360" w:firstLine="0"/>
        <w:jc w:val="left"/>
        <w:rPr>
          <w:rFonts w:ascii="Tahoma" w:hAnsi="Tahoma" w:cs="Tahoma"/>
        </w:rPr>
      </w:pPr>
      <w:r w:rsidRPr="00B04BFA">
        <w:rPr>
          <w:rFonts w:ascii="Tahoma" w:hAnsi="Tahoma" w:cs="Tahoma"/>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pStyle w:val="Heading1"/>
        <w:ind w:left="370" w:right="738"/>
        <w:rPr>
          <w:rFonts w:ascii="Tahoma" w:hAnsi="Tahoma" w:cs="Tahoma"/>
        </w:rPr>
      </w:pPr>
      <w:r w:rsidRPr="00B04BFA">
        <w:rPr>
          <w:rFonts w:ascii="Tahoma" w:hAnsi="Tahoma" w:cs="Tahoma"/>
        </w:rPr>
        <w:t xml:space="preserve">9.5 ANAPHYLACTIC SHOCK </w:t>
      </w:r>
    </w:p>
    <w:p w:rsidR="00424982" w:rsidRPr="00B04BFA" w:rsidRDefault="001A355F">
      <w:pPr>
        <w:spacing w:after="0" w:line="259" w:lineRule="auto"/>
        <w:ind w:left="355"/>
        <w:jc w:val="left"/>
        <w:rPr>
          <w:rFonts w:ascii="Tahoma" w:hAnsi="Tahoma" w:cs="Tahoma"/>
        </w:rPr>
      </w:pPr>
      <w:r w:rsidRPr="00B04BFA">
        <w:rPr>
          <w:rFonts w:ascii="Tahoma" w:hAnsi="Tahoma" w:cs="Tahoma"/>
          <w:u w:val="single" w:color="000000"/>
        </w:rPr>
        <w:t>Anaphylaxis</w:t>
      </w:r>
      <w:r w:rsidRPr="00B04BFA">
        <w:rPr>
          <w:rFonts w:ascii="Tahoma" w:hAnsi="Tahoma" w:cs="Tahoma"/>
        </w:rPr>
        <w:t xml:space="preserve"> </w:t>
      </w:r>
    </w:p>
    <w:p w:rsidR="00424982" w:rsidRPr="00B04BFA" w:rsidRDefault="008C6E02">
      <w:pPr>
        <w:ind w:left="370" w:right="10"/>
        <w:rPr>
          <w:rFonts w:ascii="Tahoma" w:hAnsi="Tahoma" w:cs="Tahoma"/>
        </w:rPr>
      </w:pPr>
      <w:r>
        <w:rPr>
          <w:rFonts w:ascii="Tahoma" w:hAnsi="Tahoma" w:cs="Tahoma"/>
        </w:rPr>
        <w:t>Anaphylaxis is an acute,</w:t>
      </w:r>
      <w:r w:rsidR="001A355F" w:rsidRPr="00B04BFA">
        <w:rPr>
          <w:rFonts w:ascii="Tahoma" w:hAnsi="Tahoma" w:cs="Tahoma"/>
        </w:rPr>
        <w:t xml:space="preserve"> severe reaction needing immediate medical attention. It can be triggered by a variety of allergens, the most common of which are foods (peanuts, nuts, cow’s milk, kiwi fruit and shellfish) certain drugs such as penicillin, and the venom of stinging insects (such as bees, wasps and hornets). </w:t>
      </w:r>
    </w:p>
    <w:p w:rsidR="00424982" w:rsidRPr="00B04BFA" w:rsidRDefault="001A355F">
      <w:pPr>
        <w:spacing w:after="0" w:line="259" w:lineRule="auto"/>
        <w:ind w:left="360" w:firstLine="0"/>
        <w:jc w:val="left"/>
        <w:rPr>
          <w:rFonts w:ascii="Tahoma" w:hAnsi="Tahoma" w:cs="Tahoma"/>
        </w:rPr>
      </w:pPr>
      <w:r w:rsidRPr="00B04BFA">
        <w:rPr>
          <w:rFonts w:ascii="Tahoma" w:hAnsi="Tahoma" w:cs="Tahoma"/>
        </w:rPr>
        <w:t xml:space="preserve"> </w:t>
      </w:r>
    </w:p>
    <w:p w:rsidR="00424982" w:rsidRPr="00B04BFA" w:rsidRDefault="001A355F">
      <w:pPr>
        <w:ind w:left="370" w:right="10"/>
        <w:rPr>
          <w:rFonts w:ascii="Tahoma" w:hAnsi="Tahoma" w:cs="Tahoma"/>
        </w:rPr>
      </w:pPr>
      <w:r w:rsidRPr="00B04BFA">
        <w:rPr>
          <w:rFonts w:ascii="Tahoma" w:hAnsi="Tahoma" w:cs="Tahoma"/>
        </w:rPr>
        <w:t xml:space="preserve">In its most severe form the condition is life threatening. </w:t>
      </w:r>
    </w:p>
    <w:p w:rsidR="00424982" w:rsidRPr="00B04BFA" w:rsidRDefault="001A355F">
      <w:pPr>
        <w:spacing w:after="0" w:line="259" w:lineRule="auto"/>
        <w:ind w:left="360" w:firstLine="0"/>
        <w:jc w:val="left"/>
        <w:rPr>
          <w:rFonts w:ascii="Tahoma" w:hAnsi="Tahoma" w:cs="Tahoma"/>
        </w:rPr>
      </w:pPr>
      <w:r w:rsidRPr="00B04BFA">
        <w:rPr>
          <w:rFonts w:ascii="Tahoma" w:hAnsi="Tahoma" w:cs="Tahoma"/>
        </w:rPr>
        <w:t xml:space="preserve"> </w:t>
      </w:r>
    </w:p>
    <w:p w:rsidR="00424982" w:rsidRPr="00B04BFA" w:rsidRDefault="001A355F">
      <w:pPr>
        <w:ind w:left="370" w:right="10"/>
        <w:rPr>
          <w:rFonts w:ascii="Tahoma" w:hAnsi="Tahoma" w:cs="Tahoma"/>
        </w:rPr>
      </w:pPr>
      <w:r w:rsidRPr="00B04BFA">
        <w:rPr>
          <w:rFonts w:ascii="Tahoma" w:hAnsi="Tahoma" w:cs="Tahoma"/>
        </w:rPr>
        <w:t>Students should have their own Epipen with them at</w:t>
      </w:r>
      <w:r w:rsidR="00861E7E" w:rsidRPr="00B04BFA">
        <w:rPr>
          <w:rFonts w:ascii="Tahoma" w:hAnsi="Tahoma" w:cs="Tahoma"/>
        </w:rPr>
        <w:t xml:space="preserve"> all times, and a spare. Epipen</w:t>
      </w:r>
      <w:r w:rsidR="008C6E02">
        <w:rPr>
          <w:rFonts w:ascii="Tahoma" w:hAnsi="Tahoma" w:cs="Tahoma"/>
        </w:rPr>
        <w:t>s</w:t>
      </w:r>
      <w:r w:rsidRPr="00B04BFA">
        <w:rPr>
          <w:rFonts w:ascii="Tahoma" w:hAnsi="Tahoma" w:cs="Tahoma"/>
        </w:rPr>
        <w:t xml:space="preserve"> should be </w:t>
      </w:r>
      <w:r w:rsidR="00861E7E" w:rsidRPr="00B04BFA">
        <w:rPr>
          <w:rFonts w:ascii="Tahoma" w:hAnsi="Tahoma" w:cs="Tahoma"/>
        </w:rPr>
        <w:t>made available by the parents for</w:t>
      </w:r>
      <w:r w:rsidRPr="00B04BFA">
        <w:rPr>
          <w:rFonts w:ascii="Tahoma" w:hAnsi="Tahoma" w:cs="Tahoma"/>
        </w:rPr>
        <w:t xml:space="preserve"> the First Aid room. </w:t>
      </w:r>
    </w:p>
    <w:p w:rsidR="00424982" w:rsidRPr="00B04BFA" w:rsidRDefault="001A355F">
      <w:pPr>
        <w:spacing w:after="0" w:line="259" w:lineRule="auto"/>
        <w:ind w:left="360" w:firstLine="0"/>
        <w:jc w:val="left"/>
        <w:rPr>
          <w:rFonts w:ascii="Tahoma" w:hAnsi="Tahoma" w:cs="Tahoma"/>
        </w:rPr>
      </w:pPr>
      <w:r w:rsidRPr="00B04BFA">
        <w:rPr>
          <w:rFonts w:ascii="Tahoma" w:hAnsi="Tahoma" w:cs="Tahoma"/>
        </w:rPr>
        <w:t xml:space="preserve"> </w:t>
      </w:r>
    </w:p>
    <w:p w:rsidR="00424982" w:rsidRPr="00B04BFA" w:rsidRDefault="001A355F">
      <w:pPr>
        <w:ind w:left="370" w:right="10"/>
        <w:rPr>
          <w:rFonts w:ascii="Tahoma" w:hAnsi="Tahoma" w:cs="Tahoma"/>
        </w:rPr>
      </w:pPr>
      <w:r w:rsidRPr="00B04BFA">
        <w:rPr>
          <w:rFonts w:ascii="Tahoma" w:hAnsi="Tahoma" w:cs="Tahoma"/>
        </w:rPr>
        <w:t>All First Aiders are given annual training from the school nurse on how to administer the Epipen. All staff are also required to attend such training as a whole school even</w:t>
      </w:r>
      <w:r w:rsidR="00861E7E" w:rsidRPr="00B04BFA">
        <w:rPr>
          <w:rFonts w:ascii="Tahoma" w:hAnsi="Tahoma" w:cs="Tahoma"/>
        </w:rPr>
        <w:t>t when it is organised by SLT.</w:t>
      </w:r>
    </w:p>
    <w:p w:rsidR="00424982" w:rsidRPr="00B04BFA" w:rsidRDefault="001A355F">
      <w:pPr>
        <w:spacing w:after="0" w:line="259" w:lineRule="auto"/>
        <w:ind w:left="360" w:firstLine="0"/>
        <w:jc w:val="left"/>
        <w:rPr>
          <w:rFonts w:ascii="Tahoma" w:hAnsi="Tahoma" w:cs="Tahoma"/>
        </w:rPr>
      </w:pPr>
      <w:r w:rsidRPr="00B04BFA">
        <w:rPr>
          <w:rFonts w:ascii="Tahoma" w:hAnsi="Tahoma" w:cs="Tahoma"/>
        </w:rPr>
        <w:t xml:space="preserve"> </w:t>
      </w:r>
    </w:p>
    <w:p w:rsidR="00424982" w:rsidRPr="00B04BFA" w:rsidRDefault="001A355F">
      <w:pPr>
        <w:spacing w:after="0" w:line="259" w:lineRule="auto"/>
        <w:ind w:left="355"/>
        <w:jc w:val="left"/>
        <w:rPr>
          <w:rFonts w:ascii="Tahoma" w:hAnsi="Tahoma" w:cs="Tahoma"/>
        </w:rPr>
      </w:pPr>
      <w:r w:rsidRPr="00B04BFA">
        <w:rPr>
          <w:rFonts w:ascii="Tahoma" w:hAnsi="Tahoma" w:cs="Tahoma"/>
          <w:u w:val="single" w:color="000000"/>
        </w:rPr>
        <w:t>Symptoms</w:t>
      </w:r>
      <w:r w:rsidRPr="00B04BFA">
        <w:rPr>
          <w:rFonts w:ascii="Tahoma" w:hAnsi="Tahoma" w:cs="Tahoma"/>
        </w:rPr>
        <w:t xml:space="preserve"> </w:t>
      </w:r>
    </w:p>
    <w:p w:rsidR="00424982" w:rsidRPr="00B04BFA" w:rsidRDefault="001A355F">
      <w:pPr>
        <w:ind w:left="370" w:right="10"/>
        <w:rPr>
          <w:rFonts w:ascii="Tahoma" w:hAnsi="Tahoma" w:cs="Tahoma"/>
        </w:rPr>
      </w:pPr>
      <w:r w:rsidRPr="00B04BFA">
        <w:rPr>
          <w:rFonts w:ascii="Tahoma" w:hAnsi="Tahoma" w:cs="Tahoma"/>
        </w:rPr>
        <w:t xml:space="preserve">Itching or strange metallic taste in the mouth </w:t>
      </w:r>
    </w:p>
    <w:p w:rsidR="00424982" w:rsidRPr="00B04BFA" w:rsidRDefault="001A355F">
      <w:pPr>
        <w:ind w:left="370" w:right="10"/>
        <w:rPr>
          <w:rFonts w:ascii="Tahoma" w:hAnsi="Tahoma" w:cs="Tahoma"/>
        </w:rPr>
      </w:pPr>
      <w:r w:rsidRPr="00B04BFA">
        <w:rPr>
          <w:rFonts w:ascii="Tahoma" w:hAnsi="Tahoma" w:cs="Tahoma"/>
        </w:rPr>
        <w:t xml:space="preserve">Hives / skin rash anywhere on the body, causing intense itching </w:t>
      </w:r>
    </w:p>
    <w:p w:rsidR="00424982" w:rsidRPr="00B04BFA" w:rsidRDefault="001A355F">
      <w:pPr>
        <w:ind w:left="370" w:right="10"/>
        <w:rPr>
          <w:rFonts w:ascii="Tahoma" w:hAnsi="Tahoma" w:cs="Tahoma"/>
        </w:rPr>
      </w:pPr>
      <w:r w:rsidRPr="00B04BFA">
        <w:rPr>
          <w:rFonts w:ascii="Tahoma" w:hAnsi="Tahoma" w:cs="Tahoma"/>
        </w:rPr>
        <w:t xml:space="preserve">Angioedema – swelling of lips/eyes/face </w:t>
      </w:r>
    </w:p>
    <w:p w:rsidR="00424982" w:rsidRPr="00B04BFA" w:rsidRDefault="001A355F">
      <w:pPr>
        <w:ind w:left="370" w:right="10"/>
        <w:rPr>
          <w:rFonts w:ascii="Tahoma" w:hAnsi="Tahoma" w:cs="Tahoma"/>
        </w:rPr>
      </w:pPr>
      <w:r w:rsidRPr="00B04BFA">
        <w:rPr>
          <w:rFonts w:ascii="Tahoma" w:hAnsi="Tahoma" w:cs="Tahoma"/>
        </w:rPr>
        <w:t xml:space="preserve">Swelling of throat and tongue – causing breathing difficulties / coughing / chocking </w:t>
      </w:r>
    </w:p>
    <w:p w:rsidR="00424982" w:rsidRPr="00B04BFA" w:rsidRDefault="001A355F">
      <w:pPr>
        <w:ind w:left="370" w:right="10"/>
        <w:rPr>
          <w:rFonts w:ascii="Tahoma" w:hAnsi="Tahoma" w:cs="Tahoma"/>
        </w:rPr>
      </w:pPr>
      <w:r w:rsidRPr="00B04BFA">
        <w:rPr>
          <w:rFonts w:ascii="Tahoma" w:hAnsi="Tahoma" w:cs="Tahoma"/>
        </w:rPr>
        <w:t xml:space="preserve">Abdominal cramps and vomiting </w:t>
      </w:r>
    </w:p>
    <w:p w:rsidR="00424982" w:rsidRPr="00B04BFA" w:rsidRDefault="001A355F">
      <w:pPr>
        <w:ind w:left="370" w:right="10"/>
        <w:rPr>
          <w:rFonts w:ascii="Tahoma" w:hAnsi="Tahoma" w:cs="Tahoma"/>
        </w:rPr>
      </w:pPr>
      <w:r w:rsidRPr="00B04BFA">
        <w:rPr>
          <w:rFonts w:ascii="Tahoma" w:hAnsi="Tahoma" w:cs="Tahoma"/>
        </w:rPr>
        <w:t xml:space="preserve">Low blood pressure – child will become pale / floppy </w:t>
      </w:r>
    </w:p>
    <w:p w:rsidR="00424982" w:rsidRPr="00B04BFA" w:rsidRDefault="001A355F">
      <w:pPr>
        <w:ind w:left="370" w:right="10"/>
        <w:rPr>
          <w:rFonts w:ascii="Tahoma" w:hAnsi="Tahoma" w:cs="Tahoma"/>
        </w:rPr>
      </w:pPr>
      <w:r w:rsidRPr="00B04BFA">
        <w:rPr>
          <w:rFonts w:ascii="Tahoma" w:hAnsi="Tahoma" w:cs="Tahoma"/>
        </w:rPr>
        <w:t xml:space="preserve">Collapse and unconsciousness </w:t>
      </w:r>
    </w:p>
    <w:p w:rsidR="00424982" w:rsidRPr="00B04BFA" w:rsidRDefault="001A355F">
      <w:pPr>
        <w:spacing w:after="0" w:line="259" w:lineRule="auto"/>
        <w:ind w:left="360" w:firstLine="0"/>
        <w:jc w:val="left"/>
        <w:rPr>
          <w:rFonts w:ascii="Tahoma" w:hAnsi="Tahoma" w:cs="Tahoma"/>
        </w:rPr>
      </w:pPr>
      <w:r w:rsidRPr="00B04BFA">
        <w:rPr>
          <w:rFonts w:ascii="Tahoma" w:hAnsi="Tahoma" w:cs="Tahoma"/>
        </w:rPr>
        <w:t xml:space="preserve"> </w:t>
      </w:r>
    </w:p>
    <w:p w:rsidR="00424982" w:rsidRPr="00B04BFA" w:rsidRDefault="001A355F">
      <w:pPr>
        <w:ind w:left="370" w:right="10"/>
        <w:rPr>
          <w:rFonts w:ascii="Tahoma" w:hAnsi="Tahoma" w:cs="Tahoma"/>
        </w:rPr>
      </w:pPr>
      <w:r w:rsidRPr="00B04BFA">
        <w:rPr>
          <w:rFonts w:ascii="Tahoma" w:hAnsi="Tahoma" w:cs="Tahoma"/>
        </w:rPr>
        <w:t xml:space="preserve">Not all of these symptoms need to be present at the same time. </w:t>
      </w:r>
    </w:p>
    <w:p w:rsidR="00424982" w:rsidRPr="00B04BFA" w:rsidRDefault="001A355F">
      <w:pPr>
        <w:spacing w:after="0" w:line="259" w:lineRule="auto"/>
        <w:ind w:left="360" w:firstLine="0"/>
        <w:jc w:val="left"/>
        <w:rPr>
          <w:rFonts w:ascii="Tahoma" w:hAnsi="Tahoma" w:cs="Tahoma"/>
        </w:rPr>
      </w:pPr>
      <w:r w:rsidRPr="00B04BFA">
        <w:rPr>
          <w:rFonts w:ascii="Tahoma" w:hAnsi="Tahoma" w:cs="Tahoma"/>
        </w:rPr>
        <w:t xml:space="preserve"> </w:t>
      </w:r>
    </w:p>
    <w:p w:rsidR="00424982" w:rsidRPr="00B04BFA" w:rsidRDefault="001A355F">
      <w:pPr>
        <w:spacing w:after="0" w:line="259" w:lineRule="auto"/>
        <w:ind w:left="355"/>
        <w:jc w:val="left"/>
        <w:rPr>
          <w:rFonts w:ascii="Tahoma" w:hAnsi="Tahoma" w:cs="Tahoma"/>
        </w:rPr>
      </w:pPr>
      <w:r w:rsidRPr="00B04BFA">
        <w:rPr>
          <w:rFonts w:ascii="Tahoma" w:hAnsi="Tahoma" w:cs="Tahoma"/>
          <w:u w:val="single" w:color="000000"/>
        </w:rPr>
        <w:t>First Aid treatment</w:t>
      </w:r>
      <w:r w:rsidRPr="00B04BFA">
        <w:rPr>
          <w:rFonts w:ascii="Tahoma" w:hAnsi="Tahoma" w:cs="Tahoma"/>
        </w:rPr>
        <w:t xml:space="preserve"> </w:t>
      </w:r>
    </w:p>
    <w:p w:rsidR="00424982" w:rsidRPr="00B04BFA" w:rsidRDefault="001A355F">
      <w:pPr>
        <w:ind w:left="370" w:right="10"/>
        <w:rPr>
          <w:rFonts w:ascii="Tahoma" w:hAnsi="Tahoma" w:cs="Tahoma"/>
        </w:rPr>
      </w:pPr>
      <w:r w:rsidRPr="00B04BFA">
        <w:rPr>
          <w:rFonts w:ascii="Tahoma" w:hAnsi="Tahoma" w:cs="Tahoma"/>
        </w:rPr>
        <w:t xml:space="preserve">Oral Antihistamines </w:t>
      </w:r>
    </w:p>
    <w:p w:rsidR="00424982" w:rsidRPr="00B04BFA" w:rsidRDefault="001A355F">
      <w:pPr>
        <w:ind w:left="370" w:right="10"/>
        <w:rPr>
          <w:rFonts w:ascii="Tahoma" w:hAnsi="Tahoma" w:cs="Tahoma"/>
        </w:rPr>
      </w:pPr>
      <w:r w:rsidRPr="00B04BFA">
        <w:rPr>
          <w:rFonts w:ascii="Tahoma" w:hAnsi="Tahoma" w:cs="Tahoma"/>
        </w:rPr>
        <w:t xml:space="preserve">Injectable Adrenalin (Epipen) </w:t>
      </w:r>
    </w:p>
    <w:p w:rsidR="00424982" w:rsidRPr="00B04BFA" w:rsidRDefault="001A355F">
      <w:pPr>
        <w:spacing w:after="0" w:line="259" w:lineRule="auto"/>
        <w:ind w:left="360" w:firstLine="0"/>
        <w:jc w:val="left"/>
        <w:rPr>
          <w:rFonts w:ascii="Tahoma" w:hAnsi="Tahoma" w:cs="Tahoma"/>
        </w:rPr>
      </w:pPr>
      <w:r w:rsidRPr="00B04BFA">
        <w:rPr>
          <w:rFonts w:ascii="Tahoma" w:hAnsi="Tahoma" w:cs="Tahoma"/>
        </w:rPr>
        <w:t xml:space="preserve"> </w:t>
      </w:r>
    </w:p>
    <w:p w:rsidR="00424982" w:rsidRPr="00B04BFA" w:rsidRDefault="001A355F">
      <w:pPr>
        <w:spacing w:after="0" w:line="259" w:lineRule="auto"/>
        <w:ind w:left="355"/>
        <w:jc w:val="left"/>
        <w:rPr>
          <w:rFonts w:ascii="Tahoma" w:hAnsi="Tahoma" w:cs="Tahoma"/>
        </w:rPr>
      </w:pPr>
      <w:r w:rsidRPr="00B04BFA">
        <w:rPr>
          <w:rFonts w:ascii="Tahoma" w:hAnsi="Tahoma" w:cs="Tahoma"/>
          <w:u w:val="single" w:color="000000"/>
        </w:rPr>
        <w:t>WHAT TO DO IN THE EVENT OF AN ANAPHYLACTIC REACTION</w:t>
      </w:r>
      <w:r w:rsidRPr="00B04BFA">
        <w:rPr>
          <w:rFonts w:ascii="Tahoma" w:hAnsi="Tahoma" w:cs="Tahoma"/>
        </w:rPr>
        <w:t xml:space="preserve"> </w:t>
      </w:r>
    </w:p>
    <w:p w:rsidR="00424982" w:rsidRPr="00B04BFA" w:rsidRDefault="001A355F">
      <w:pPr>
        <w:spacing w:after="0" w:line="259" w:lineRule="auto"/>
        <w:ind w:left="360" w:firstLine="0"/>
        <w:jc w:val="left"/>
        <w:rPr>
          <w:rFonts w:ascii="Tahoma" w:hAnsi="Tahoma" w:cs="Tahoma"/>
        </w:rPr>
      </w:pPr>
      <w:r w:rsidRPr="00B04BFA">
        <w:rPr>
          <w:rFonts w:ascii="Tahoma" w:hAnsi="Tahoma" w:cs="Tahoma"/>
        </w:rPr>
        <w:t xml:space="preserve"> </w:t>
      </w:r>
    </w:p>
    <w:p w:rsidR="00424982" w:rsidRPr="00B04BFA" w:rsidRDefault="001A355F">
      <w:pPr>
        <w:numPr>
          <w:ilvl w:val="0"/>
          <w:numId w:val="13"/>
        </w:numPr>
        <w:ind w:right="10" w:hanging="360"/>
        <w:rPr>
          <w:rFonts w:ascii="Tahoma" w:hAnsi="Tahoma" w:cs="Tahoma"/>
        </w:rPr>
      </w:pPr>
      <w:r w:rsidRPr="00B04BFA">
        <w:rPr>
          <w:rFonts w:ascii="Tahoma" w:hAnsi="Tahoma" w:cs="Tahoma"/>
        </w:rPr>
        <w:t xml:space="preserve">DO NOT PANIC </w:t>
      </w:r>
    </w:p>
    <w:p w:rsidR="00424982" w:rsidRPr="00B04BFA" w:rsidRDefault="001A355F">
      <w:pPr>
        <w:numPr>
          <w:ilvl w:val="0"/>
          <w:numId w:val="13"/>
        </w:numPr>
        <w:ind w:right="10" w:hanging="360"/>
        <w:rPr>
          <w:rFonts w:ascii="Tahoma" w:hAnsi="Tahoma" w:cs="Tahoma"/>
        </w:rPr>
      </w:pPr>
      <w:r w:rsidRPr="00B04BFA">
        <w:rPr>
          <w:rFonts w:ascii="Tahoma" w:hAnsi="Tahoma" w:cs="Tahoma"/>
        </w:rPr>
        <w:t xml:space="preserve">Stay with the child at all times and send someone to the school office / First Aid Room. </w:t>
      </w:r>
    </w:p>
    <w:p w:rsidR="00424982" w:rsidRPr="00303AF8" w:rsidRDefault="001A355F" w:rsidP="00303AF8">
      <w:pPr>
        <w:numPr>
          <w:ilvl w:val="0"/>
          <w:numId w:val="13"/>
        </w:numPr>
        <w:ind w:right="10" w:hanging="360"/>
        <w:rPr>
          <w:rFonts w:ascii="Tahoma" w:hAnsi="Tahoma" w:cs="Tahoma"/>
        </w:rPr>
      </w:pPr>
      <w:r w:rsidRPr="00B04BFA">
        <w:rPr>
          <w:rFonts w:ascii="Tahoma" w:hAnsi="Tahoma" w:cs="Tahoma"/>
        </w:rPr>
        <w:t xml:space="preserve">Treat the child according to their own protocol which will be found with their allergy kit. </w:t>
      </w:r>
      <w:r w:rsidRPr="00303AF8">
        <w:rPr>
          <w:rFonts w:ascii="Tahoma" w:hAnsi="Tahoma" w:cs="Tahoma"/>
          <w:b/>
        </w:rPr>
        <w:t xml:space="preserve">FOLLOW THE CHILD’S OWN PROTOCOL </w:t>
      </w:r>
      <w:r w:rsidR="00303AF8" w:rsidRPr="00303AF8">
        <w:rPr>
          <w:rFonts w:ascii="Tahoma" w:hAnsi="Tahoma" w:cs="Tahoma"/>
          <w:b/>
        </w:rPr>
        <w:t>ON THEIR INDIVIDUAL HEALTHCARE PLAN</w:t>
      </w:r>
    </w:p>
    <w:p w:rsidR="00424982" w:rsidRPr="00B04BFA" w:rsidRDefault="001A355F">
      <w:pPr>
        <w:numPr>
          <w:ilvl w:val="0"/>
          <w:numId w:val="13"/>
        </w:numPr>
        <w:ind w:right="10" w:hanging="360"/>
        <w:rPr>
          <w:rFonts w:ascii="Tahoma" w:hAnsi="Tahoma" w:cs="Tahoma"/>
        </w:rPr>
      </w:pPr>
      <w:r w:rsidRPr="00B04BFA">
        <w:rPr>
          <w:rFonts w:ascii="Tahoma" w:hAnsi="Tahoma" w:cs="Tahoma"/>
        </w:rPr>
        <w:t xml:space="preserve">Contact the parent or guardian </w:t>
      </w:r>
    </w:p>
    <w:p w:rsidR="00BC3BCB" w:rsidRPr="00B04BFA" w:rsidRDefault="001A355F">
      <w:pPr>
        <w:numPr>
          <w:ilvl w:val="0"/>
          <w:numId w:val="13"/>
        </w:numPr>
        <w:ind w:right="10" w:hanging="360"/>
        <w:rPr>
          <w:rFonts w:ascii="Tahoma" w:hAnsi="Tahoma" w:cs="Tahoma"/>
          <w:color w:val="auto"/>
        </w:rPr>
      </w:pPr>
      <w:r w:rsidRPr="00B04BFA">
        <w:rPr>
          <w:rFonts w:ascii="Tahoma" w:hAnsi="Tahoma" w:cs="Tahoma"/>
          <w:color w:val="auto"/>
        </w:rPr>
        <w:t xml:space="preserve">If you have summoned an ambulance </w:t>
      </w:r>
      <w:r w:rsidR="00BC3BCB" w:rsidRPr="00B04BFA">
        <w:rPr>
          <w:rFonts w:ascii="Tahoma" w:hAnsi="Tahoma" w:cs="Tahoma"/>
          <w:color w:val="auto"/>
        </w:rPr>
        <w:t>and have used an Epi-Pen this needs to be given to the ambulance crew</w:t>
      </w:r>
    </w:p>
    <w:p w:rsidR="00424982" w:rsidRPr="00B04BFA" w:rsidRDefault="00BC3BCB">
      <w:pPr>
        <w:numPr>
          <w:ilvl w:val="0"/>
          <w:numId w:val="13"/>
        </w:numPr>
        <w:ind w:right="10" w:hanging="360"/>
        <w:rPr>
          <w:rFonts w:ascii="Tahoma" w:hAnsi="Tahoma" w:cs="Tahoma"/>
          <w:color w:val="auto"/>
        </w:rPr>
      </w:pPr>
      <w:r w:rsidRPr="00B04BFA">
        <w:rPr>
          <w:rFonts w:ascii="Tahoma" w:hAnsi="Tahoma" w:cs="Tahoma"/>
          <w:color w:val="auto"/>
        </w:rPr>
        <w:t>Email a full report of actions to First Aid</w:t>
      </w:r>
      <w:r w:rsidR="001A355F" w:rsidRPr="00B04BFA">
        <w:rPr>
          <w:rFonts w:ascii="Tahoma" w:hAnsi="Tahoma" w:cs="Tahoma"/>
          <w:color w:val="auto"/>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pStyle w:val="Heading1"/>
        <w:ind w:left="-5" w:right="738"/>
        <w:rPr>
          <w:rFonts w:ascii="Tahoma" w:hAnsi="Tahoma" w:cs="Tahoma"/>
        </w:rPr>
      </w:pPr>
      <w:r w:rsidRPr="00B04BFA">
        <w:rPr>
          <w:rFonts w:ascii="Tahoma" w:hAnsi="Tahoma" w:cs="Tahoma"/>
        </w:rPr>
        <w:t xml:space="preserve">9.6 DIABETES MELLITUS </w:t>
      </w:r>
    </w:p>
    <w:p w:rsidR="00424982" w:rsidRPr="00B04BFA" w:rsidRDefault="001A355F">
      <w:pPr>
        <w:ind w:left="-5" w:right="10"/>
        <w:rPr>
          <w:rFonts w:ascii="Tahoma" w:hAnsi="Tahoma" w:cs="Tahoma"/>
        </w:rPr>
      </w:pPr>
      <w:r w:rsidRPr="00B04BFA">
        <w:rPr>
          <w:rFonts w:ascii="Tahoma" w:hAnsi="Tahoma" w:cs="Tahoma"/>
        </w:rPr>
        <w:t xml:space="preserve">Diabetes mellitus is a condition where there is a disturbance in the way the body regulates the sugar concentration in the blood. Children with diabetes are nearly always insulin dependent. </w:t>
      </w:r>
    </w:p>
    <w:p w:rsidR="00303AF8" w:rsidRDefault="001A355F" w:rsidP="00303AF8">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rsidP="00303AF8">
      <w:pPr>
        <w:spacing w:after="0" w:line="259" w:lineRule="auto"/>
        <w:ind w:left="0" w:firstLine="0"/>
        <w:jc w:val="left"/>
        <w:rPr>
          <w:rFonts w:ascii="Tahoma" w:hAnsi="Tahoma" w:cs="Tahoma"/>
        </w:rPr>
      </w:pPr>
      <w:r w:rsidRPr="00B04BFA">
        <w:rPr>
          <w:rFonts w:ascii="Tahoma" w:hAnsi="Tahoma" w:cs="Tahoma"/>
        </w:rPr>
        <w:t xml:space="preserve">WHAT TO DO IN THE EVENT OF A HYPOGLYCAEMIC ATTACK </w:t>
      </w:r>
    </w:p>
    <w:p w:rsidR="00424982" w:rsidRPr="00B04BFA" w:rsidRDefault="001A355F">
      <w:pPr>
        <w:ind w:left="-5" w:right="10"/>
        <w:rPr>
          <w:rFonts w:ascii="Tahoma" w:hAnsi="Tahoma" w:cs="Tahoma"/>
        </w:rPr>
      </w:pPr>
      <w:r w:rsidRPr="00B04BFA">
        <w:rPr>
          <w:rFonts w:ascii="Tahoma" w:hAnsi="Tahoma" w:cs="Tahoma"/>
        </w:rPr>
        <w:t xml:space="preserve">(LOW BLOOD SUGAR LEVELS)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numPr>
          <w:ilvl w:val="0"/>
          <w:numId w:val="14"/>
        </w:numPr>
        <w:ind w:right="10" w:hanging="360"/>
        <w:rPr>
          <w:rFonts w:ascii="Tahoma" w:hAnsi="Tahoma" w:cs="Tahoma"/>
        </w:rPr>
      </w:pPr>
      <w:r w:rsidRPr="00B04BFA">
        <w:rPr>
          <w:rFonts w:ascii="Tahoma" w:hAnsi="Tahoma" w:cs="Tahoma"/>
        </w:rPr>
        <w:t xml:space="preserve">DO NOT PANIC </w:t>
      </w:r>
    </w:p>
    <w:p w:rsidR="00424982" w:rsidRPr="00B04BFA" w:rsidRDefault="001A355F">
      <w:pPr>
        <w:numPr>
          <w:ilvl w:val="0"/>
          <w:numId w:val="14"/>
        </w:numPr>
        <w:ind w:right="10" w:hanging="360"/>
        <w:rPr>
          <w:rFonts w:ascii="Tahoma" w:hAnsi="Tahoma" w:cs="Tahoma"/>
        </w:rPr>
      </w:pPr>
      <w:r w:rsidRPr="00B04BFA">
        <w:rPr>
          <w:rFonts w:ascii="Tahoma" w:hAnsi="Tahoma" w:cs="Tahoma"/>
        </w:rPr>
        <w:t xml:space="preserve">Notify First Aid </w:t>
      </w:r>
    </w:p>
    <w:p w:rsidR="00424982" w:rsidRPr="00B04BFA" w:rsidRDefault="001A355F">
      <w:pPr>
        <w:numPr>
          <w:ilvl w:val="0"/>
          <w:numId w:val="14"/>
        </w:numPr>
        <w:ind w:right="10" w:hanging="360"/>
        <w:rPr>
          <w:rFonts w:ascii="Tahoma" w:hAnsi="Tahoma" w:cs="Tahoma"/>
        </w:rPr>
      </w:pPr>
      <w:r w:rsidRPr="00B04BFA">
        <w:rPr>
          <w:rFonts w:ascii="Tahoma" w:hAnsi="Tahoma" w:cs="Tahoma"/>
        </w:rPr>
        <w:t xml:space="preserve">If the child is a known diabetic and they know their sugar level is going low, help them to increase their sugar intake. Glucose sweets, sugary drink, chocolate or anything that has good concentration of sugar. </w:t>
      </w:r>
    </w:p>
    <w:p w:rsidR="00424982" w:rsidRPr="00B04BFA" w:rsidRDefault="001A355F">
      <w:pPr>
        <w:numPr>
          <w:ilvl w:val="0"/>
          <w:numId w:val="14"/>
        </w:numPr>
        <w:ind w:right="10" w:hanging="360"/>
        <w:rPr>
          <w:rFonts w:ascii="Tahoma" w:hAnsi="Tahoma" w:cs="Tahoma"/>
        </w:rPr>
      </w:pPr>
      <w:r w:rsidRPr="00B04BFA">
        <w:rPr>
          <w:rFonts w:ascii="Tahoma" w:hAnsi="Tahoma" w:cs="Tahoma"/>
        </w:rPr>
        <w:t xml:space="preserve">Get the child to First Aid to test the blood sugar level </w:t>
      </w:r>
    </w:p>
    <w:p w:rsidR="00424982" w:rsidRPr="00B04BFA" w:rsidRDefault="001A355F">
      <w:pPr>
        <w:numPr>
          <w:ilvl w:val="0"/>
          <w:numId w:val="14"/>
        </w:numPr>
        <w:ind w:right="10" w:hanging="360"/>
        <w:rPr>
          <w:rFonts w:ascii="Tahoma" w:hAnsi="Tahoma" w:cs="Tahoma"/>
        </w:rPr>
      </w:pPr>
      <w:r w:rsidRPr="00B04BFA">
        <w:rPr>
          <w:rFonts w:ascii="Tahoma" w:hAnsi="Tahoma" w:cs="Tahoma"/>
        </w:rPr>
        <w:t xml:space="preserve">Notify the parent or guardian </w:t>
      </w:r>
    </w:p>
    <w:p w:rsidR="00424982" w:rsidRPr="00B04BFA" w:rsidRDefault="001A355F">
      <w:pPr>
        <w:numPr>
          <w:ilvl w:val="0"/>
          <w:numId w:val="14"/>
        </w:numPr>
        <w:ind w:right="10" w:hanging="360"/>
        <w:rPr>
          <w:rFonts w:ascii="Tahoma" w:hAnsi="Tahoma" w:cs="Tahoma"/>
        </w:rPr>
      </w:pPr>
      <w:r w:rsidRPr="00B04BFA">
        <w:rPr>
          <w:rFonts w:ascii="Tahoma" w:hAnsi="Tahoma" w:cs="Tahoma"/>
        </w:rPr>
        <w:t xml:space="preserve">If the condition deteriorates, or the pupil is unresponsive then an ambulance must be called immediately </w:t>
      </w:r>
    </w:p>
    <w:p w:rsidR="00BC3BCB" w:rsidRPr="00B04BFA" w:rsidRDefault="00BC3BCB">
      <w:pPr>
        <w:numPr>
          <w:ilvl w:val="0"/>
          <w:numId w:val="14"/>
        </w:numPr>
        <w:ind w:right="10" w:hanging="360"/>
        <w:rPr>
          <w:rFonts w:ascii="Tahoma" w:hAnsi="Tahoma" w:cs="Tahoma"/>
          <w:color w:val="auto"/>
        </w:rPr>
      </w:pPr>
      <w:r w:rsidRPr="00B04BFA">
        <w:rPr>
          <w:rFonts w:ascii="Tahoma" w:hAnsi="Tahoma" w:cs="Tahoma"/>
          <w:color w:val="auto"/>
        </w:rPr>
        <w:t>Email a full report of actions to First Aid.</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HYPERGLYCAEMIA </w:t>
      </w:r>
    </w:p>
    <w:p w:rsidR="00424982" w:rsidRPr="00B04BFA" w:rsidRDefault="001A355F">
      <w:pPr>
        <w:ind w:left="-5" w:right="10"/>
        <w:rPr>
          <w:rFonts w:ascii="Tahoma" w:hAnsi="Tahoma" w:cs="Tahoma"/>
        </w:rPr>
      </w:pPr>
      <w:r w:rsidRPr="00B04BFA">
        <w:rPr>
          <w:rFonts w:ascii="Tahoma" w:hAnsi="Tahoma" w:cs="Tahoma"/>
        </w:rPr>
        <w:t xml:space="preserve">(TOO MUCH SUGAR IN THE BLOOD STREAM)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This condition take</w:t>
      </w:r>
      <w:r w:rsidR="00BC3BCB" w:rsidRPr="00B04BFA">
        <w:rPr>
          <w:rFonts w:ascii="Tahoma" w:hAnsi="Tahoma" w:cs="Tahoma"/>
        </w:rPr>
        <w:t>s</w:t>
      </w:r>
      <w:r w:rsidRPr="00B04BFA">
        <w:rPr>
          <w:rFonts w:ascii="Tahoma" w:hAnsi="Tahoma" w:cs="Tahoma"/>
        </w:rPr>
        <w:t xml:space="preserve"> a while to build up and you are less likely to see it in the emergency situation at school. </w:t>
      </w:r>
      <w:r w:rsidR="00303AF8">
        <w:rPr>
          <w:rFonts w:ascii="Tahoma" w:hAnsi="Tahoma" w:cs="Tahoma"/>
        </w:rPr>
        <w:t>However, if the young person reports feeling unwell, or in t</w:t>
      </w:r>
      <w:r w:rsidR="008C6E02">
        <w:rPr>
          <w:rFonts w:ascii="Tahoma" w:hAnsi="Tahoma" w:cs="Tahoma"/>
        </w:rPr>
        <w:t>he event you smell pear drops on</w:t>
      </w:r>
      <w:r w:rsidR="00303AF8">
        <w:rPr>
          <w:rFonts w:ascii="Tahoma" w:hAnsi="Tahoma" w:cs="Tahoma"/>
        </w:rPr>
        <w:t xml:space="preserve"> the child’s breath immediately get First Aid support. </w:t>
      </w:r>
    </w:p>
    <w:p w:rsidR="00284E85" w:rsidRPr="00B04BFA" w:rsidRDefault="00284E85">
      <w:pPr>
        <w:spacing w:after="0" w:line="259" w:lineRule="auto"/>
        <w:ind w:left="0" w:firstLine="0"/>
        <w:jc w:val="left"/>
        <w:rPr>
          <w:rFonts w:ascii="Tahoma" w:hAnsi="Tahoma" w:cs="Tahoma"/>
        </w:rPr>
      </w:pPr>
    </w:p>
    <w:p w:rsidR="00424982" w:rsidRPr="00B04BFA" w:rsidRDefault="00022563">
      <w:pPr>
        <w:pStyle w:val="Heading2"/>
        <w:ind w:left="-5" w:right="738"/>
        <w:rPr>
          <w:rFonts w:ascii="Tahoma" w:hAnsi="Tahoma" w:cs="Tahoma"/>
        </w:rPr>
      </w:pPr>
      <w:r>
        <w:rPr>
          <w:rFonts w:ascii="Tahoma" w:hAnsi="Tahoma" w:cs="Tahoma"/>
        </w:rPr>
        <w:t>9.7</w:t>
      </w:r>
      <w:r w:rsidR="001A355F" w:rsidRPr="00B04BFA">
        <w:rPr>
          <w:rFonts w:ascii="Tahoma" w:hAnsi="Tahoma" w:cs="Tahoma"/>
        </w:rPr>
        <w:t xml:space="preserve"> Cuts and grazes </w:t>
      </w:r>
    </w:p>
    <w:p w:rsidR="00424982" w:rsidRPr="00B04BFA" w:rsidRDefault="001A355F">
      <w:pPr>
        <w:ind w:left="-5" w:right="10"/>
        <w:rPr>
          <w:rFonts w:ascii="Tahoma" w:hAnsi="Tahoma" w:cs="Tahoma"/>
        </w:rPr>
      </w:pPr>
      <w:r w:rsidRPr="00B04BFA">
        <w:rPr>
          <w:rFonts w:ascii="Tahoma" w:hAnsi="Tahoma" w:cs="Tahoma"/>
        </w:rPr>
        <w:t>All First Aiders will use latex free surg</w:t>
      </w:r>
      <w:r w:rsidR="008C6E02">
        <w:rPr>
          <w:rFonts w:ascii="Tahoma" w:hAnsi="Tahoma" w:cs="Tahoma"/>
        </w:rPr>
        <w:t>ical gloves when treating any</w:t>
      </w:r>
      <w:r w:rsidRPr="00B04BFA">
        <w:rPr>
          <w:rFonts w:ascii="Tahoma" w:hAnsi="Tahoma" w:cs="Tahoma"/>
        </w:rPr>
        <w:t xml:space="preserve"> potential open wound. Wounds will be cleaned with water and/</w:t>
      </w:r>
      <w:r w:rsidR="008C6E02">
        <w:rPr>
          <w:rFonts w:ascii="Tahoma" w:hAnsi="Tahoma" w:cs="Tahoma"/>
        </w:rPr>
        <w:t>or</w:t>
      </w:r>
      <w:r w:rsidRPr="00B04BFA">
        <w:rPr>
          <w:rFonts w:ascii="Tahoma" w:hAnsi="Tahoma" w:cs="Tahoma"/>
        </w:rPr>
        <w:t xml:space="preserve"> alcohol free surgical wipes.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If plasters, adhesive dressings or gauze bandages are used, students who are judged competent to answer will be asked whether they are allergic to plasters before administration. In the case that a student is not judged competent to answer this question, parent/carers will be contacted before the plaster or such item is administered, and if necessary the parents/carer will be advised to attend the scho</w:t>
      </w:r>
      <w:r w:rsidR="00284E85" w:rsidRPr="00B04BFA">
        <w:rPr>
          <w:rFonts w:ascii="Tahoma" w:hAnsi="Tahoma" w:cs="Tahoma"/>
        </w:rPr>
        <w:t>ol immediately to administer it.</w:t>
      </w:r>
    </w:p>
    <w:p w:rsidR="00BC3BCB" w:rsidRPr="00B04BFA" w:rsidRDefault="00BC3BCB">
      <w:pPr>
        <w:spacing w:after="160" w:line="259" w:lineRule="auto"/>
        <w:ind w:left="0" w:firstLine="0"/>
        <w:jc w:val="left"/>
        <w:rPr>
          <w:rFonts w:ascii="Tahoma" w:hAnsi="Tahoma" w:cs="Tahoma"/>
        </w:rPr>
      </w:pPr>
    </w:p>
    <w:p w:rsidR="00424982" w:rsidRPr="00B04BFA" w:rsidRDefault="00022563">
      <w:pPr>
        <w:pStyle w:val="Heading2"/>
        <w:ind w:left="-5" w:right="738"/>
        <w:rPr>
          <w:rFonts w:ascii="Tahoma" w:hAnsi="Tahoma" w:cs="Tahoma"/>
        </w:rPr>
      </w:pPr>
      <w:r>
        <w:rPr>
          <w:rFonts w:ascii="Tahoma" w:hAnsi="Tahoma" w:cs="Tahoma"/>
        </w:rPr>
        <w:t>9.8</w:t>
      </w:r>
      <w:r w:rsidR="001A355F" w:rsidRPr="00B04BFA">
        <w:rPr>
          <w:rFonts w:ascii="Tahoma" w:hAnsi="Tahoma" w:cs="Tahoma"/>
        </w:rPr>
        <w:t xml:space="preserve"> Head injury </w:t>
      </w:r>
    </w:p>
    <w:p w:rsidR="00424982" w:rsidRPr="00B04BFA" w:rsidRDefault="001A355F">
      <w:pPr>
        <w:ind w:left="-5" w:right="10"/>
        <w:rPr>
          <w:rFonts w:ascii="Tahoma" w:hAnsi="Tahoma" w:cs="Tahoma"/>
        </w:rPr>
      </w:pPr>
      <w:r w:rsidRPr="00B04BFA">
        <w:rPr>
          <w:rFonts w:ascii="Tahoma" w:hAnsi="Tahoma" w:cs="Tahoma"/>
        </w:rPr>
        <w:t xml:space="preserve">Any student who reports a blow to the head will be asked the following set questions: </w:t>
      </w:r>
    </w:p>
    <w:p w:rsidR="00424982" w:rsidRPr="00B04BFA" w:rsidRDefault="001A355F">
      <w:pPr>
        <w:numPr>
          <w:ilvl w:val="0"/>
          <w:numId w:val="16"/>
        </w:numPr>
        <w:ind w:right="10" w:hanging="360"/>
        <w:rPr>
          <w:rFonts w:ascii="Tahoma" w:hAnsi="Tahoma" w:cs="Tahoma"/>
        </w:rPr>
      </w:pPr>
      <w:r w:rsidRPr="00B04BFA">
        <w:rPr>
          <w:rFonts w:ascii="Tahoma" w:hAnsi="Tahoma" w:cs="Tahoma"/>
        </w:rPr>
        <w:t xml:space="preserve">How did it happen? </w:t>
      </w:r>
    </w:p>
    <w:p w:rsidR="00424982" w:rsidRPr="00B04BFA" w:rsidRDefault="001A355F">
      <w:pPr>
        <w:numPr>
          <w:ilvl w:val="0"/>
          <w:numId w:val="16"/>
        </w:numPr>
        <w:ind w:right="10" w:hanging="360"/>
        <w:rPr>
          <w:rFonts w:ascii="Tahoma" w:hAnsi="Tahoma" w:cs="Tahoma"/>
        </w:rPr>
      </w:pPr>
      <w:r w:rsidRPr="00B04BFA">
        <w:rPr>
          <w:rFonts w:ascii="Tahoma" w:hAnsi="Tahoma" w:cs="Tahoma"/>
        </w:rPr>
        <w:t xml:space="preserve">When did it happen? </w:t>
      </w:r>
    </w:p>
    <w:p w:rsidR="00424982" w:rsidRPr="00B04BFA" w:rsidRDefault="001A355F">
      <w:pPr>
        <w:numPr>
          <w:ilvl w:val="0"/>
          <w:numId w:val="16"/>
        </w:numPr>
        <w:ind w:right="10" w:hanging="360"/>
        <w:rPr>
          <w:rFonts w:ascii="Tahoma" w:hAnsi="Tahoma" w:cs="Tahoma"/>
        </w:rPr>
      </w:pPr>
      <w:r w:rsidRPr="00B04BFA">
        <w:rPr>
          <w:rFonts w:ascii="Tahoma" w:hAnsi="Tahoma" w:cs="Tahoma"/>
        </w:rPr>
        <w:t xml:space="preserve">Where did it happen? </w:t>
      </w:r>
    </w:p>
    <w:p w:rsidR="00424982" w:rsidRPr="00B04BFA" w:rsidRDefault="001A355F">
      <w:pPr>
        <w:numPr>
          <w:ilvl w:val="0"/>
          <w:numId w:val="16"/>
        </w:numPr>
        <w:ind w:right="10" w:hanging="360"/>
        <w:rPr>
          <w:rFonts w:ascii="Tahoma" w:hAnsi="Tahoma" w:cs="Tahoma"/>
        </w:rPr>
      </w:pPr>
      <w:r w:rsidRPr="00B04BFA">
        <w:rPr>
          <w:rFonts w:ascii="Tahoma" w:hAnsi="Tahoma" w:cs="Tahoma"/>
        </w:rPr>
        <w:t xml:space="preserve">How do you feel?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971F5B">
      <w:pPr>
        <w:ind w:left="-5" w:right="10"/>
        <w:rPr>
          <w:rFonts w:ascii="Tahoma" w:hAnsi="Tahoma" w:cs="Tahoma"/>
          <w:color w:val="auto"/>
        </w:rPr>
      </w:pPr>
      <w:r w:rsidRPr="00B04BFA">
        <w:rPr>
          <w:rFonts w:ascii="Tahoma" w:hAnsi="Tahoma" w:cs="Tahoma"/>
          <w:color w:val="auto"/>
        </w:rPr>
        <w:t>The appropriate First Aid will be applied and t</w:t>
      </w:r>
      <w:r w:rsidR="001A355F" w:rsidRPr="00B04BFA">
        <w:rPr>
          <w:rFonts w:ascii="Tahoma" w:hAnsi="Tahoma" w:cs="Tahoma"/>
          <w:color w:val="auto"/>
        </w:rPr>
        <w:t xml:space="preserve">he student will be monitored in the First Aid room for 20 minutes minimum for any signs of concussion. </w:t>
      </w:r>
    </w:p>
    <w:p w:rsidR="00424982" w:rsidRPr="00B04BFA" w:rsidRDefault="001A355F">
      <w:pPr>
        <w:spacing w:after="0" w:line="259" w:lineRule="auto"/>
        <w:ind w:left="0" w:firstLine="0"/>
        <w:jc w:val="left"/>
        <w:rPr>
          <w:rFonts w:ascii="Tahoma" w:hAnsi="Tahoma" w:cs="Tahoma"/>
          <w:color w:val="auto"/>
        </w:rPr>
      </w:pPr>
      <w:r w:rsidRPr="00B04BFA">
        <w:rPr>
          <w:rFonts w:ascii="Tahoma" w:hAnsi="Tahoma" w:cs="Tahoma"/>
          <w:color w:val="auto"/>
        </w:rPr>
        <w:t xml:space="preserve"> </w:t>
      </w:r>
    </w:p>
    <w:p w:rsidR="00424982" w:rsidRPr="00B04BFA" w:rsidRDefault="001A355F">
      <w:pPr>
        <w:ind w:left="-5" w:right="10"/>
        <w:rPr>
          <w:rFonts w:ascii="Tahoma" w:hAnsi="Tahoma" w:cs="Tahoma"/>
          <w:color w:val="auto"/>
        </w:rPr>
      </w:pPr>
      <w:r w:rsidRPr="00B04BFA">
        <w:rPr>
          <w:rFonts w:ascii="Tahoma" w:hAnsi="Tahoma" w:cs="Tahoma"/>
          <w:color w:val="auto"/>
        </w:rPr>
        <w:t>If the injury is minor the studen</w:t>
      </w:r>
      <w:r w:rsidR="00162A16" w:rsidRPr="00B04BFA">
        <w:rPr>
          <w:rFonts w:ascii="Tahoma" w:hAnsi="Tahoma" w:cs="Tahoma"/>
          <w:color w:val="auto"/>
        </w:rPr>
        <w:t xml:space="preserve">t will return to normal lessons, and a </w:t>
      </w:r>
      <w:r w:rsidRPr="00B04BFA">
        <w:rPr>
          <w:rFonts w:ascii="Tahoma" w:hAnsi="Tahoma" w:cs="Tahoma"/>
          <w:color w:val="auto"/>
        </w:rPr>
        <w:t>'head inju</w:t>
      </w:r>
      <w:r w:rsidR="008C6E02">
        <w:rPr>
          <w:rFonts w:ascii="Tahoma" w:hAnsi="Tahoma" w:cs="Tahoma"/>
          <w:color w:val="auto"/>
        </w:rPr>
        <w:t>ry notice</w:t>
      </w:r>
      <w:r w:rsidR="00284E85" w:rsidRPr="00B04BFA">
        <w:rPr>
          <w:rFonts w:ascii="Tahoma" w:hAnsi="Tahoma" w:cs="Tahoma"/>
          <w:color w:val="auto"/>
        </w:rPr>
        <w:t xml:space="preserve">', via email, </w:t>
      </w:r>
      <w:r w:rsidR="00332568" w:rsidRPr="00B04BFA">
        <w:rPr>
          <w:rFonts w:ascii="Tahoma" w:hAnsi="Tahoma" w:cs="Tahoma"/>
          <w:color w:val="auto"/>
        </w:rPr>
        <w:t>(</w:t>
      </w:r>
      <w:hyperlink w:anchor="_Appendix_8" w:history="1">
        <w:r w:rsidR="00332568" w:rsidRPr="00B04BFA">
          <w:rPr>
            <w:rStyle w:val="Hyperlink"/>
            <w:rFonts w:ascii="Tahoma" w:hAnsi="Tahoma" w:cs="Tahoma"/>
            <w:color w:val="auto"/>
          </w:rPr>
          <w:t>Appendix</w:t>
        </w:r>
        <w:r w:rsidR="008B7C61" w:rsidRPr="00B04BFA">
          <w:rPr>
            <w:rStyle w:val="Hyperlink"/>
            <w:rFonts w:ascii="Tahoma" w:hAnsi="Tahoma" w:cs="Tahoma"/>
            <w:color w:val="auto"/>
          </w:rPr>
          <w:t xml:space="preserve"> 8</w:t>
        </w:r>
      </w:hyperlink>
      <w:r w:rsidR="00332568" w:rsidRPr="00B04BFA">
        <w:rPr>
          <w:rFonts w:ascii="Tahoma" w:hAnsi="Tahoma" w:cs="Tahoma"/>
          <w:color w:val="auto"/>
        </w:rPr>
        <w:t xml:space="preserve"> </w:t>
      </w:r>
      <w:r w:rsidR="00971F5B" w:rsidRPr="00B04BFA">
        <w:rPr>
          <w:rFonts w:ascii="Tahoma" w:hAnsi="Tahoma" w:cs="Tahoma"/>
          <w:color w:val="auto"/>
        </w:rPr>
        <w:t>) will be sent to the</w:t>
      </w:r>
      <w:r w:rsidR="00284E85" w:rsidRPr="00B04BFA">
        <w:rPr>
          <w:rFonts w:ascii="Tahoma" w:hAnsi="Tahoma" w:cs="Tahoma"/>
          <w:color w:val="auto"/>
        </w:rPr>
        <w:t xml:space="preserve"> </w:t>
      </w:r>
      <w:r w:rsidR="00971F5B" w:rsidRPr="00B04BFA">
        <w:rPr>
          <w:rFonts w:ascii="Tahoma" w:hAnsi="Tahoma" w:cs="Tahoma"/>
          <w:color w:val="auto"/>
        </w:rPr>
        <w:t>guardians</w:t>
      </w:r>
      <w:r w:rsidR="00284E85" w:rsidRPr="00B04BFA">
        <w:rPr>
          <w:rFonts w:ascii="Tahoma" w:hAnsi="Tahoma" w:cs="Tahoma"/>
          <w:color w:val="auto"/>
        </w:rPr>
        <w:t>, (</w:t>
      </w:r>
      <w:r w:rsidR="008C6E02">
        <w:rPr>
          <w:rFonts w:ascii="Tahoma" w:hAnsi="Tahoma" w:cs="Tahoma"/>
          <w:color w:val="auto"/>
        </w:rPr>
        <w:t xml:space="preserve">notification will be made by </w:t>
      </w:r>
      <w:r w:rsidR="00284E85" w:rsidRPr="00B04BFA">
        <w:rPr>
          <w:rFonts w:ascii="Tahoma" w:hAnsi="Tahoma" w:cs="Tahoma"/>
          <w:color w:val="auto"/>
        </w:rPr>
        <w:t xml:space="preserve">telephone if an e-mail address is unavailable), copying in teaching staff for the remainder of that day, </w:t>
      </w:r>
      <w:r w:rsidR="00971F5B" w:rsidRPr="00B04BFA">
        <w:rPr>
          <w:rFonts w:ascii="Tahoma" w:hAnsi="Tahoma" w:cs="Tahoma"/>
          <w:color w:val="auto"/>
        </w:rPr>
        <w:t>advising of the</w:t>
      </w:r>
      <w:r w:rsidR="00284E85" w:rsidRPr="00B04BFA">
        <w:rPr>
          <w:rFonts w:ascii="Tahoma" w:hAnsi="Tahoma" w:cs="Tahoma"/>
          <w:color w:val="auto"/>
        </w:rPr>
        <w:t xml:space="preserve"> injury.  The student will be</w:t>
      </w:r>
      <w:r w:rsidRPr="00B04BFA">
        <w:rPr>
          <w:rFonts w:ascii="Tahoma" w:hAnsi="Tahoma" w:cs="Tahoma"/>
          <w:color w:val="auto"/>
        </w:rPr>
        <w:t xml:space="preserve"> retur</w:t>
      </w:r>
      <w:r w:rsidR="00332568" w:rsidRPr="00B04BFA">
        <w:rPr>
          <w:rFonts w:ascii="Tahoma" w:hAnsi="Tahoma" w:cs="Tahoma"/>
          <w:color w:val="auto"/>
        </w:rPr>
        <w:t>ned to the F</w:t>
      </w:r>
      <w:r w:rsidRPr="00B04BFA">
        <w:rPr>
          <w:rFonts w:ascii="Tahoma" w:hAnsi="Tahoma" w:cs="Tahoma"/>
          <w:color w:val="auto"/>
        </w:rPr>
        <w:t xml:space="preserve">irst </w:t>
      </w:r>
      <w:r w:rsidR="00332568" w:rsidRPr="00B04BFA">
        <w:rPr>
          <w:rFonts w:ascii="Tahoma" w:hAnsi="Tahoma" w:cs="Tahoma"/>
          <w:color w:val="auto"/>
        </w:rPr>
        <w:t>A</w:t>
      </w:r>
      <w:r w:rsidR="00284E85" w:rsidRPr="00B04BFA">
        <w:rPr>
          <w:rFonts w:ascii="Tahoma" w:hAnsi="Tahoma" w:cs="Tahoma"/>
          <w:color w:val="auto"/>
        </w:rPr>
        <w:t>id room if any of the</w:t>
      </w:r>
      <w:r w:rsidRPr="00B04BFA">
        <w:rPr>
          <w:rFonts w:ascii="Tahoma" w:hAnsi="Tahoma" w:cs="Tahoma"/>
          <w:color w:val="auto"/>
        </w:rPr>
        <w:t xml:space="preserve"> signs or symptoms</w:t>
      </w:r>
      <w:r w:rsidR="00284E85" w:rsidRPr="00B04BFA">
        <w:rPr>
          <w:rFonts w:ascii="Tahoma" w:hAnsi="Tahoma" w:cs="Tahoma"/>
          <w:color w:val="auto"/>
        </w:rPr>
        <w:t xml:space="preserve"> stated</w:t>
      </w:r>
      <w:r w:rsidRPr="00B04BFA">
        <w:rPr>
          <w:rFonts w:ascii="Tahoma" w:hAnsi="Tahoma" w:cs="Tahoma"/>
          <w:color w:val="auto"/>
        </w:rPr>
        <w:t xml:space="preserve"> are reported by the student or observed by the member of staff. Students themselves are told to come back to the First Aid room if they st</w:t>
      </w:r>
      <w:r w:rsidR="008C6E02">
        <w:rPr>
          <w:rFonts w:ascii="Tahoma" w:hAnsi="Tahoma" w:cs="Tahoma"/>
          <w:color w:val="auto"/>
        </w:rPr>
        <w:t>art to feel faint, dizzy or</w:t>
      </w:r>
      <w:r w:rsidRPr="00B04BFA">
        <w:rPr>
          <w:rFonts w:ascii="Tahoma" w:hAnsi="Tahoma" w:cs="Tahoma"/>
          <w:color w:val="auto"/>
        </w:rPr>
        <w:t xml:space="preserve"> sick.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Default="001A355F">
      <w:pPr>
        <w:ind w:left="-5" w:right="10"/>
        <w:rPr>
          <w:rFonts w:ascii="Tahoma" w:hAnsi="Tahoma" w:cs="Tahoma"/>
        </w:rPr>
      </w:pPr>
      <w:r w:rsidRPr="00B04BFA">
        <w:rPr>
          <w:rFonts w:ascii="Tahoma" w:hAnsi="Tahoma" w:cs="Tahoma"/>
        </w:rPr>
        <w:t xml:space="preserve">If there are further concerns in school, parent/carers will be contacted to come and collect their child immediately.  At this point advice will be given to the parent/carer to seek further professional medical advice. </w:t>
      </w:r>
    </w:p>
    <w:p w:rsidR="00022563" w:rsidRDefault="00022563">
      <w:pPr>
        <w:ind w:left="-5" w:right="10"/>
        <w:rPr>
          <w:rFonts w:ascii="Tahoma" w:hAnsi="Tahoma" w:cs="Tahoma"/>
        </w:rPr>
      </w:pPr>
    </w:p>
    <w:p w:rsidR="00022563" w:rsidRPr="002D3411" w:rsidRDefault="00022563">
      <w:pPr>
        <w:ind w:left="-5" w:right="10"/>
        <w:rPr>
          <w:rFonts w:ascii="Tahoma" w:hAnsi="Tahoma" w:cs="Tahoma"/>
          <w:b/>
        </w:rPr>
      </w:pPr>
      <w:r w:rsidRPr="002D3411">
        <w:rPr>
          <w:rFonts w:ascii="Tahoma" w:hAnsi="Tahoma" w:cs="Tahoma"/>
          <w:b/>
        </w:rPr>
        <w:t>9.9 Neck Injuries</w:t>
      </w:r>
    </w:p>
    <w:p w:rsidR="00022563" w:rsidRPr="002D3411" w:rsidRDefault="00022563">
      <w:pPr>
        <w:ind w:left="-5" w:right="10"/>
        <w:rPr>
          <w:rFonts w:ascii="Tahoma" w:hAnsi="Tahoma" w:cs="Tahoma"/>
        </w:rPr>
      </w:pPr>
    </w:p>
    <w:p w:rsidR="00022563" w:rsidRPr="002D3411" w:rsidRDefault="00022563">
      <w:pPr>
        <w:ind w:left="-5" w:right="10"/>
        <w:rPr>
          <w:rFonts w:ascii="Tahoma" w:hAnsi="Tahoma" w:cs="Tahoma"/>
        </w:rPr>
      </w:pPr>
      <w:r w:rsidRPr="002D3411">
        <w:rPr>
          <w:rFonts w:ascii="Tahoma" w:hAnsi="Tahoma" w:cs="Tahoma"/>
        </w:rPr>
        <w:t xml:space="preserve">In the event that a student appears to have suffered a neck injury, call an ambulance unless the child gets up of their </w:t>
      </w:r>
      <w:r w:rsidR="002D3411" w:rsidRPr="002D3411">
        <w:rPr>
          <w:rFonts w:ascii="Tahoma" w:hAnsi="Tahoma" w:cs="Tahoma"/>
        </w:rPr>
        <w:t xml:space="preserve">own </w:t>
      </w:r>
      <w:r w:rsidRPr="002D3411">
        <w:rPr>
          <w:rFonts w:ascii="Tahoma" w:hAnsi="Tahoma" w:cs="Tahoma"/>
        </w:rPr>
        <w:t>violation and walks unaided to the First Aid room. Do not pull a student in this case into a sitting position or help into a standing position.</w:t>
      </w:r>
      <w:r w:rsidR="00CD431E">
        <w:rPr>
          <w:rFonts w:ascii="Tahoma" w:hAnsi="Tahoma" w:cs="Tahoma"/>
        </w:rPr>
        <w:t xml:space="preserve"> Do not allow the student to go to First Aid unaccompanied. </w:t>
      </w:r>
    </w:p>
    <w:p w:rsidR="00022563" w:rsidRPr="002D3411" w:rsidRDefault="00022563">
      <w:pPr>
        <w:ind w:left="-5" w:right="10"/>
        <w:rPr>
          <w:rFonts w:ascii="Tahoma" w:hAnsi="Tahoma" w:cs="Tahoma"/>
        </w:rPr>
      </w:pPr>
    </w:p>
    <w:p w:rsidR="00022563" w:rsidRPr="002D3411" w:rsidRDefault="00022563">
      <w:pPr>
        <w:ind w:left="-5" w:right="10"/>
        <w:rPr>
          <w:rFonts w:ascii="Tahoma" w:hAnsi="Tahoma" w:cs="Tahoma"/>
        </w:rPr>
      </w:pPr>
      <w:r w:rsidRPr="002D3411">
        <w:rPr>
          <w:rFonts w:ascii="Tahoma" w:hAnsi="Tahoma" w:cs="Tahoma"/>
        </w:rPr>
        <w:t>Once in the First Aid room, the Fi</w:t>
      </w:r>
      <w:r w:rsidR="002D3411" w:rsidRPr="002D3411">
        <w:rPr>
          <w:rFonts w:ascii="Tahoma" w:hAnsi="Tahoma" w:cs="Tahoma"/>
        </w:rPr>
        <w:t>rst Aid officer will assess the student</w:t>
      </w:r>
      <w:r w:rsidRPr="002D3411">
        <w:rPr>
          <w:rFonts w:ascii="Tahoma" w:hAnsi="Tahoma" w:cs="Tahoma"/>
        </w:rPr>
        <w:t xml:space="preserve"> and carry out additional checks as necessary.</w:t>
      </w:r>
    </w:p>
    <w:p w:rsidR="00022563" w:rsidRPr="002D3411" w:rsidRDefault="00022563">
      <w:pPr>
        <w:ind w:left="-5" w:right="10"/>
        <w:rPr>
          <w:rFonts w:ascii="Tahoma" w:hAnsi="Tahoma" w:cs="Tahoma"/>
        </w:rPr>
      </w:pPr>
    </w:p>
    <w:p w:rsidR="00022563" w:rsidRPr="00B04BFA" w:rsidRDefault="00022563">
      <w:pPr>
        <w:ind w:left="-5" w:right="10"/>
        <w:rPr>
          <w:rFonts w:ascii="Tahoma" w:hAnsi="Tahoma" w:cs="Tahoma"/>
        </w:rPr>
      </w:pPr>
      <w:r w:rsidRPr="002D3411">
        <w:rPr>
          <w:rFonts w:ascii="Tahoma" w:hAnsi="Tahoma" w:cs="Tahoma"/>
        </w:rPr>
        <w:t>A parent will always be informed if a neck injury has been sustained, and even if the child is moving freely and of their own violation</w:t>
      </w:r>
      <w:r w:rsidR="00905258" w:rsidRPr="002D3411">
        <w:rPr>
          <w:rFonts w:ascii="Tahoma" w:hAnsi="Tahoma" w:cs="Tahoma"/>
        </w:rPr>
        <w:t>, will</w:t>
      </w:r>
      <w:r w:rsidRPr="002D3411">
        <w:rPr>
          <w:rFonts w:ascii="Tahoma" w:hAnsi="Tahoma" w:cs="Tahoma"/>
        </w:rPr>
        <w:t xml:space="preserve"> be advised to seek further medical attention to be checked out by a medical professional.</w:t>
      </w:r>
      <w:r>
        <w:rPr>
          <w:rFonts w:ascii="Tahoma" w:hAnsi="Tahoma" w:cs="Tahoma"/>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pStyle w:val="Heading2"/>
        <w:ind w:left="-5" w:right="738"/>
        <w:rPr>
          <w:rFonts w:ascii="Tahoma" w:hAnsi="Tahoma" w:cs="Tahoma"/>
        </w:rPr>
      </w:pPr>
      <w:r w:rsidRPr="00B04BFA">
        <w:rPr>
          <w:rFonts w:ascii="Tahoma" w:hAnsi="Tahoma" w:cs="Tahoma"/>
        </w:rPr>
        <w:t xml:space="preserve">9.10 Nausea/vomiting /diarrhoea </w:t>
      </w:r>
    </w:p>
    <w:p w:rsidR="00424982" w:rsidRPr="00B04BFA" w:rsidRDefault="001A355F">
      <w:pPr>
        <w:ind w:left="-5" w:right="10"/>
        <w:rPr>
          <w:rFonts w:ascii="Tahoma" w:hAnsi="Tahoma" w:cs="Tahoma"/>
        </w:rPr>
      </w:pPr>
      <w:r w:rsidRPr="00B04BFA">
        <w:rPr>
          <w:rFonts w:ascii="Tahoma" w:hAnsi="Tahoma" w:cs="Tahoma"/>
        </w:rPr>
        <w:t xml:space="preserve">Students who report nausea or vomiting or diarrhoea will be assessed in the First Aid room for a minimum of 20 minutes. If no further symptoms occur they will be returned to normal lessons, and told to come back if they feel unwell again during the school day. If symptoms persist then parent /carer will be asked to come and collect their child and seek further professional medical advice.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It is the school policy that when a child has either been physically sick or has had a temperature, he or she must be kept at home for 48 hours following either the end of the sickness or the return to a normal temperature.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424982">
      <w:pPr>
        <w:rPr>
          <w:rFonts w:ascii="Tahoma" w:hAnsi="Tahoma" w:cs="Tahoma"/>
        </w:rPr>
        <w:sectPr w:rsidR="00424982" w:rsidRPr="00B04BFA">
          <w:footerReference w:type="even" r:id="rId12"/>
          <w:footerReference w:type="default" r:id="rId13"/>
          <w:footerReference w:type="first" r:id="rId14"/>
          <w:pgSz w:w="11899" w:h="16841"/>
          <w:pgMar w:top="854" w:right="1410" w:bottom="1512" w:left="1133" w:header="720" w:footer="272" w:gutter="0"/>
          <w:cols w:space="720"/>
        </w:sectPr>
      </w:pPr>
    </w:p>
    <w:p w:rsidR="00424982" w:rsidRDefault="00162A16">
      <w:pPr>
        <w:spacing w:after="4" w:line="251" w:lineRule="auto"/>
        <w:ind w:left="-5" w:right="738"/>
        <w:jc w:val="left"/>
      </w:pPr>
      <w:r w:rsidRPr="00841CE5">
        <w:rPr>
          <w:rStyle w:val="Heading1Char"/>
        </w:rPr>
        <w:t>APPENDICES</w:t>
      </w:r>
      <w:r w:rsidR="001A355F">
        <w:rPr>
          <w:b/>
        </w:rPr>
        <w:t xml:space="preserve">: </w:t>
      </w:r>
    </w:p>
    <w:p w:rsidR="00DC20EE" w:rsidRDefault="001A355F" w:rsidP="00DD38F8">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24982" w:rsidRPr="00804C81" w:rsidRDefault="00DD38F8" w:rsidP="00841CE5">
      <w:pPr>
        <w:pStyle w:val="Heading2"/>
        <w:rPr>
          <w:color w:val="auto"/>
        </w:rPr>
      </w:pPr>
      <w:bookmarkStart w:id="1" w:name="_Appendix_2"/>
      <w:bookmarkStart w:id="2" w:name="_Appendix_1"/>
      <w:bookmarkEnd w:id="1"/>
      <w:bookmarkEnd w:id="2"/>
      <w:r w:rsidRPr="00804C81">
        <w:rPr>
          <w:color w:val="auto"/>
        </w:rPr>
        <w:t>Appendix 1</w:t>
      </w:r>
      <w:r w:rsidR="001A355F" w:rsidRPr="00804C81">
        <w:rPr>
          <w:color w:val="auto"/>
        </w:rPr>
        <w:t xml:space="preserve"> </w:t>
      </w:r>
    </w:p>
    <w:p w:rsidR="00162A16" w:rsidRDefault="00162A16">
      <w:pPr>
        <w:pStyle w:val="Header"/>
        <w:jc w:val="center"/>
        <w:rPr>
          <w:rFonts w:ascii="Tahoma" w:hAnsi="Tahoma" w:cs="Tahoma"/>
          <w:b/>
          <w:sz w:val="18"/>
          <w:szCs w:val="18"/>
        </w:rPr>
      </w:pPr>
    </w:p>
    <w:p w:rsidR="00162A16" w:rsidRDefault="00162A16">
      <w:pPr>
        <w:pStyle w:val="Header"/>
        <w:jc w:val="center"/>
        <w:rPr>
          <w:rFonts w:ascii="Tahoma" w:hAnsi="Tahoma" w:cs="Tahoma"/>
          <w:b/>
          <w:sz w:val="28"/>
          <w:szCs w:val="28"/>
        </w:rPr>
      </w:pPr>
      <w:r>
        <w:rPr>
          <w:rFonts w:ascii="Tahoma" w:hAnsi="Tahoma" w:cs="Tahoma"/>
          <w:b/>
          <w:sz w:val="28"/>
          <w:szCs w:val="28"/>
        </w:rPr>
        <w:t>STUDENT MEDICAL INFORMATION FORM</w:t>
      </w:r>
    </w:p>
    <w:p w:rsidR="00162A16" w:rsidRDefault="00162A16">
      <w:pPr>
        <w:rPr>
          <w:rFonts w:ascii="Tahoma" w:hAnsi="Tahoma" w:cs="Tahoma"/>
          <w:sz w:val="18"/>
          <w:szCs w:val="18"/>
        </w:rPr>
      </w:pPr>
    </w:p>
    <w:tbl>
      <w:tblPr>
        <w:tblStyle w:val="TableGrid0"/>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567"/>
        <w:gridCol w:w="1701"/>
        <w:gridCol w:w="283"/>
        <w:gridCol w:w="1701"/>
        <w:gridCol w:w="661"/>
        <w:gridCol w:w="1394"/>
        <w:gridCol w:w="71"/>
        <w:gridCol w:w="363"/>
        <w:gridCol w:w="1764"/>
      </w:tblGrid>
      <w:tr w:rsidR="00162A16">
        <w:tc>
          <w:tcPr>
            <w:tcW w:w="2127" w:type="dxa"/>
          </w:tcPr>
          <w:p w:rsidR="00162A16" w:rsidRDefault="00162A16">
            <w:pPr>
              <w:rPr>
                <w:rFonts w:ascii="Tahoma" w:hAnsi="Tahoma" w:cs="Tahoma"/>
                <w:sz w:val="18"/>
                <w:szCs w:val="18"/>
              </w:rPr>
            </w:pPr>
            <w:r>
              <w:rPr>
                <w:rFonts w:ascii="Tahoma" w:hAnsi="Tahoma" w:cs="Tahoma"/>
                <w:sz w:val="18"/>
                <w:szCs w:val="18"/>
              </w:rPr>
              <w:t>STUDENTS FULL NAME:</w:t>
            </w:r>
          </w:p>
        </w:tc>
        <w:tc>
          <w:tcPr>
            <w:tcW w:w="4913" w:type="dxa"/>
            <w:gridSpan w:val="5"/>
            <w:tcBorders>
              <w:bottom w:val="single" w:sz="4" w:space="0" w:color="auto"/>
            </w:tcBorders>
          </w:tcPr>
          <w:p w:rsidR="00162A16" w:rsidRDefault="00162A16">
            <w:pPr>
              <w:rPr>
                <w:rFonts w:ascii="Tahoma" w:hAnsi="Tahoma" w:cs="Tahoma"/>
                <w:sz w:val="18"/>
                <w:szCs w:val="18"/>
              </w:rPr>
            </w:pPr>
          </w:p>
        </w:tc>
        <w:tc>
          <w:tcPr>
            <w:tcW w:w="1465" w:type="dxa"/>
            <w:gridSpan w:val="2"/>
          </w:tcPr>
          <w:p w:rsidR="00162A16" w:rsidRDefault="00162A16">
            <w:pPr>
              <w:rPr>
                <w:rFonts w:ascii="Tahoma" w:hAnsi="Tahoma" w:cs="Tahoma"/>
                <w:sz w:val="18"/>
                <w:szCs w:val="18"/>
              </w:rPr>
            </w:pPr>
            <w:r>
              <w:rPr>
                <w:rFonts w:ascii="Tahoma" w:hAnsi="Tahoma" w:cs="Tahoma"/>
                <w:sz w:val="18"/>
                <w:szCs w:val="18"/>
              </w:rPr>
              <w:t>YEAR GROUP:</w:t>
            </w:r>
          </w:p>
        </w:tc>
        <w:tc>
          <w:tcPr>
            <w:tcW w:w="2127" w:type="dxa"/>
            <w:gridSpan w:val="2"/>
            <w:tcBorders>
              <w:bottom w:val="single" w:sz="4" w:space="0" w:color="auto"/>
            </w:tcBorders>
          </w:tcPr>
          <w:p w:rsidR="00162A16" w:rsidRDefault="00162A16">
            <w:pPr>
              <w:rPr>
                <w:rFonts w:ascii="Tahoma" w:hAnsi="Tahoma" w:cs="Tahoma"/>
                <w:sz w:val="18"/>
                <w:szCs w:val="18"/>
              </w:rPr>
            </w:pPr>
          </w:p>
        </w:tc>
      </w:tr>
      <w:tr w:rsidR="00162A16">
        <w:tc>
          <w:tcPr>
            <w:tcW w:w="2694" w:type="dxa"/>
            <w:gridSpan w:val="2"/>
          </w:tcPr>
          <w:p w:rsidR="00162A16" w:rsidRDefault="00162A16">
            <w:pPr>
              <w:rPr>
                <w:rFonts w:ascii="Tahoma" w:hAnsi="Tahoma" w:cs="Tahoma"/>
                <w:sz w:val="18"/>
                <w:szCs w:val="18"/>
              </w:rPr>
            </w:pPr>
          </w:p>
        </w:tc>
        <w:tc>
          <w:tcPr>
            <w:tcW w:w="4346" w:type="dxa"/>
            <w:gridSpan w:val="4"/>
            <w:tcBorders>
              <w:top w:val="single" w:sz="4" w:space="0" w:color="auto"/>
            </w:tcBorders>
          </w:tcPr>
          <w:p w:rsidR="00162A16" w:rsidRDefault="00162A16">
            <w:pPr>
              <w:rPr>
                <w:rFonts w:ascii="Tahoma" w:hAnsi="Tahoma" w:cs="Tahoma"/>
                <w:sz w:val="18"/>
                <w:szCs w:val="18"/>
              </w:rPr>
            </w:pPr>
          </w:p>
        </w:tc>
        <w:tc>
          <w:tcPr>
            <w:tcW w:w="1828" w:type="dxa"/>
            <w:gridSpan w:val="3"/>
          </w:tcPr>
          <w:p w:rsidR="00162A16" w:rsidRDefault="00162A16">
            <w:pPr>
              <w:rPr>
                <w:rFonts w:ascii="Tahoma" w:hAnsi="Tahoma" w:cs="Tahoma"/>
                <w:sz w:val="18"/>
                <w:szCs w:val="18"/>
              </w:rPr>
            </w:pPr>
          </w:p>
        </w:tc>
        <w:tc>
          <w:tcPr>
            <w:tcW w:w="1764" w:type="dxa"/>
            <w:tcBorders>
              <w:top w:val="single" w:sz="4" w:space="0" w:color="auto"/>
            </w:tcBorders>
          </w:tcPr>
          <w:p w:rsidR="00162A16" w:rsidRDefault="00162A16">
            <w:pPr>
              <w:rPr>
                <w:rFonts w:ascii="Tahoma" w:hAnsi="Tahoma" w:cs="Tahoma"/>
                <w:sz w:val="18"/>
                <w:szCs w:val="18"/>
              </w:rPr>
            </w:pPr>
          </w:p>
        </w:tc>
      </w:tr>
      <w:tr w:rsidR="00162A16">
        <w:trPr>
          <w:trHeight w:val="580"/>
        </w:trPr>
        <w:tc>
          <w:tcPr>
            <w:tcW w:w="10632" w:type="dxa"/>
            <w:gridSpan w:val="10"/>
          </w:tcPr>
          <w:p w:rsidR="00162A16" w:rsidRDefault="00162A16">
            <w:pPr>
              <w:rPr>
                <w:rFonts w:ascii="Tahoma" w:hAnsi="Tahoma" w:cs="Tahoma"/>
                <w:sz w:val="18"/>
                <w:szCs w:val="18"/>
              </w:rPr>
            </w:pPr>
            <w:r>
              <w:rPr>
                <w:rFonts w:ascii="Tahoma" w:hAnsi="Tahoma" w:cs="Tahoma"/>
                <w:sz w:val="18"/>
                <w:szCs w:val="18"/>
              </w:rPr>
              <w:t xml:space="preserve">DOES YOUR CHILD SUFFER FROM ANY OF THE FOLLOWING: </w:t>
            </w:r>
            <w:r>
              <w:rPr>
                <w:rFonts w:ascii="Tahoma" w:hAnsi="Tahoma" w:cs="Tahoma"/>
                <w:sz w:val="16"/>
                <w:szCs w:val="16"/>
              </w:rPr>
              <w:t>(please delete as applicable and supply relevant details where necessary)</w:t>
            </w:r>
          </w:p>
        </w:tc>
      </w:tr>
      <w:tr w:rsidR="00162A16">
        <w:trPr>
          <w:trHeight w:val="702"/>
        </w:trPr>
        <w:tc>
          <w:tcPr>
            <w:tcW w:w="2127" w:type="dxa"/>
          </w:tcPr>
          <w:p w:rsidR="00162A16" w:rsidRDefault="00162A16">
            <w:pPr>
              <w:rPr>
                <w:rFonts w:ascii="Tahoma" w:hAnsi="Tahoma" w:cs="Tahoma"/>
                <w:b/>
                <w:sz w:val="18"/>
                <w:szCs w:val="18"/>
              </w:rPr>
            </w:pPr>
            <w:r>
              <w:rPr>
                <w:rFonts w:ascii="Tahoma" w:hAnsi="Tahoma" w:cs="Tahoma"/>
                <w:sz w:val="18"/>
                <w:szCs w:val="18"/>
              </w:rPr>
              <w:t xml:space="preserve">Allergy: </w:t>
            </w:r>
            <w:r>
              <w:rPr>
                <w:rFonts w:ascii="Tahoma" w:hAnsi="Tahoma" w:cs="Tahoma"/>
                <w:b/>
                <w:sz w:val="18"/>
                <w:szCs w:val="18"/>
              </w:rPr>
              <w:t>YES/NO</w:t>
            </w:r>
          </w:p>
          <w:p w:rsidR="00162A16" w:rsidRDefault="00162A16">
            <w:pPr>
              <w:rPr>
                <w:rFonts w:ascii="Tahoma" w:hAnsi="Tahoma" w:cs="Tahoma"/>
                <w:b/>
                <w:sz w:val="18"/>
                <w:szCs w:val="18"/>
              </w:rPr>
            </w:pPr>
          </w:p>
          <w:p w:rsidR="00162A16" w:rsidRDefault="00162A16">
            <w:pPr>
              <w:rPr>
                <w:rFonts w:ascii="Tahoma" w:hAnsi="Tahoma" w:cs="Tahoma"/>
                <w:sz w:val="18"/>
                <w:szCs w:val="18"/>
              </w:rPr>
            </w:pPr>
            <w:r>
              <w:rPr>
                <w:rFonts w:ascii="Tahoma" w:hAnsi="Tahoma" w:cs="Tahoma"/>
                <w:sz w:val="18"/>
                <w:szCs w:val="18"/>
              </w:rPr>
              <w:t>Type: ……………………</w:t>
            </w:r>
          </w:p>
        </w:tc>
        <w:tc>
          <w:tcPr>
            <w:tcW w:w="2268" w:type="dxa"/>
            <w:gridSpan w:val="2"/>
          </w:tcPr>
          <w:p w:rsidR="00162A16" w:rsidRDefault="00162A16">
            <w:pPr>
              <w:rPr>
                <w:rFonts w:ascii="Tahoma" w:hAnsi="Tahoma" w:cs="Tahoma"/>
                <w:b/>
                <w:sz w:val="18"/>
                <w:szCs w:val="18"/>
              </w:rPr>
            </w:pPr>
            <w:r>
              <w:rPr>
                <w:rFonts w:ascii="Tahoma" w:hAnsi="Tahoma" w:cs="Tahoma"/>
                <w:sz w:val="18"/>
                <w:szCs w:val="18"/>
              </w:rPr>
              <w:t xml:space="preserve">Anaphylaxis: </w:t>
            </w:r>
            <w:r>
              <w:rPr>
                <w:rFonts w:ascii="Tahoma" w:hAnsi="Tahoma" w:cs="Tahoma"/>
                <w:b/>
                <w:sz w:val="18"/>
                <w:szCs w:val="18"/>
              </w:rPr>
              <w:t>YES/NO</w:t>
            </w:r>
          </w:p>
          <w:p w:rsidR="00162A16" w:rsidRDefault="00162A16">
            <w:pPr>
              <w:rPr>
                <w:rFonts w:ascii="Tahoma" w:hAnsi="Tahoma" w:cs="Tahoma"/>
                <w:b/>
                <w:sz w:val="18"/>
                <w:szCs w:val="18"/>
              </w:rPr>
            </w:pPr>
          </w:p>
          <w:p w:rsidR="00162A16" w:rsidRDefault="00162A16">
            <w:pPr>
              <w:rPr>
                <w:rFonts w:ascii="Tahoma" w:hAnsi="Tahoma" w:cs="Tahoma"/>
                <w:sz w:val="18"/>
                <w:szCs w:val="18"/>
              </w:rPr>
            </w:pPr>
            <w:r>
              <w:rPr>
                <w:rFonts w:ascii="Tahoma" w:hAnsi="Tahoma" w:cs="Tahoma"/>
                <w:sz w:val="18"/>
                <w:szCs w:val="18"/>
              </w:rPr>
              <w:t>Type: ………………………</w:t>
            </w:r>
          </w:p>
        </w:tc>
        <w:tc>
          <w:tcPr>
            <w:tcW w:w="1984" w:type="dxa"/>
            <w:gridSpan w:val="2"/>
          </w:tcPr>
          <w:p w:rsidR="00162A16" w:rsidRDefault="00162A16">
            <w:pPr>
              <w:rPr>
                <w:rFonts w:ascii="Tahoma" w:hAnsi="Tahoma" w:cs="Tahoma"/>
                <w:sz w:val="18"/>
                <w:szCs w:val="18"/>
              </w:rPr>
            </w:pPr>
            <w:r>
              <w:rPr>
                <w:rFonts w:ascii="Tahoma" w:hAnsi="Tahoma" w:cs="Tahoma"/>
                <w:sz w:val="18"/>
                <w:szCs w:val="18"/>
              </w:rPr>
              <w:t xml:space="preserve">Asthma:  </w:t>
            </w:r>
            <w:r>
              <w:rPr>
                <w:rFonts w:ascii="Tahoma" w:hAnsi="Tahoma" w:cs="Tahoma"/>
                <w:b/>
                <w:sz w:val="18"/>
                <w:szCs w:val="18"/>
              </w:rPr>
              <w:t>YES/NO</w:t>
            </w:r>
          </w:p>
        </w:tc>
        <w:tc>
          <w:tcPr>
            <w:tcW w:w="2055" w:type="dxa"/>
            <w:gridSpan w:val="2"/>
          </w:tcPr>
          <w:p w:rsidR="00162A16" w:rsidRDefault="00162A16">
            <w:pPr>
              <w:rPr>
                <w:rFonts w:ascii="Tahoma" w:hAnsi="Tahoma" w:cs="Tahoma"/>
                <w:sz w:val="18"/>
                <w:szCs w:val="18"/>
              </w:rPr>
            </w:pPr>
            <w:r>
              <w:rPr>
                <w:rFonts w:ascii="Tahoma" w:hAnsi="Tahoma" w:cs="Tahoma"/>
                <w:sz w:val="18"/>
                <w:szCs w:val="18"/>
              </w:rPr>
              <w:t xml:space="preserve">Diabetes:  </w:t>
            </w:r>
            <w:r>
              <w:rPr>
                <w:rFonts w:ascii="Tahoma" w:hAnsi="Tahoma" w:cs="Tahoma"/>
                <w:b/>
                <w:sz w:val="18"/>
                <w:szCs w:val="18"/>
              </w:rPr>
              <w:t>YES/NO</w:t>
            </w:r>
          </w:p>
        </w:tc>
        <w:tc>
          <w:tcPr>
            <w:tcW w:w="2198" w:type="dxa"/>
            <w:gridSpan w:val="3"/>
          </w:tcPr>
          <w:p w:rsidR="00162A16" w:rsidRDefault="00162A16">
            <w:pPr>
              <w:rPr>
                <w:rFonts w:ascii="Tahoma" w:hAnsi="Tahoma" w:cs="Tahoma"/>
                <w:b/>
                <w:sz w:val="18"/>
                <w:szCs w:val="18"/>
              </w:rPr>
            </w:pPr>
            <w:r>
              <w:rPr>
                <w:rFonts w:ascii="Tahoma" w:hAnsi="Tahoma" w:cs="Tahoma"/>
                <w:sz w:val="18"/>
                <w:szCs w:val="18"/>
              </w:rPr>
              <w:t xml:space="preserve">Epilepsy:  </w:t>
            </w:r>
            <w:r>
              <w:rPr>
                <w:rFonts w:ascii="Tahoma" w:hAnsi="Tahoma" w:cs="Tahoma"/>
                <w:b/>
                <w:sz w:val="18"/>
                <w:szCs w:val="18"/>
              </w:rPr>
              <w:t>YES/NO</w:t>
            </w:r>
          </w:p>
        </w:tc>
      </w:tr>
      <w:tr w:rsidR="00162A16">
        <w:trPr>
          <w:trHeight w:val="170"/>
        </w:trPr>
        <w:tc>
          <w:tcPr>
            <w:tcW w:w="4678" w:type="dxa"/>
            <w:gridSpan w:val="4"/>
            <w:vMerge w:val="restart"/>
            <w:vAlign w:val="center"/>
          </w:tcPr>
          <w:p w:rsidR="00162A16" w:rsidRDefault="00162A16" w:rsidP="00162A16">
            <w:pPr>
              <w:pStyle w:val="ListParagraph"/>
              <w:numPr>
                <w:ilvl w:val="0"/>
                <w:numId w:val="19"/>
              </w:numPr>
              <w:spacing w:after="0" w:line="240" w:lineRule="auto"/>
              <w:rPr>
                <w:rFonts w:ascii="Tahoma" w:hAnsi="Tahoma" w:cs="Tahoma"/>
                <w:sz w:val="18"/>
                <w:szCs w:val="18"/>
              </w:rPr>
            </w:pPr>
            <w:r>
              <w:rPr>
                <w:rFonts w:ascii="Tahoma" w:hAnsi="Tahoma" w:cs="Tahoma"/>
                <w:sz w:val="18"/>
                <w:szCs w:val="18"/>
              </w:rPr>
              <w:t>Please give details of any other relevant medical conditions that could affect your child whilst they are in school:</w:t>
            </w:r>
          </w:p>
        </w:tc>
        <w:tc>
          <w:tcPr>
            <w:tcW w:w="5954" w:type="dxa"/>
            <w:gridSpan w:val="6"/>
            <w:tcBorders>
              <w:left w:val="nil"/>
              <w:bottom w:val="single" w:sz="4" w:space="0" w:color="auto"/>
            </w:tcBorders>
          </w:tcPr>
          <w:p w:rsidR="00162A16" w:rsidRDefault="00162A16">
            <w:pPr>
              <w:spacing w:line="360" w:lineRule="auto"/>
              <w:rPr>
                <w:rFonts w:ascii="Tahoma" w:hAnsi="Tahoma" w:cs="Tahoma"/>
                <w:sz w:val="18"/>
                <w:szCs w:val="18"/>
              </w:rPr>
            </w:pPr>
          </w:p>
        </w:tc>
      </w:tr>
      <w:tr w:rsidR="00162A16">
        <w:trPr>
          <w:trHeight w:val="270"/>
        </w:trPr>
        <w:tc>
          <w:tcPr>
            <w:tcW w:w="4678" w:type="dxa"/>
            <w:gridSpan w:val="4"/>
            <w:vMerge/>
            <w:vAlign w:val="center"/>
          </w:tcPr>
          <w:p w:rsidR="00162A16" w:rsidRDefault="00162A16">
            <w:pPr>
              <w:rPr>
                <w:rFonts w:ascii="Tahoma" w:hAnsi="Tahoma" w:cs="Tahoma"/>
                <w:sz w:val="18"/>
                <w:szCs w:val="18"/>
              </w:rPr>
            </w:pPr>
          </w:p>
        </w:tc>
        <w:tc>
          <w:tcPr>
            <w:tcW w:w="5954" w:type="dxa"/>
            <w:gridSpan w:val="6"/>
            <w:tcBorders>
              <w:top w:val="single" w:sz="4" w:space="0" w:color="auto"/>
              <w:left w:val="nil"/>
              <w:bottom w:val="single" w:sz="4" w:space="0" w:color="auto"/>
            </w:tcBorders>
          </w:tcPr>
          <w:p w:rsidR="00162A16" w:rsidRDefault="00162A16">
            <w:pPr>
              <w:spacing w:line="360" w:lineRule="auto"/>
              <w:rPr>
                <w:rFonts w:ascii="Tahoma" w:hAnsi="Tahoma" w:cs="Tahoma"/>
                <w:sz w:val="18"/>
                <w:szCs w:val="18"/>
              </w:rPr>
            </w:pPr>
          </w:p>
        </w:tc>
      </w:tr>
      <w:tr w:rsidR="00162A16">
        <w:trPr>
          <w:trHeight w:val="270"/>
        </w:trPr>
        <w:tc>
          <w:tcPr>
            <w:tcW w:w="4678" w:type="dxa"/>
            <w:gridSpan w:val="4"/>
            <w:vMerge/>
            <w:vAlign w:val="center"/>
          </w:tcPr>
          <w:p w:rsidR="00162A16" w:rsidRDefault="00162A16">
            <w:pPr>
              <w:rPr>
                <w:rFonts w:ascii="Tahoma" w:hAnsi="Tahoma" w:cs="Tahoma"/>
                <w:sz w:val="18"/>
                <w:szCs w:val="18"/>
              </w:rPr>
            </w:pPr>
          </w:p>
        </w:tc>
        <w:tc>
          <w:tcPr>
            <w:tcW w:w="5954" w:type="dxa"/>
            <w:gridSpan w:val="6"/>
            <w:tcBorders>
              <w:top w:val="single" w:sz="4" w:space="0" w:color="auto"/>
              <w:left w:val="nil"/>
            </w:tcBorders>
          </w:tcPr>
          <w:p w:rsidR="00162A16" w:rsidRDefault="00162A16">
            <w:pPr>
              <w:spacing w:line="360" w:lineRule="auto"/>
              <w:rPr>
                <w:rFonts w:ascii="Tahoma" w:hAnsi="Tahoma" w:cs="Tahoma"/>
                <w:sz w:val="18"/>
                <w:szCs w:val="18"/>
              </w:rPr>
            </w:pPr>
          </w:p>
        </w:tc>
      </w:tr>
      <w:tr w:rsidR="00162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678" w:type="dxa"/>
            <w:gridSpan w:val="4"/>
            <w:vMerge w:val="restart"/>
            <w:tcBorders>
              <w:top w:val="nil"/>
              <w:left w:val="nil"/>
              <w:bottom w:val="nil"/>
              <w:right w:val="nil"/>
            </w:tcBorders>
            <w:vAlign w:val="center"/>
          </w:tcPr>
          <w:p w:rsidR="00162A16" w:rsidRDefault="00162A16" w:rsidP="00162A16">
            <w:pPr>
              <w:pStyle w:val="ListParagraph"/>
              <w:numPr>
                <w:ilvl w:val="0"/>
                <w:numId w:val="19"/>
              </w:numPr>
              <w:spacing w:after="0" w:line="240" w:lineRule="auto"/>
              <w:rPr>
                <w:rFonts w:ascii="Tahoma" w:hAnsi="Tahoma" w:cs="Tahoma"/>
                <w:sz w:val="18"/>
                <w:szCs w:val="18"/>
              </w:rPr>
            </w:pPr>
            <w:r>
              <w:rPr>
                <w:rFonts w:ascii="Tahoma" w:hAnsi="Tahoma" w:cs="Tahoma"/>
                <w:sz w:val="18"/>
                <w:szCs w:val="18"/>
              </w:rPr>
              <w:t>If you have stated “</w:t>
            </w:r>
            <w:r>
              <w:rPr>
                <w:rFonts w:ascii="Tahoma" w:hAnsi="Tahoma" w:cs="Tahoma"/>
                <w:b/>
                <w:sz w:val="18"/>
                <w:szCs w:val="18"/>
              </w:rPr>
              <w:t>yes</w:t>
            </w:r>
            <w:r>
              <w:rPr>
                <w:rFonts w:ascii="Tahoma" w:hAnsi="Tahoma" w:cs="Tahoma"/>
                <w:sz w:val="18"/>
                <w:szCs w:val="18"/>
              </w:rPr>
              <w:t>”  to any of the above or detailed any further medical conditions, please give full details of any medication that is taken on a long term basis or any other relevant information e.g triggers/warning symptoms:</w:t>
            </w:r>
          </w:p>
        </w:tc>
        <w:tc>
          <w:tcPr>
            <w:tcW w:w="5954" w:type="dxa"/>
            <w:gridSpan w:val="6"/>
            <w:tcBorders>
              <w:top w:val="nil"/>
              <w:left w:val="nil"/>
              <w:right w:val="nil"/>
            </w:tcBorders>
          </w:tcPr>
          <w:p w:rsidR="00162A16" w:rsidRDefault="00162A16">
            <w:pPr>
              <w:rPr>
                <w:rFonts w:ascii="Tahoma" w:hAnsi="Tahoma" w:cs="Tahoma"/>
                <w:sz w:val="20"/>
                <w:szCs w:val="20"/>
              </w:rPr>
            </w:pPr>
          </w:p>
        </w:tc>
      </w:tr>
      <w:tr w:rsidR="00162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678" w:type="dxa"/>
            <w:gridSpan w:val="4"/>
            <w:vMerge/>
            <w:tcBorders>
              <w:top w:val="nil"/>
              <w:left w:val="nil"/>
              <w:bottom w:val="nil"/>
              <w:right w:val="nil"/>
            </w:tcBorders>
            <w:vAlign w:val="center"/>
          </w:tcPr>
          <w:p w:rsidR="00162A16" w:rsidRDefault="00162A16">
            <w:pPr>
              <w:rPr>
                <w:rFonts w:ascii="Tahoma" w:hAnsi="Tahoma" w:cs="Tahoma"/>
                <w:sz w:val="20"/>
                <w:szCs w:val="20"/>
              </w:rPr>
            </w:pPr>
          </w:p>
        </w:tc>
        <w:tc>
          <w:tcPr>
            <w:tcW w:w="5954" w:type="dxa"/>
            <w:gridSpan w:val="6"/>
            <w:tcBorders>
              <w:left w:val="nil"/>
              <w:right w:val="nil"/>
            </w:tcBorders>
          </w:tcPr>
          <w:p w:rsidR="00162A16" w:rsidRDefault="00162A16">
            <w:pPr>
              <w:rPr>
                <w:rFonts w:ascii="Tahoma" w:hAnsi="Tahoma" w:cs="Tahoma"/>
                <w:sz w:val="20"/>
                <w:szCs w:val="20"/>
              </w:rPr>
            </w:pPr>
          </w:p>
        </w:tc>
      </w:tr>
      <w:tr w:rsidR="00162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678" w:type="dxa"/>
            <w:gridSpan w:val="4"/>
            <w:vMerge/>
            <w:tcBorders>
              <w:top w:val="nil"/>
              <w:left w:val="nil"/>
              <w:bottom w:val="nil"/>
              <w:right w:val="nil"/>
            </w:tcBorders>
            <w:vAlign w:val="center"/>
          </w:tcPr>
          <w:p w:rsidR="00162A16" w:rsidRDefault="00162A16">
            <w:pPr>
              <w:rPr>
                <w:rFonts w:ascii="Tahoma" w:hAnsi="Tahoma" w:cs="Tahoma"/>
                <w:sz w:val="20"/>
                <w:szCs w:val="20"/>
              </w:rPr>
            </w:pPr>
          </w:p>
        </w:tc>
        <w:tc>
          <w:tcPr>
            <w:tcW w:w="5954" w:type="dxa"/>
            <w:gridSpan w:val="6"/>
            <w:tcBorders>
              <w:left w:val="nil"/>
              <w:right w:val="nil"/>
            </w:tcBorders>
          </w:tcPr>
          <w:p w:rsidR="00162A16" w:rsidRDefault="00162A16">
            <w:pPr>
              <w:rPr>
                <w:rFonts w:ascii="Tahoma" w:hAnsi="Tahoma" w:cs="Tahoma"/>
                <w:sz w:val="20"/>
                <w:szCs w:val="20"/>
              </w:rPr>
            </w:pPr>
          </w:p>
        </w:tc>
      </w:tr>
      <w:tr w:rsidR="00162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678" w:type="dxa"/>
            <w:gridSpan w:val="4"/>
            <w:vMerge/>
            <w:tcBorders>
              <w:top w:val="nil"/>
              <w:left w:val="nil"/>
              <w:bottom w:val="nil"/>
              <w:right w:val="nil"/>
            </w:tcBorders>
            <w:vAlign w:val="center"/>
          </w:tcPr>
          <w:p w:rsidR="00162A16" w:rsidRDefault="00162A16">
            <w:pPr>
              <w:rPr>
                <w:rFonts w:ascii="Tahoma" w:hAnsi="Tahoma" w:cs="Tahoma"/>
                <w:sz w:val="20"/>
                <w:szCs w:val="20"/>
              </w:rPr>
            </w:pPr>
          </w:p>
        </w:tc>
        <w:tc>
          <w:tcPr>
            <w:tcW w:w="5954" w:type="dxa"/>
            <w:gridSpan w:val="6"/>
            <w:tcBorders>
              <w:left w:val="nil"/>
              <w:right w:val="nil"/>
            </w:tcBorders>
          </w:tcPr>
          <w:p w:rsidR="00162A16" w:rsidRDefault="00162A16">
            <w:pPr>
              <w:rPr>
                <w:rFonts w:ascii="Tahoma" w:hAnsi="Tahoma" w:cs="Tahoma"/>
                <w:sz w:val="20"/>
                <w:szCs w:val="20"/>
              </w:rPr>
            </w:pPr>
          </w:p>
        </w:tc>
      </w:tr>
      <w:tr w:rsidR="00162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678" w:type="dxa"/>
            <w:gridSpan w:val="4"/>
            <w:vMerge/>
            <w:tcBorders>
              <w:top w:val="nil"/>
              <w:left w:val="nil"/>
              <w:bottom w:val="nil"/>
              <w:right w:val="nil"/>
            </w:tcBorders>
            <w:vAlign w:val="center"/>
          </w:tcPr>
          <w:p w:rsidR="00162A16" w:rsidRDefault="00162A16">
            <w:pPr>
              <w:rPr>
                <w:rFonts w:ascii="Tahoma" w:hAnsi="Tahoma" w:cs="Tahoma"/>
                <w:sz w:val="20"/>
                <w:szCs w:val="20"/>
              </w:rPr>
            </w:pPr>
          </w:p>
        </w:tc>
        <w:tc>
          <w:tcPr>
            <w:tcW w:w="5954" w:type="dxa"/>
            <w:gridSpan w:val="6"/>
            <w:tcBorders>
              <w:left w:val="nil"/>
              <w:bottom w:val="nil"/>
              <w:right w:val="nil"/>
            </w:tcBorders>
          </w:tcPr>
          <w:p w:rsidR="00162A16" w:rsidRDefault="00162A16">
            <w:pPr>
              <w:rPr>
                <w:rFonts w:ascii="Tahoma" w:hAnsi="Tahoma" w:cs="Tahoma"/>
                <w:sz w:val="20"/>
                <w:szCs w:val="20"/>
              </w:rPr>
            </w:pPr>
          </w:p>
        </w:tc>
      </w:tr>
      <w:tr w:rsidR="00162A16">
        <w:trPr>
          <w:trHeight w:val="320"/>
        </w:trPr>
        <w:tc>
          <w:tcPr>
            <w:tcW w:w="4678" w:type="dxa"/>
            <w:gridSpan w:val="4"/>
            <w:vAlign w:val="center"/>
          </w:tcPr>
          <w:p w:rsidR="00162A16" w:rsidRDefault="00162A16" w:rsidP="00162A16">
            <w:pPr>
              <w:pStyle w:val="ListParagraph"/>
              <w:numPr>
                <w:ilvl w:val="0"/>
                <w:numId w:val="19"/>
              </w:numPr>
              <w:spacing w:after="0" w:line="240" w:lineRule="auto"/>
              <w:rPr>
                <w:rFonts w:ascii="Tahoma" w:hAnsi="Tahoma" w:cs="Tahoma"/>
                <w:sz w:val="18"/>
                <w:szCs w:val="18"/>
              </w:rPr>
            </w:pPr>
            <w:r>
              <w:rPr>
                <w:rFonts w:ascii="Tahoma" w:hAnsi="Tahoma" w:cs="Tahoma"/>
                <w:sz w:val="18"/>
                <w:szCs w:val="18"/>
              </w:rPr>
              <w:t>If you have stated “</w:t>
            </w:r>
            <w:r>
              <w:rPr>
                <w:rFonts w:ascii="Tahoma" w:hAnsi="Tahoma" w:cs="Tahoma"/>
                <w:b/>
                <w:sz w:val="18"/>
                <w:szCs w:val="18"/>
              </w:rPr>
              <w:t>yes</w:t>
            </w:r>
            <w:r>
              <w:rPr>
                <w:rFonts w:ascii="Tahoma" w:hAnsi="Tahoma" w:cs="Tahoma"/>
                <w:sz w:val="18"/>
                <w:szCs w:val="18"/>
              </w:rPr>
              <w:t>” to any of the above, does your child have an existing Medical Health Care Plan produced?</w:t>
            </w:r>
          </w:p>
          <w:p w:rsidR="00162A16" w:rsidRDefault="00162A16">
            <w:pPr>
              <w:rPr>
                <w:rFonts w:ascii="Tahoma" w:hAnsi="Tahoma" w:cs="Tahoma"/>
                <w:sz w:val="18"/>
                <w:szCs w:val="18"/>
              </w:rPr>
            </w:pPr>
          </w:p>
        </w:tc>
        <w:tc>
          <w:tcPr>
            <w:tcW w:w="5954" w:type="dxa"/>
            <w:gridSpan w:val="6"/>
            <w:tcBorders>
              <w:left w:val="nil"/>
            </w:tcBorders>
          </w:tcPr>
          <w:p w:rsidR="00162A16" w:rsidRDefault="00162A16">
            <w:pPr>
              <w:spacing w:after="160" w:line="259" w:lineRule="auto"/>
              <w:jc w:val="center"/>
              <w:rPr>
                <w:rFonts w:ascii="Tahoma" w:hAnsi="Tahoma" w:cs="Tahoma"/>
                <w:b/>
                <w:sz w:val="20"/>
                <w:szCs w:val="20"/>
              </w:rPr>
            </w:pPr>
            <w:r>
              <w:rPr>
                <w:rFonts w:ascii="Tahoma" w:hAnsi="Tahoma" w:cs="Tahoma"/>
                <w:b/>
                <w:noProof/>
                <w:sz w:val="20"/>
                <w:szCs w:val="20"/>
              </w:rPr>
              <mc:AlternateContent>
                <mc:Choice Requires="wps">
                  <w:drawing>
                    <wp:anchor distT="45720" distB="45720" distL="114300" distR="114300" simplePos="0" relativeHeight="251667456" behindDoc="0" locked="0" layoutInCell="1" allowOverlap="1" wp14:anchorId="3B9986A0" wp14:editId="0BCE80D8">
                      <wp:simplePos x="0" y="0"/>
                      <wp:positionH relativeFrom="column">
                        <wp:posOffset>877976</wp:posOffset>
                      </wp:positionH>
                      <wp:positionV relativeFrom="paragraph">
                        <wp:posOffset>27889</wp:posOffset>
                      </wp:positionV>
                      <wp:extent cx="2259965" cy="6762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676275"/>
                              </a:xfrm>
                              <a:prstGeom prst="rect">
                                <a:avLst/>
                              </a:prstGeom>
                              <a:solidFill>
                                <a:srgbClr val="FFFFFF"/>
                              </a:solidFill>
                              <a:ln w="9525">
                                <a:solidFill>
                                  <a:srgbClr val="000000"/>
                                </a:solidFill>
                                <a:miter lim="800000"/>
                                <a:headEnd/>
                                <a:tailEnd/>
                              </a:ln>
                            </wps:spPr>
                            <wps:txbx>
                              <w:txbxContent>
                                <w:p w:rsidR="007B6C2C" w:rsidRDefault="007B6C2C">
                                  <w:pPr>
                                    <w:jc w:val="center"/>
                                    <w:rPr>
                                      <w:rFonts w:ascii="Tahoma" w:hAnsi="Tahoma" w:cs="Tahoma"/>
                                      <w:b/>
                                      <w:sz w:val="16"/>
                                      <w:szCs w:val="16"/>
                                      <w:highlight w:val="lightGray"/>
                                    </w:rPr>
                                  </w:pPr>
                                  <w:r>
                                    <w:rPr>
                                      <w:rFonts w:ascii="Tahoma" w:hAnsi="Tahoma" w:cs="Tahoma"/>
                                      <w:b/>
                                      <w:sz w:val="16"/>
                                      <w:szCs w:val="16"/>
                                      <w:highlight w:val="lightGray"/>
                                    </w:rPr>
                                    <w:t>STAFF TO COMPLETE</w:t>
                                  </w:r>
                                </w:p>
                                <w:p w:rsidR="007B6C2C" w:rsidRDefault="007B6C2C">
                                  <w:pPr>
                                    <w:rPr>
                                      <w:b/>
                                      <w:sz w:val="16"/>
                                      <w:szCs w:val="16"/>
                                      <w:highlight w:val="lightGray"/>
                                    </w:rPr>
                                  </w:pPr>
                                  <w:r>
                                    <w:rPr>
                                      <w:b/>
                                      <w:sz w:val="16"/>
                                      <w:szCs w:val="16"/>
                                      <w:highlight w:val="lightGray"/>
                                    </w:rPr>
                                    <w:t>Date Actioned: ………………………………………………..</w:t>
                                  </w:r>
                                </w:p>
                                <w:p w:rsidR="007B6C2C" w:rsidRDefault="007B6C2C">
                                  <w:pPr>
                                    <w:rPr>
                                      <w:b/>
                                      <w:sz w:val="16"/>
                                      <w:szCs w:val="16"/>
                                    </w:rPr>
                                  </w:pPr>
                                  <w:r>
                                    <w:rPr>
                                      <w:b/>
                                      <w:sz w:val="16"/>
                                      <w:szCs w:val="16"/>
                                      <w:highlight w:val="lightGray"/>
                                    </w:rPr>
                                    <w:t>Staff Initials: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986A0" id="_x0000_t202" coordsize="21600,21600" o:spt="202" path="m,l,21600r21600,l21600,xe">
                      <v:stroke joinstyle="miter"/>
                      <v:path gradientshapeok="t" o:connecttype="rect"/>
                    </v:shapetype>
                    <v:shape id="Text Box 2" o:spid="_x0000_s1026" type="#_x0000_t202" style="position:absolute;left:0;text-align:left;margin-left:69.15pt;margin-top:2.2pt;width:177.95pt;height:5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">
                      <v:textbox>
                        <w:txbxContent>
                          <w:p w:rsidR="007B6C2C" w:rsidRDefault="007B6C2C">
                            <w:pPr>
                              <w:jc w:val="center"/>
                              <w:rPr>
                                <w:rFonts w:ascii="Tahoma" w:hAnsi="Tahoma" w:cs="Tahoma"/>
                                <w:b/>
                                <w:sz w:val="16"/>
                                <w:szCs w:val="16"/>
                                <w:highlight w:val="lightGray"/>
                              </w:rPr>
                            </w:pPr>
                            <w:r>
                              <w:rPr>
                                <w:rFonts w:ascii="Tahoma" w:hAnsi="Tahoma" w:cs="Tahoma"/>
                                <w:b/>
                                <w:sz w:val="16"/>
                                <w:szCs w:val="16"/>
                                <w:highlight w:val="lightGray"/>
                              </w:rPr>
                              <w:t>STAFF TO COMPLETE</w:t>
                            </w:r>
                          </w:p>
                          <w:p w:rsidR="007B6C2C" w:rsidRDefault="007B6C2C">
                            <w:pPr>
                              <w:rPr>
                                <w:b/>
                                <w:sz w:val="16"/>
                                <w:szCs w:val="16"/>
                                <w:highlight w:val="lightGray"/>
                              </w:rPr>
                            </w:pPr>
                            <w:r>
                              <w:rPr>
                                <w:b/>
                                <w:sz w:val="16"/>
                                <w:szCs w:val="16"/>
                                <w:highlight w:val="lightGray"/>
                              </w:rPr>
                              <w:t>Date Actioned: ………………………………………………..</w:t>
                            </w:r>
                          </w:p>
                          <w:p w:rsidR="007B6C2C" w:rsidRDefault="007B6C2C">
                            <w:pPr>
                              <w:rPr>
                                <w:b/>
                                <w:sz w:val="16"/>
                                <w:szCs w:val="16"/>
                              </w:rPr>
                            </w:pPr>
                            <w:r>
                              <w:rPr>
                                <w:b/>
                                <w:sz w:val="16"/>
                                <w:szCs w:val="16"/>
                                <w:highlight w:val="lightGray"/>
                              </w:rPr>
                              <w:t>Staff Initials: ……………………………………………….……</w:t>
                            </w:r>
                          </w:p>
                        </w:txbxContent>
                      </v:textbox>
                      <w10:wrap type="square"/>
                    </v:shape>
                  </w:pict>
                </mc:Fallback>
              </mc:AlternateContent>
            </w:r>
            <w:r>
              <w:rPr>
                <w:rFonts w:ascii="Tahoma" w:hAnsi="Tahoma" w:cs="Tahoma"/>
                <w:b/>
                <w:sz w:val="20"/>
                <w:szCs w:val="20"/>
              </w:rPr>
              <w:t>YES/NO</w:t>
            </w:r>
            <w:r>
              <w:rPr>
                <w:rFonts w:ascii="Tahoma" w:hAnsi="Tahoma" w:cs="Tahoma"/>
                <w:b/>
                <w:sz w:val="20"/>
                <w:szCs w:val="20"/>
              </w:rPr>
              <w:tab/>
            </w:r>
          </w:p>
        </w:tc>
      </w:tr>
      <w:tr w:rsidR="00162A16">
        <w:trPr>
          <w:trHeight w:val="284"/>
        </w:trPr>
        <w:tc>
          <w:tcPr>
            <w:tcW w:w="4678" w:type="dxa"/>
            <w:gridSpan w:val="4"/>
            <w:vMerge w:val="restart"/>
            <w:vAlign w:val="center"/>
          </w:tcPr>
          <w:p w:rsidR="00162A16" w:rsidRDefault="00162A16" w:rsidP="00162A16">
            <w:pPr>
              <w:pStyle w:val="ListParagraph"/>
              <w:numPr>
                <w:ilvl w:val="0"/>
                <w:numId w:val="19"/>
              </w:numPr>
              <w:spacing w:after="0" w:line="240" w:lineRule="auto"/>
              <w:rPr>
                <w:rFonts w:ascii="Tahoma" w:hAnsi="Tahoma" w:cs="Tahoma"/>
                <w:sz w:val="18"/>
                <w:szCs w:val="18"/>
              </w:rPr>
            </w:pPr>
            <w:r>
              <w:rPr>
                <w:rFonts w:ascii="Tahoma" w:hAnsi="Tahoma" w:cs="Tahoma"/>
                <w:sz w:val="18"/>
                <w:szCs w:val="18"/>
              </w:rPr>
              <w:t xml:space="preserve">In an emergency resulting in an ambulance being called, is there any medication that your child should </w:t>
            </w:r>
            <w:r>
              <w:rPr>
                <w:rFonts w:ascii="Tahoma" w:hAnsi="Tahoma" w:cs="Tahoma"/>
                <w:b/>
                <w:sz w:val="18"/>
                <w:szCs w:val="18"/>
              </w:rPr>
              <w:t>NOT</w:t>
            </w:r>
            <w:r>
              <w:rPr>
                <w:rFonts w:ascii="Tahoma" w:hAnsi="Tahoma" w:cs="Tahoma"/>
                <w:sz w:val="18"/>
                <w:szCs w:val="18"/>
              </w:rPr>
              <w:t xml:space="preserve"> be given or instructions to be followed </w:t>
            </w:r>
            <w:r w:rsidR="00804C81">
              <w:rPr>
                <w:rFonts w:ascii="Tahoma" w:hAnsi="Tahoma" w:cs="Tahoma"/>
                <w:sz w:val="18"/>
                <w:szCs w:val="18"/>
              </w:rPr>
              <w:t>e.g.</w:t>
            </w:r>
            <w:r>
              <w:rPr>
                <w:rFonts w:ascii="Tahoma" w:hAnsi="Tahoma" w:cs="Tahoma"/>
                <w:sz w:val="18"/>
                <w:szCs w:val="18"/>
              </w:rPr>
              <w:t xml:space="preserve"> aspirin, penicillin, blood </w:t>
            </w:r>
            <w:r w:rsidR="00804C81">
              <w:rPr>
                <w:rFonts w:ascii="Tahoma" w:hAnsi="Tahoma" w:cs="Tahoma"/>
                <w:sz w:val="18"/>
                <w:szCs w:val="18"/>
              </w:rPr>
              <w:t>etc.</w:t>
            </w:r>
            <w:r>
              <w:rPr>
                <w:rFonts w:ascii="Tahoma" w:hAnsi="Tahoma" w:cs="Tahoma"/>
                <w:sz w:val="18"/>
                <w:szCs w:val="18"/>
              </w:rPr>
              <w:t>, if n/a please state this:</w:t>
            </w:r>
          </w:p>
        </w:tc>
        <w:tc>
          <w:tcPr>
            <w:tcW w:w="5954" w:type="dxa"/>
            <w:gridSpan w:val="6"/>
            <w:tcBorders>
              <w:left w:val="nil"/>
              <w:bottom w:val="single" w:sz="4" w:space="0" w:color="auto"/>
            </w:tcBorders>
          </w:tcPr>
          <w:p w:rsidR="00162A16" w:rsidRDefault="00162A16">
            <w:pPr>
              <w:rPr>
                <w:rFonts w:ascii="Tahoma" w:hAnsi="Tahoma" w:cs="Tahoma"/>
                <w:sz w:val="20"/>
                <w:szCs w:val="20"/>
              </w:rPr>
            </w:pPr>
          </w:p>
        </w:tc>
      </w:tr>
      <w:tr w:rsidR="00162A16">
        <w:trPr>
          <w:trHeight w:val="284"/>
        </w:trPr>
        <w:tc>
          <w:tcPr>
            <w:tcW w:w="4678" w:type="dxa"/>
            <w:gridSpan w:val="4"/>
            <w:vMerge/>
          </w:tcPr>
          <w:p w:rsidR="00162A16" w:rsidRDefault="00162A16">
            <w:pPr>
              <w:rPr>
                <w:rFonts w:ascii="Tahoma" w:hAnsi="Tahoma" w:cs="Tahoma"/>
                <w:sz w:val="20"/>
                <w:szCs w:val="20"/>
              </w:rPr>
            </w:pPr>
          </w:p>
        </w:tc>
        <w:tc>
          <w:tcPr>
            <w:tcW w:w="5954" w:type="dxa"/>
            <w:gridSpan w:val="6"/>
            <w:tcBorders>
              <w:top w:val="single" w:sz="4" w:space="0" w:color="auto"/>
              <w:left w:val="nil"/>
              <w:bottom w:val="single" w:sz="4" w:space="0" w:color="auto"/>
            </w:tcBorders>
          </w:tcPr>
          <w:p w:rsidR="00162A16" w:rsidRDefault="00162A16">
            <w:pPr>
              <w:rPr>
                <w:rFonts w:ascii="Tahoma" w:hAnsi="Tahoma" w:cs="Tahoma"/>
                <w:sz w:val="20"/>
                <w:szCs w:val="20"/>
              </w:rPr>
            </w:pPr>
          </w:p>
        </w:tc>
      </w:tr>
      <w:tr w:rsidR="00162A16">
        <w:trPr>
          <w:trHeight w:val="284"/>
        </w:trPr>
        <w:tc>
          <w:tcPr>
            <w:tcW w:w="4678" w:type="dxa"/>
            <w:gridSpan w:val="4"/>
            <w:vMerge/>
          </w:tcPr>
          <w:p w:rsidR="00162A16" w:rsidRDefault="00162A16">
            <w:pPr>
              <w:rPr>
                <w:rFonts w:ascii="Tahoma" w:hAnsi="Tahoma" w:cs="Tahoma"/>
                <w:sz w:val="20"/>
                <w:szCs w:val="20"/>
              </w:rPr>
            </w:pPr>
          </w:p>
        </w:tc>
        <w:tc>
          <w:tcPr>
            <w:tcW w:w="5954" w:type="dxa"/>
            <w:gridSpan w:val="6"/>
            <w:tcBorders>
              <w:top w:val="single" w:sz="4" w:space="0" w:color="auto"/>
              <w:left w:val="nil"/>
              <w:bottom w:val="single" w:sz="4" w:space="0" w:color="auto"/>
            </w:tcBorders>
          </w:tcPr>
          <w:p w:rsidR="00162A16" w:rsidRDefault="00162A16">
            <w:pPr>
              <w:rPr>
                <w:rFonts w:ascii="Tahoma" w:hAnsi="Tahoma" w:cs="Tahoma"/>
                <w:sz w:val="20"/>
                <w:szCs w:val="20"/>
              </w:rPr>
            </w:pPr>
          </w:p>
        </w:tc>
      </w:tr>
      <w:tr w:rsidR="00162A16">
        <w:trPr>
          <w:trHeight w:val="284"/>
        </w:trPr>
        <w:tc>
          <w:tcPr>
            <w:tcW w:w="4678" w:type="dxa"/>
            <w:gridSpan w:val="4"/>
            <w:vMerge/>
          </w:tcPr>
          <w:p w:rsidR="00162A16" w:rsidRDefault="00162A16">
            <w:pPr>
              <w:rPr>
                <w:rFonts w:ascii="Tahoma" w:hAnsi="Tahoma" w:cs="Tahoma"/>
                <w:sz w:val="20"/>
                <w:szCs w:val="20"/>
              </w:rPr>
            </w:pPr>
          </w:p>
        </w:tc>
        <w:tc>
          <w:tcPr>
            <w:tcW w:w="5954" w:type="dxa"/>
            <w:gridSpan w:val="6"/>
            <w:tcBorders>
              <w:top w:val="single" w:sz="4" w:space="0" w:color="auto"/>
              <w:left w:val="nil"/>
              <w:bottom w:val="single" w:sz="4" w:space="0" w:color="auto"/>
            </w:tcBorders>
          </w:tcPr>
          <w:p w:rsidR="00162A16" w:rsidRDefault="00162A16">
            <w:pPr>
              <w:rPr>
                <w:rFonts w:ascii="Tahoma" w:hAnsi="Tahoma" w:cs="Tahoma"/>
                <w:sz w:val="20"/>
                <w:szCs w:val="20"/>
              </w:rPr>
            </w:pPr>
          </w:p>
        </w:tc>
      </w:tr>
      <w:tr w:rsidR="00162A16">
        <w:trPr>
          <w:trHeight w:val="284"/>
        </w:trPr>
        <w:tc>
          <w:tcPr>
            <w:tcW w:w="4678" w:type="dxa"/>
            <w:gridSpan w:val="4"/>
            <w:vMerge/>
          </w:tcPr>
          <w:p w:rsidR="00162A16" w:rsidRDefault="00162A16">
            <w:pPr>
              <w:rPr>
                <w:rFonts w:ascii="Tahoma" w:hAnsi="Tahoma" w:cs="Tahoma"/>
                <w:sz w:val="20"/>
                <w:szCs w:val="20"/>
              </w:rPr>
            </w:pPr>
          </w:p>
        </w:tc>
        <w:tc>
          <w:tcPr>
            <w:tcW w:w="5954" w:type="dxa"/>
            <w:gridSpan w:val="6"/>
            <w:tcBorders>
              <w:top w:val="single" w:sz="4" w:space="0" w:color="auto"/>
              <w:left w:val="nil"/>
              <w:bottom w:val="single" w:sz="4" w:space="0" w:color="auto"/>
            </w:tcBorders>
          </w:tcPr>
          <w:p w:rsidR="00162A16" w:rsidRDefault="00162A16">
            <w:pPr>
              <w:rPr>
                <w:rFonts w:ascii="Tahoma" w:hAnsi="Tahoma" w:cs="Tahoma"/>
                <w:sz w:val="20"/>
                <w:szCs w:val="20"/>
              </w:rPr>
            </w:pPr>
          </w:p>
        </w:tc>
      </w:tr>
    </w:tbl>
    <w:p w:rsidR="00162A16" w:rsidRDefault="00162A16">
      <w:pPr>
        <w:spacing w:after="0"/>
        <w:rPr>
          <w:rFonts w:ascii="Tahoma" w:hAnsi="Tahoma" w:cs="Tahoma"/>
          <w:b/>
          <w:sz w:val="18"/>
          <w:szCs w:val="18"/>
        </w:rPr>
      </w:pPr>
    </w:p>
    <w:p w:rsidR="00162A16" w:rsidRDefault="00162A16">
      <w:pPr>
        <w:rPr>
          <w:rFonts w:ascii="Tahoma" w:hAnsi="Tahoma" w:cs="Tahoma"/>
          <w:b/>
          <w:sz w:val="18"/>
          <w:szCs w:val="18"/>
        </w:rPr>
      </w:pPr>
      <w:r>
        <w:rPr>
          <w:rFonts w:ascii="Tahoma" w:hAnsi="Tahoma" w:cs="Tahoma"/>
          <w:b/>
          <w:sz w:val="18"/>
          <w:szCs w:val="18"/>
        </w:rPr>
        <w:t>ADMINISTRATION OF PARACETAMOL IN SCHOOL - NON-PRESCRIBED PARACETAMOL CONSENT (PLEASE DELETE AS APPROPRIATE):</w:t>
      </w:r>
    </w:p>
    <w:p w:rsidR="00162A16" w:rsidRDefault="00162A16">
      <w:pPr>
        <w:rPr>
          <w:rFonts w:ascii="Tahoma" w:hAnsi="Tahoma" w:cs="Tahoma"/>
          <w:sz w:val="18"/>
          <w:szCs w:val="18"/>
        </w:rPr>
      </w:pPr>
      <w:r>
        <w:rPr>
          <w:rFonts w:ascii="Tahoma" w:hAnsi="Tahoma" w:cs="Tahoma"/>
          <w:sz w:val="18"/>
          <w:szCs w:val="18"/>
        </w:rPr>
        <w:t>Shenfield High School holds a supply of paracetamol, which can be given to your child to relieve minor ailments such as headache, toothache or period pain provided written consent, (15 years and under), is given (this is statutory law). For full details please read the First Aid &amp; Managing Medicine’s Policy which can be found on the Shenfield High School Website.</w:t>
      </w:r>
    </w:p>
    <w:p w:rsidR="00162A16" w:rsidRDefault="00162A16">
      <w:pPr>
        <w:rPr>
          <w:rFonts w:ascii="Tahoma" w:hAnsi="Tahoma" w:cs="Tahoma"/>
          <w:sz w:val="18"/>
          <w:szCs w:val="18"/>
        </w:rPr>
      </w:pPr>
      <w:r>
        <w:rPr>
          <w:rFonts w:ascii="Tahoma" w:hAnsi="Tahoma" w:cs="Tahoma"/>
          <w:sz w:val="18"/>
          <w:szCs w:val="18"/>
        </w:rPr>
        <w:t xml:space="preserve">I </w:t>
      </w:r>
      <w:r>
        <w:rPr>
          <w:rFonts w:ascii="Tahoma" w:hAnsi="Tahoma" w:cs="Tahoma"/>
          <w:b/>
          <w:sz w:val="18"/>
          <w:szCs w:val="18"/>
        </w:rPr>
        <w:t>give/ do not give</w:t>
      </w:r>
      <w:r>
        <w:rPr>
          <w:rFonts w:ascii="Tahoma" w:hAnsi="Tahoma" w:cs="Tahoma"/>
          <w:sz w:val="18"/>
          <w:szCs w:val="18"/>
        </w:rPr>
        <w:t xml:space="preserve"> consent for my child to be given Paracetamol during school for minor ailments. </w:t>
      </w:r>
    </w:p>
    <w:p w:rsidR="00162A16" w:rsidRDefault="00162A16">
      <w:pPr>
        <w:rPr>
          <w:rFonts w:ascii="Tahoma" w:hAnsi="Tahoma" w:cs="Tahoma"/>
          <w:sz w:val="18"/>
          <w:szCs w:val="18"/>
        </w:rPr>
      </w:pPr>
      <w:r>
        <w:rPr>
          <w:rFonts w:ascii="Tahoma" w:hAnsi="Tahoma" w:cs="Tahoma"/>
          <w:sz w:val="18"/>
          <w:szCs w:val="18"/>
        </w:rPr>
        <w:t>Please specify the maximum dose that can be given at any one time: …………………………………………….</w:t>
      </w:r>
    </w:p>
    <w:p w:rsidR="00162A16" w:rsidRDefault="00162A16">
      <w:pPr>
        <w:rPr>
          <w:rFonts w:ascii="Tahoma" w:hAnsi="Tahoma" w:cs="Tahoma"/>
          <w:sz w:val="18"/>
          <w:szCs w:val="18"/>
        </w:rPr>
      </w:pPr>
      <w:r>
        <w:rPr>
          <w:rFonts w:ascii="Tahoma" w:hAnsi="Tahoma" w:cs="Tahoma"/>
          <w:sz w:val="18"/>
          <w:szCs w:val="18"/>
        </w:rPr>
        <w:t xml:space="preserve">I </w:t>
      </w:r>
      <w:r>
        <w:rPr>
          <w:rFonts w:ascii="Tahoma" w:hAnsi="Tahoma" w:cs="Tahoma"/>
          <w:b/>
          <w:sz w:val="18"/>
          <w:szCs w:val="18"/>
        </w:rPr>
        <w:t>do/do not</w:t>
      </w:r>
      <w:r>
        <w:rPr>
          <w:rFonts w:ascii="Tahoma" w:hAnsi="Tahoma" w:cs="Tahoma"/>
          <w:sz w:val="18"/>
          <w:szCs w:val="18"/>
        </w:rPr>
        <w:t xml:space="preserve"> require a phone call </w:t>
      </w:r>
      <w:r>
        <w:rPr>
          <w:rFonts w:ascii="Tahoma" w:hAnsi="Tahoma" w:cs="Tahoma"/>
          <w:sz w:val="18"/>
          <w:szCs w:val="18"/>
          <w:u w:val="single"/>
        </w:rPr>
        <w:t>prior</w:t>
      </w:r>
      <w:r>
        <w:rPr>
          <w:rFonts w:ascii="Tahoma" w:hAnsi="Tahoma" w:cs="Tahoma"/>
          <w:sz w:val="18"/>
          <w:szCs w:val="18"/>
        </w:rPr>
        <w:t xml:space="preserve"> to the medication being given.</w:t>
      </w:r>
    </w:p>
    <w:p w:rsidR="00162A16" w:rsidRDefault="00162A16">
      <w:pPr>
        <w:rPr>
          <w:rFonts w:ascii="Tahoma" w:hAnsi="Tahoma" w:cs="Tahoma"/>
          <w:sz w:val="18"/>
          <w:szCs w:val="18"/>
        </w:rPr>
      </w:pPr>
      <w:r>
        <w:rPr>
          <w:rFonts w:ascii="Tahoma" w:hAnsi="Tahoma" w:cs="Tahoma"/>
          <w:sz w:val="18"/>
          <w:szCs w:val="18"/>
        </w:rPr>
        <w:t xml:space="preserve">I would like to be informed via </w:t>
      </w:r>
      <w:r>
        <w:rPr>
          <w:rFonts w:ascii="Tahoma" w:hAnsi="Tahoma" w:cs="Tahoma"/>
          <w:b/>
          <w:sz w:val="18"/>
          <w:szCs w:val="18"/>
        </w:rPr>
        <w:t>e-mail/telephone</w:t>
      </w:r>
      <w:r>
        <w:rPr>
          <w:rFonts w:ascii="Tahoma" w:hAnsi="Tahoma" w:cs="Tahoma"/>
          <w:sz w:val="18"/>
          <w:szCs w:val="18"/>
        </w:rPr>
        <w:t xml:space="preserve"> once medication has been given.</w:t>
      </w:r>
    </w:p>
    <w:tbl>
      <w:tblPr>
        <w:tblStyle w:val="TableGrid0"/>
        <w:tblW w:w="10632" w:type="dxa"/>
        <w:tblLook w:val="04A0" w:firstRow="1" w:lastRow="0" w:firstColumn="1" w:lastColumn="0" w:noHBand="0" w:noVBand="1"/>
      </w:tblPr>
      <w:tblGrid>
        <w:gridCol w:w="1809"/>
        <w:gridCol w:w="176"/>
        <w:gridCol w:w="567"/>
        <w:gridCol w:w="2551"/>
        <w:gridCol w:w="817"/>
        <w:gridCol w:w="4712"/>
      </w:tblGrid>
      <w:tr w:rsidR="00162A16">
        <w:trPr>
          <w:trHeight w:val="227"/>
        </w:trPr>
        <w:tc>
          <w:tcPr>
            <w:tcW w:w="2552" w:type="dxa"/>
            <w:gridSpan w:val="3"/>
            <w:tcBorders>
              <w:top w:val="nil"/>
              <w:left w:val="nil"/>
              <w:bottom w:val="single" w:sz="4" w:space="0" w:color="auto"/>
              <w:right w:val="nil"/>
            </w:tcBorders>
            <w:vAlign w:val="center"/>
          </w:tcPr>
          <w:p w:rsidR="00162A16" w:rsidRDefault="00162A16">
            <w:pPr>
              <w:rPr>
                <w:rFonts w:ascii="Tahoma" w:hAnsi="Tahoma" w:cs="Tahoma"/>
                <w:b/>
                <w:sz w:val="18"/>
                <w:szCs w:val="18"/>
              </w:rPr>
            </w:pPr>
            <w:r>
              <w:rPr>
                <w:rFonts w:ascii="Tahoma" w:hAnsi="Tahoma" w:cs="Tahoma"/>
                <w:sz w:val="18"/>
                <w:szCs w:val="18"/>
              </w:rPr>
              <w:t>GP Name:</w:t>
            </w:r>
          </w:p>
        </w:tc>
        <w:tc>
          <w:tcPr>
            <w:tcW w:w="8080" w:type="dxa"/>
            <w:gridSpan w:val="3"/>
            <w:tcBorders>
              <w:top w:val="nil"/>
              <w:left w:val="nil"/>
              <w:bottom w:val="single" w:sz="4" w:space="0" w:color="auto"/>
              <w:right w:val="nil"/>
            </w:tcBorders>
            <w:vAlign w:val="center"/>
          </w:tcPr>
          <w:p w:rsidR="00162A16" w:rsidRDefault="00162A16">
            <w:pPr>
              <w:rPr>
                <w:rFonts w:ascii="Tahoma" w:hAnsi="Tahoma" w:cs="Tahoma"/>
                <w:sz w:val="18"/>
                <w:szCs w:val="18"/>
              </w:rPr>
            </w:pPr>
          </w:p>
        </w:tc>
      </w:tr>
      <w:tr w:rsidR="00162A16">
        <w:trPr>
          <w:trHeight w:val="567"/>
        </w:trPr>
        <w:tc>
          <w:tcPr>
            <w:tcW w:w="2552" w:type="dxa"/>
            <w:gridSpan w:val="3"/>
            <w:tcBorders>
              <w:top w:val="single" w:sz="4" w:space="0" w:color="auto"/>
              <w:left w:val="nil"/>
              <w:bottom w:val="single" w:sz="4" w:space="0" w:color="auto"/>
              <w:right w:val="nil"/>
            </w:tcBorders>
            <w:vAlign w:val="bottom"/>
          </w:tcPr>
          <w:p w:rsidR="00162A16" w:rsidRDefault="00162A16">
            <w:pPr>
              <w:rPr>
                <w:rFonts w:ascii="Tahoma" w:hAnsi="Tahoma" w:cs="Tahoma"/>
                <w:b/>
                <w:sz w:val="18"/>
                <w:szCs w:val="18"/>
              </w:rPr>
            </w:pPr>
            <w:r>
              <w:rPr>
                <w:rFonts w:ascii="Tahoma" w:hAnsi="Tahoma" w:cs="Tahoma"/>
                <w:sz w:val="18"/>
                <w:szCs w:val="18"/>
              </w:rPr>
              <w:t>GP Surgery (inc address):</w:t>
            </w:r>
          </w:p>
        </w:tc>
        <w:tc>
          <w:tcPr>
            <w:tcW w:w="8080" w:type="dxa"/>
            <w:gridSpan w:val="3"/>
            <w:tcBorders>
              <w:top w:val="single" w:sz="4" w:space="0" w:color="auto"/>
              <w:left w:val="nil"/>
              <w:bottom w:val="single" w:sz="4" w:space="0" w:color="auto"/>
              <w:right w:val="nil"/>
            </w:tcBorders>
            <w:vAlign w:val="center"/>
          </w:tcPr>
          <w:p w:rsidR="00162A16" w:rsidRDefault="00162A16">
            <w:pPr>
              <w:rPr>
                <w:rFonts w:ascii="Tahoma" w:hAnsi="Tahoma" w:cs="Tahoma"/>
                <w:sz w:val="18"/>
                <w:szCs w:val="18"/>
              </w:rPr>
            </w:pPr>
          </w:p>
        </w:tc>
      </w:tr>
      <w:tr w:rsidR="00162A16">
        <w:trPr>
          <w:trHeight w:val="227"/>
        </w:trPr>
        <w:tc>
          <w:tcPr>
            <w:tcW w:w="2552" w:type="dxa"/>
            <w:gridSpan w:val="3"/>
            <w:tcBorders>
              <w:top w:val="single" w:sz="4" w:space="0" w:color="auto"/>
              <w:left w:val="nil"/>
              <w:bottom w:val="single" w:sz="4" w:space="0" w:color="auto"/>
              <w:right w:val="nil"/>
            </w:tcBorders>
            <w:vAlign w:val="bottom"/>
          </w:tcPr>
          <w:p w:rsidR="00162A16" w:rsidRDefault="00162A16">
            <w:pPr>
              <w:rPr>
                <w:rFonts w:ascii="Tahoma" w:hAnsi="Tahoma" w:cs="Tahoma"/>
                <w:sz w:val="18"/>
                <w:szCs w:val="18"/>
              </w:rPr>
            </w:pPr>
          </w:p>
        </w:tc>
        <w:tc>
          <w:tcPr>
            <w:tcW w:w="8080" w:type="dxa"/>
            <w:gridSpan w:val="3"/>
            <w:tcBorders>
              <w:top w:val="single" w:sz="4" w:space="0" w:color="auto"/>
              <w:left w:val="nil"/>
              <w:bottom w:val="single" w:sz="4" w:space="0" w:color="auto"/>
              <w:right w:val="nil"/>
            </w:tcBorders>
            <w:vAlign w:val="center"/>
          </w:tcPr>
          <w:p w:rsidR="00162A16" w:rsidRDefault="00162A16">
            <w:pPr>
              <w:rPr>
                <w:rFonts w:ascii="Tahoma" w:hAnsi="Tahoma" w:cs="Tahoma"/>
                <w:sz w:val="18"/>
                <w:szCs w:val="18"/>
              </w:rPr>
            </w:pPr>
          </w:p>
          <w:p w:rsidR="00162A16" w:rsidRDefault="00162A16">
            <w:pPr>
              <w:rPr>
                <w:rFonts w:ascii="Tahoma" w:hAnsi="Tahoma" w:cs="Tahoma"/>
                <w:sz w:val="18"/>
                <w:szCs w:val="18"/>
              </w:rPr>
            </w:pPr>
          </w:p>
        </w:tc>
      </w:tr>
      <w:tr w:rsidR="00162A16">
        <w:trPr>
          <w:trHeight w:val="227"/>
        </w:trPr>
        <w:tc>
          <w:tcPr>
            <w:tcW w:w="2552" w:type="dxa"/>
            <w:gridSpan w:val="3"/>
            <w:tcBorders>
              <w:left w:val="nil"/>
              <w:bottom w:val="single" w:sz="4" w:space="0" w:color="auto"/>
              <w:right w:val="nil"/>
            </w:tcBorders>
            <w:vAlign w:val="bottom"/>
          </w:tcPr>
          <w:p w:rsidR="00162A16" w:rsidRDefault="00162A16">
            <w:pPr>
              <w:rPr>
                <w:rFonts w:ascii="Tahoma" w:hAnsi="Tahoma" w:cs="Tahoma"/>
                <w:sz w:val="18"/>
                <w:szCs w:val="18"/>
              </w:rPr>
            </w:pPr>
            <w:r>
              <w:rPr>
                <w:rFonts w:ascii="Tahoma" w:hAnsi="Tahoma" w:cs="Tahoma"/>
                <w:sz w:val="18"/>
                <w:szCs w:val="18"/>
              </w:rPr>
              <w:t>GP Telephone Number:</w:t>
            </w:r>
          </w:p>
        </w:tc>
        <w:tc>
          <w:tcPr>
            <w:tcW w:w="8080" w:type="dxa"/>
            <w:gridSpan w:val="3"/>
            <w:tcBorders>
              <w:left w:val="nil"/>
              <w:bottom w:val="single" w:sz="4" w:space="0" w:color="auto"/>
              <w:right w:val="nil"/>
            </w:tcBorders>
            <w:vAlign w:val="center"/>
          </w:tcPr>
          <w:p w:rsidR="00162A16" w:rsidRDefault="00162A16">
            <w:pPr>
              <w:rPr>
                <w:rFonts w:ascii="Tahoma" w:hAnsi="Tahoma" w:cs="Tahoma"/>
                <w:sz w:val="18"/>
                <w:szCs w:val="18"/>
              </w:rPr>
            </w:pPr>
          </w:p>
          <w:p w:rsidR="00162A16" w:rsidRDefault="00162A16">
            <w:pPr>
              <w:rPr>
                <w:rFonts w:ascii="Tahoma" w:hAnsi="Tahoma" w:cs="Tahoma"/>
                <w:sz w:val="18"/>
                <w:szCs w:val="18"/>
              </w:rPr>
            </w:pPr>
          </w:p>
        </w:tc>
      </w:tr>
      <w:tr w:rsidR="00162A16">
        <w:trPr>
          <w:trHeight w:val="454"/>
        </w:trPr>
        <w:tc>
          <w:tcPr>
            <w:tcW w:w="1985" w:type="dxa"/>
            <w:gridSpan w:val="2"/>
            <w:tcBorders>
              <w:left w:val="nil"/>
              <w:right w:val="nil"/>
            </w:tcBorders>
            <w:vAlign w:val="bottom"/>
          </w:tcPr>
          <w:p w:rsidR="00162A16" w:rsidRDefault="00162A16">
            <w:pPr>
              <w:rPr>
                <w:rFonts w:ascii="Tahoma" w:hAnsi="Tahoma" w:cs="Tahoma"/>
                <w:sz w:val="18"/>
                <w:szCs w:val="18"/>
              </w:rPr>
            </w:pPr>
          </w:p>
          <w:p w:rsidR="00162A16" w:rsidRDefault="00162A16">
            <w:pPr>
              <w:rPr>
                <w:rFonts w:ascii="Tahoma" w:hAnsi="Tahoma" w:cs="Tahoma"/>
                <w:sz w:val="18"/>
                <w:szCs w:val="18"/>
              </w:rPr>
            </w:pPr>
            <w:r>
              <w:rPr>
                <w:rFonts w:ascii="Tahoma" w:hAnsi="Tahoma" w:cs="Tahoma"/>
                <w:sz w:val="18"/>
                <w:szCs w:val="18"/>
              </w:rPr>
              <w:t>Name (please print):</w:t>
            </w:r>
          </w:p>
        </w:tc>
        <w:tc>
          <w:tcPr>
            <w:tcW w:w="3118" w:type="dxa"/>
            <w:gridSpan w:val="2"/>
            <w:tcBorders>
              <w:left w:val="nil"/>
              <w:right w:val="nil"/>
            </w:tcBorders>
            <w:vAlign w:val="bottom"/>
          </w:tcPr>
          <w:p w:rsidR="00162A16" w:rsidRDefault="00162A16">
            <w:pPr>
              <w:rPr>
                <w:rFonts w:ascii="Tahoma" w:hAnsi="Tahoma" w:cs="Tahoma"/>
                <w:sz w:val="18"/>
                <w:szCs w:val="18"/>
              </w:rPr>
            </w:pPr>
          </w:p>
        </w:tc>
        <w:tc>
          <w:tcPr>
            <w:tcW w:w="817" w:type="dxa"/>
            <w:tcBorders>
              <w:left w:val="nil"/>
              <w:right w:val="nil"/>
            </w:tcBorders>
            <w:vAlign w:val="bottom"/>
          </w:tcPr>
          <w:p w:rsidR="00162A16" w:rsidRDefault="00162A16">
            <w:pPr>
              <w:rPr>
                <w:rFonts w:ascii="Tahoma" w:hAnsi="Tahoma" w:cs="Tahoma"/>
                <w:sz w:val="18"/>
                <w:szCs w:val="18"/>
              </w:rPr>
            </w:pPr>
            <w:r>
              <w:rPr>
                <w:rFonts w:ascii="Tahoma" w:hAnsi="Tahoma" w:cs="Tahoma"/>
                <w:sz w:val="18"/>
                <w:szCs w:val="18"/>
              </w:rPr>
              <w:t>Signed:</w:t>
            </w:r>
          </w:p>
        </w:tc>
        <w:tc>
          <w:tcPr>
            <w:tcW w:w="4712" w:type="dxa"/>
            <w:tcBorders>
              <w:left w:val="nil"/>
              <w:right w:val="nil"/>
            </w:tcBorders>
            <w:vAlign w:val="bottom"/>
          </w:tcPr>
          <w:p w:rsidR="00162A16" w:rsidRDefault="00162A16">
            <w:pPr>
              <w:rPr>
                <w:rFonts w:ascii="Tahoma" w:hAnsi="Tahoma" w:cs="Tahoma"/>
                <w:sz w:val="18"/>
                <w:szCs w:val="18"/>
              </w:rPr>
            </w:pPr>
          </w:p>
        </w:tc>
      </w:tr>
      <w:tr w:rsidR="00162A16">
        <w:trPr>
          <w:trHeight w:val="454"/>
        </w:trPr>
        <w:tc>
          <w:tcPr>
            <w:tcW w:w="1809" w:type="dxa"/>
            <w:tcBorders>
              <w:left w:val="nil"/>
              <w:right w:val="nil"/>
            </w:tcBorders>
            <w:vAlign w:val="bottom"/>
          </w:tcPr>
          <w:p w:rsidR="00162A16" w:rsidRDefault="00162A16">
            <w:pPr>
              <w:rPr>
                <w:rFonts w:ascii="Tahoma" w:hAnsi="Tahoma" w:cs="Tahoma"/>
                <w:sz w:val="18"/>
                <w:szCs w:val="18"/>
              </w:rPr>
            </w:pPr>
            <w:r>
              <w:rPr>
                <w:rFonts w:ascii="Tahoma" w:hAnsi="Tahoma" w:cs="Tahoma"/>
                <w:sz w:val="18"/>
                <w:szCs w:val="18"/>
              </w:rPr>
              <w:t>Relationship to student:</w:t>
            </w:r>
          </w:p>
        </w:tc>
        <w:tc>
          <w:tcPr>
            <w:tcW w:w="3294" w:type="dxa"/>
            <w:gridSpan w:val="3"/>
            <w:tcBorders>
              <w:left w:val="nil"/>
              <w:right w:val="nil"/>
            </w:tcBorders>
            <w:vAlign w:val="bottom"/>
          </w:tcPr>
          <w:p w:rsidR="00162A16" w:rsidRDefault="00162A16">
            <w:pPr>
              <w:rPr>
                <w:rFonts w:ascii="Tahoma" w:hAnsi="Tahoma" w:cs="Tahoma"/>
                <w:sz w:val="18"/>
                <w:szCs w:val="18"/>
              </w:rPr>
            </w:pPr>
          </w:p>
        </w:tc>
        <w:tc>
          <w:tcPr>
            <w:tcW w:w="817" w:type="dxa"/>
            <w:tcBorders>
              <w:left w:val="nil"/>
              <w:right w:val="nil"/>
            </w:tcBorders>
            <w:vAlign w:val="bottom"/>
          </w:tcPr>
          <w:p w:rsidR="00162A16" w:rsidRDefault="00162A16">
            <w:pPr>
              <w:rPr>
                <w:rFonts w:ascii="Tahoma" w:hAnsi="Tahoma" w:cs="Tahoma"/>
                <w:sz w:val="18"/>
                <w:szCs w:val="18"/>
              </w:rPr>
            </w:pPr>
            <w:r>
              <w:rPr>
                <w:rFonts w:ascii="Tahoma" w:hAnsi="Tahoma" w:cs="Tahoma"/>
                <w:sz w:val="18"/>
                <w:szCs w:val="18"/>
              </w:rPr>
              <w:t>Date:</w:t>
            </w:r>
          </w:p>
        </w:tc>
        <w:tc>
          <w:tcPr>
            <w:tcW w:w="4712" w:type="dxa"/>
            <w:tcBorders>
              <w:left w:val="nil"/>
              <w:right w:val="nil"/>
            </w:tcBorders>
            <w:vAlign w:val="bottom"/>
          </w:tcPr>
          <w:p w:rsidR="00162A16" w:rsidRDefault="00162A16">
            <w:pPr>
              <w:rPr>
                <w:rFonts w:ascii="Tahoma" w:hAnsi="Tahoma" w:cs="Tahoma"/>
                <w:sz w:val="18"/>
                <w:szCs w:val="18"/>
              </w:rPr>
            </w:pPr>
          </w:p>
        </w:tc>
      </w:tr>
    </w:tbl>
    <w:p w:rsidR="00162A16" w:rsidRDefault="00162A16">
      <w:pPr>
        <w:rPr>
          <w:rFonts w:ascii="Tahoma" w:hAnsi="Tahoma" w:cs="Tahoma"/>
          <w:sz w:val="20"/>
          <w:szCs w:val="20"/>
        </w:rPr>
      </w:pPr>
    </w:p>
    <w:p w:rsidR="00A40B3A" w:rsidRPr="00804C81" w:rsidRDefault="00A40B3A" w:rsidP="00A40B3A">
      <w:pPr>
        <w:pStyle w:val="Heading2"/>
        <w:rPr>
          <w:color w:val="auto"/>
        </w:rPr>
      </w:pPr>
      <w:bookmarkStart w:id="3" w:name="_Appendix_2_1"/>
      <w:bookmarkEnd w:id="3"/>
      <w:r w:rsidRPr="00804C81">
        <w:rPr>
          <w:color w:val="auto"/>
        </w:rPr>
        <w:t xml:space="preserve">Appendix 2 </w:t>
      </w:r>
    </w:p>
    <w:p w:rsidR="00A40B3A" w:rsidRDefault="00A40B3A" w:rsidP="00A40B3A">
      <w:pPr>
        <w:spacing w:after="0" w:line="240" w:lineRule="auto"/>
        <w:rPr>
          <w:rFonts w:ascii="Tahoma" w:hAnsi="Tahoma" w:cs="Tahoma"/>
        </w:rPr>
      </w:pPr>
    </w:p>
    <w:p w:rsidR="00A40B3A" w:rsidRDefault="00A40B3A" w:rsidP="00A40B3A">
      <w:pPr>
        <w:spacing w:after="0" w:line="240" w:lineRule="auto"/>
        <w:rPr>
          <w:rFonts w:ascii="Tahoma" w:hAnsi="Tahoma" w:cs="Tahoma"/>
        </w:rPr>
      </w:pPr>
    </w:p>
    <w:p w:rsidR="00A40B3A" w:rsidRDefault="00A40B3A" w:rsidP="00A40B3A">
      <w:pPr>
        <w:spacing w:after="0" w:line="240" w:lineRule="auto"/>
        <w:rPr>
          <w:rFonts w:ascii="Tahoma" w:hAnsi="Tahoma" w:cs="Tahoma"/>
        </w:rPr>
      </w:pPr>
    </w:p>
    <w:p w:rsidR="00A40B3A" w:rsidRDefault="00A40B3A" w:rsidP="00A40B3A">
      <w:pPr>
        <w:spacing w:after="0" w:line="240" w:lineRule="auto"/>
        <w:rPr>
          <w:rFonts w:ascii="Tahoma" w:hAnsi="Tahoma" w:cs="Tahoma"/>
        </w:rPr>
      </w:pPr>
    </w:p>
    <w:p w:rsidR="00A40B3A" w:rsidRDefault="00A40B3A" w:rsidP="00A40B3A"/>
    <w:p w:rsidR="00A40B3A" w:rsidRDefault="00A40B3A" w:rsidP="00A40B3A">
      <w:pPr>
        <w:rPr>
          <w:noProof/>
        </w:rPr>
      </w:pPr>
    </w:p>
    <w:p w:rsidR="00A40B3A" w:rsidRDefault="00A40B3A" w:rsidP="00A40B3A">
      <w:pPr>
        <w:rPr>
          <w:rFonts w:ascii="Times New Roman" w:eastAsia="Times New Roman" w:hAnsi="Times New Roman" w:cs="Times New Roman"/>
          <w:b/>
          <w:sz w:val="24"/>
          <w:szCs w:val="20"/>
        </w:rPr>
      </w:pPr>
      <w:r>
        <w:rPr>
          <w:noProof/>
        </w:rPr>
        <w:drawing>
          <wp:anchor distT="0" distB="0" distL="114300" distR="114300" simplePos="0" relativeHeight="251669504" behindDoc="1" locked="1" layoutInCell="0" allowOverlap="1" wp14:anchorId="0C319458" wp14:editId="6514BE72">
            <wp:simplePos x="0" y="0"/>
            <wp:positionH relativeFrom="margin">
              <wp:posOffset>-514350</wp:posOffset>
            </wp:positionH>
            <wp:positionV relativeFrom="page">
              <wp:posOffset>-266700</wp:posOffset>
            </wp:positionV>
            <wp:extent cx="7559675" cy="10353675"/>
            <wp:effectExtent l="0" t="0" r="3175" b="9525"/>
            <wp:wrapNone/>
            <wp:docPr id="2" name="Picture 2" descr="R:\LEARNING RESOURCES\Scans, Logos and Images\Shenfield-letterhead-outl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63130548" descr="R:\LEARNING RESOURCES\Scans, Logos and Images\Shenfield-letterhead-outlin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9675" cy="10353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B3A" w:rsidRPr="00EE6247" w:rsidRDefault="00A40B3A" w:rsidP="00A40B3A">
      <w:pPr>
        <w:spacing w:after="0" w:line="240" w:lineRule="auto"/>
        <w:jc w:val="center"/>
        <w:rPr>
          <w:rFonts w:ascii="Times New Roman" w:eastAsia="Times New Roman" w:hAnsi="Times New Roman" w:cs="Times New Roman"/>
          <w:b/>
          <w:sz w:val="28"/>
          <w:szCs w:val="20"/>
        </w:rPr>
      </w:pPr>
      <w:r w:rsidRPr="00EE6247">
        <w:rPr>
          <w:rFonts w:ascii="Times New Roman" w:eastAsia="Times New Roman" w:hAnsi="Times New Roman" w:cs="Times New Roman"/>
          <w:b/>
          <w:sz w:val="28"/>
          <w:szCs w:val="20"/>
        </w:rPr>
        <w:t>REQUEST FOR SCHOOL TO ADMINISTER MEDICATION</w:t>
      </w:r>
    </w:p>
    <w:p w:rsidR="00A40B3A" w:rsidRPr="00C60934" w:rsidRDefault="00A40B3A" w:rsidP="00A40B3A">
      <w:pPr>
        <w:spacing w:after="0" w:line="240" w:lineRule="auto"/>
        <w:rPr>
          <w:rFonts w:ascii="Times New Roman" w:eastAsia="Times New Roman" w:hAnsi="Times New Roman" w:cs="Times New Roman"/>
          <w:b/>
          <w:sz w:val="24"/>
          <w:szCs w:val="20"/>
        </w:rPr>
      </w:pPr>
    </w:p>
    <w:p w:rsidR="00A40B3A" w:rsidRPr="004A6EF5" w:rsidRDefault="00A40B3A" w:rsidP="00A40B3A">
      <w:pPr>
        <w:spacing w:after="0" w:line="240" w:lineRule="auto"/>
        <w:jc w:val="center"/>
        <w:rPr>
          <w:rFonts w:ascii="Times New Roman" w:eastAsia="Times New Roman" w:hAnsi="Times New Roman" w:cs="Times New Roman"/>
          <w:b/>
          <w:sz w:val="20"/>
          <w:szCs w:val="20"/>
        </w:rPr>
      </w:pPr>
      <w:r w:rsidRPr="004A6EF5">
        <w:rPr>
          <w:rFonts w:ascii="Times New Roman" w:eastAsia="Times New Roman" w:hAnsi="Times New Roman" w:cs="Times New Roman"/>
          <w:b/>
          <w:sz w:val="20"/>
          <w:szCs w:val="20"/>
        </w:rPr>
        <w:t>MEDICATION SHOULD NOT BE GIVEN IN SCHOOL HOURS UNLESS IT IS UNAVIODABLE</w:t>
      </w:r>
    </w:p>
    <w:p w:rsidR="00A40B3A" w:rsidRPr="004A6EF5" w:rsidRDefault="00A40B3A" w:rsidP="00A40B3A">
      <w:pPr>
        <w:spacing w:after="0" w:line="240" w:lineRule="auto"/>
        <w:jc w:val="center"/>
        <w:rPr>
          <w:rFonts w:ascii="Times New Roman" w:eastAsia="Times New Roman" w:hAnsi="Times New Roman" w:cs="Times New Roman"/>
          <w:b/>
          <w:sz w:val="20"/>
          <w:szCs w:val="20"/>
        </w:rPr>
      </w:pPr>
      <w:r w:rsidRPr="004A6EF5">
        <w:rPr>
          <w:rFonts w:ascii="Times New Roman" w:eastAsia="Times New Roman" w:hAnsi="Times New Roman" w:cs="Times New Roman"/>
          <w:b/>
          <w:sz w:val="20"/>
          <w:szCs w:val="20"/>
        </w:rPr>
        <w:t>THE FULL MEDICAL CONDITION POLICY CAN BE FOUND ON THE SCHOOL WEBSITE</w:t>
      </w:r>
    </w:p>
    <w:p w:rsidR="00A40B3A" w:rsidRPr="00C60934" w:rsidRDefault="00A40B3A" w:rsidP="00A40B3A">
      <w:pPr>
        <w:spacing w:after="0" w:line="240" w:lineRule="auto"/>
        <w:rPr>
          <w:rFonts w:ascii="Times New Roman" w:eastAsia="Times New Roman" w:hAnsi="Times New Roman" w:cs="Times New Roman"/>
          <w:b/>
          <w:sz w:val="24"/>
          <w:szCs w:val="20"/>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709"/>
        <w:gridCol w:w="284"/>
        <w:gridCol w:w="283"/>
        <w:gridCol w:w="567"/>
        <w:gridCol w:w="1168"/>
        <w:gridCol w:w="533"/>
        <w:gridCol w:w="284"/>
        <w:gridCol w:w="850"/>
        <w:gridCol w:w="709"/>
        <w:gridCol w:w="992"/>
        <w:gridCol w:w="1666"/>
      </w:tblGrid>
      <w:tr w:rsidR="00A40B3A" w:rsidRPr="00C60934" w:rsidTr="00887B99">
        <w:trPr>
          <w:cantSplit/>
        </w:trPr>
        <w:tc>
          <w:tcPr>
            <w:tcW w:w="2518" w:type="dxa"/>
            <w:gridSpan w:val="4"/>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r w:rsidRPr="00C60934">
              <w:rPr>
                <w:rFonts w:ascii="Times New Roman" w:eastAsia="Times New Roman" w:hAnsi="Times New Roman" w:cs="Times New Roman"/>
                <w:b/>
                <w:sz w:val="24"/>
                <w:szCs w:val="20"/>
              </w:rPr>
              <w:t>Student’s Full Name:</w:t>
            </w:r>
          </w:p>
        </w:tc>
        <w:tc>
          <w:tcPr>
            <w:tcW w:w="4111" w:type="dxa"/>
            <w:gridSpan w:val="6"/>
            <w:tcBorders>
              <w:top w:val="nil"/>
              <w:left w:val="nil"/>
              <w:bottom w:val="single" w:sz="4" w:space="0" w:color="auto"/>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c>
          <w:tcPr>
            <w:tcW w:w="992" w:type="dxa"/>
            <w:tcBorders>
              <w:top w:val="nil"/>
              <w:left w:val="nil"/>
              <w:bottom w:val="nil"/>
              <w:right w:val="nil"/>
            </w:tcBorders>
          </w:tcPr>
          <w:p w:rsidR="00A40B3A" w:rsidRPr="00C60934" w:rsidRDefault="00A40B3A" w:rsidP="00887B99">
            <w:pPr>
              <w:spacing w:after="0" w:line="240" w:lineRule="auto"/>
              <w:jc w:val="right"/>
              <w:rPr>
                <w:rFonts w:ascii="Times New Roman" w:eastAsia="Times New Roman" w:hAnsi="Times New Roman" w:cs="Times New Roman"/>
                <w:sz w:val="24"/>
                <w:szCs w:val="20"/>
              </w:rPr>
            </w:pPr>
            <w:r w:rsidRPr="00C60934">
              <w:rPr>
                <w:rFonts w:ascii="Times New Roman" w:eastAsia="Times New Roman" w:hAnsi="Times New Roman" w:cs="Times New Roman"/>
                <w:b/>
                <w:sz w:val="24"/>
                <w:szCs w:val="20"/>
              </w:rPr>
              <w:t>Form:</w:t>
            </w:r>
          </w:p>
        </w:tc>
        <w:tc>
          <w:tcPr>
            <w:tcW w:w="1666" w:type="dxa"/>
            <w:tcBorders>
              <w:top w:val="nil"/>
              <w:left w:val="nil"/>
              <w:bottom w:val="single" w:sz="4" w:space="0" w:color="auto"/>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r>
      <w:tr w:rsidR="00A40B3A" w:rsidRPr="00C60934" w:rsidTr="00887B99">
        <w:tc>
          <w:tcPr>
            <w:tcW w:w="9287" w:type="dxa"/>
            <w:gridSpan w:val="12"/>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b/>
                <w:sz w:val="24"/>
                <w:szCs w:val="20"/>
              </w:rPr>
            </w:pPr>
          </w:p>
        </w:tc>
      </w:tr>
      <w:tr w:rsidR="00A40B3A" w:rsidRPr="00C60934" w:rsidTr="00887B99">
        <w:trPr>
          <w:cantSplit/>
        </w:trPr>
        <w:tc>
          <w:tcPr>
            <w:tcW w:w="1242" w:type="dxa"/>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r w:rsidRPr="00C60934">
              <w:rPr>
                <w:rFonts w:ascii="Times New Roman" w:eastAsia="Times New Roman" w:hAnsi="Times New Roman" w:cs="Times New Roman"/>
                <w:b/>
                <w:sz w:val="24"/>
                <w:szCs w:val="20"/>
              </w:rPr>
              <w:t>Address:</w:t>
            </w:r>
          </w:p>
        </w:tc>
        <w:tc>
          <w:tcPr>
            <w:tcW w:w="8045" w:type="dxa"/>
            <w:gridSpan w:val="11"/>
            <w:tcBorders>
              <w:top w:val="nil"/>
              <w:left w:val="nil"/>
              <w:bottom w:val="single" w:sz="4" w:space="0" w:color="auto"/>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r>
      <w:tr w:rsidR="00A40B3A" w:rsidRPr="00C60934" w:rsidTr="00887B99">
        <w:tc>
          <w:tcPr>
            <w:tcW w:w="9287" w:type="dxa"/>
            <w:gridSpan w:val="12"/>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b/>
                <w:sz w:val="24"/>
                <w:szCs w:val="20"/>
              </w:rPr>
            </w:pPr>
          </w:p>
        </w:tc>
      </w:tr>
      <w:tr w:rsidR="00A40B3A" w:rsidRPr="00C60934" w:rsidTr="00887B99">
        <w:trPr>
          <w:cantSplit/>
        </w:trPr>
        <w:tc>
          <w:tcPr>
            <w:tcW w:w="2235" w:type="dxa"/>
            <w:gridSpan w:val="3"/>
            <w:tcBorders>
              <w:top w:val="nil"/>
              <w:left w:val="nil"/>
              <w:bottom w:val="nil"/>
              <w:right w:val="nil"/>
            </w:tcBorders>
          </w:tcPr>
          <w:p w:rsidR="00A40B3A" w:rsidRPr="002F65F6" w:rsidRDefault="00A40B3A" w:rsidP="00887B99">
            <w:pPr>
              <w:spacing w:after="0" w:line="240" w:lineRule="auto"/>
              <w:rPr>
                <w:rFonts w:ascii="Times New Roman" w:eastAsia="Times New Roman" w:hAnsi="Times New Roman" w:cs="Times New Roman"/>
                <w:b/>
                <w:sz w:val="24"/>
                <w:szCs w:val="20"/>
              </w:rPr>
            </w:pPr>
            <w:r w:rsidRPr="00C60934">
              <w:rPr>
                <w:rFonts w:ascii="Times New Roman" w:eastAsia="Times New Roman" w:hAnsi="Times New Roman" w:cs="Times New Roman"/>
                <w:b/>
                <w:sz w:val="24"/>
                <w:szCs w:val="20"/>
              </w:rPr>
              <w:t>Condition / Illness:</w:t>
            </w:r>
          </w:p>
        </w:tc>
        <w:tc>
          <w:tcPr>
            <w:tcW w:w="7052" w:type="dxa"/>
            <w:gridSpan w:val="9"/>
            <w:tcBorders>
              <w:top w:val="nil"/>
              <w:left w:val="nil"/>
              <w:bottom w:val="single" w:sz="4" w:space="0" w:color="auto"/>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r>
      <w:tr w:rsidR="00A40B3A" w:rsidRPr="00C60934" w:rsidTr="00887B99">
        <w:tc>
          <w:tcPr>
            <w:tcW w:w="9287" w:type="dxa"/>
            <w:gridSpan w:val="12"/>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r>
      <w:tr w:rsidR="00A40B3A" w:rsidRPr="00C60934" w:rsidTr="00887B99">
        <w:trPr>
          <w:cantSplit/>
        </w:trPr>
        <w:tc>
          <w:tcPr>
            <w:tcW w:w="3085" w:type="dxa"/>
            <w:gridSpan w:val="5"/>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r w:rsidRPr="00C60934">
              <w:rPr>
                <w:rFonts w:ascii="Times New Roman" w:eastAsia="Times New Roman" w:hAnsi="Times New Roman" w:cs="Times New Roman"/>
                <w:b/>
                <w:sz w:val="24"/>
                <w:szCs w:val="20"/>
              </w:rPr>
              <w:t>Name / Type of Medication:</w:t>
            </w:r>
          </w:p>
        </w:tc>
        <w:tc>
          <w:tcPr>
            <w:tcW w:w="6202" w:type="dxa"/>
            <w:gridSpan w:val="7"/>
            <w:tcBorders>
              <w:top w:val="nil"/>
              <w:left w:val="nil"/>
              <w:bottom w:val="single" w:sz="4" w:space="0" w:color="auto"/>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r>
      <w:tr w:rsidR="00A40B3A" w:rsidRPr="00C60934" w:rsidTr="00887B99">
        <w:tc>
          <w:tcPr>
            <w:tcW w:w="9287" w:type="dxa"/>
            <w:gridSpan w:val="12"/>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r>
      <w:tr w:rsidR="00A40B3A" w:rsidRPr="00C60934" w:rsidTr="00887B99">
        <w:trPr>
          <w:cantSplit/>
        </w:trPr>
        <w:tc>
          <w:tcPr>
            <w:tcW w:w="4253" w:type="dxa"/>
            <w:gridSpan w:val="6"/>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How long is the medication required?</w:t>
            </w:r>
          </w:p>
        </w:tc>
        <w:tc>
          <w:tcPr>
            <w:tcW w:w="5034" w:type="dxa"/>
            <w:gridSpan w:val="6"/>
            <w:tcBorders>
              <w:top w:val="nil"/>
              <w:left w:val="nil"/>
              <w:bottom w:val="single" w:sz="4" w:space="0" w:color="auto"/>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r>
      <w:tr w:rsidR="00A40B3A" w:rsidRPr="00C60934" w:rsidTr="00887B99">
        <w:tc>
          <w:tcPr>
            <w:tcW w:w="9287" w:type="dxa"/>
            <w:gridSpan w:val="12"/>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b/>
                <w:sz w:val="24"/>
                <w:szCs w:val="20"/>
              </w:rPr>
            </w:pPr>
          </w:p>
        </w:tc>
      </w:tr>
      <w:tr w:rsidR="00A40B3A" w:rsidRPr="00C60934" w:rsidTr="00887B99">
        <w:trPr>
          <w:cantSplit/>
        </w:trPr>
        <w:tc>
          <w:tcPr>
            <w:tcW w:w="1951" w:type="dxa"/>
            <w:gridSpan w:val="2"/>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r w:rsidRPr="00C60934">
              <w:rPr>
                <w:rFonts w:ascii="Times New Roman" w:eastAsia="Times New Roman" w:hAnsi="Times New Roman" w:cs="Times New Roman"/>
                <w:b/>
                <w:sz w:val="24"/>
                <w:szCs w:val="20"/>
              </w:rPr>
              <w:t>Date dispensed:</w:t>
            </w:r>
          </w:p>
        </w:tc>
        <w:tc>
          <w:tcPr>
            <w:tcW w:w="3119" w:type="dxa"/>
            <w:gridSpan w:val="6"/>
            <w:tcBorders>
              <w:top w:val="nil"/>
              <w:left w:val="nil"/>
              <w:bottom w:val="single" w:sz="4" w:space="0" w:color="auto"/>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c>
          <w:tcPr>
            <w:tcW w:w="850" w:type="dxa"/>
            <w:tcBorders>
              <w:top w:val="nil"/>
              <w:left w:val="nil"/>
              <w:bottom w:val="nil"/>
              <w:right w:val="nil"/>
            </w:tcBorders>
          </w:tcPr>
          <w:p w:rsidR="00A40B3A" w:rsidRPr="00C60934" w:rsidRDefault="00A40B3A" w:rsidP="00887B99">
            <w:pPr>
              <w:spacing w:after="0" w:line="240" w:lineRule="auto"/>
              <w:jc w:val="right"/>
              <w:rPr>
                <w:rFonts w:ascii="Times New Roman" w:eastAsia="Times New Roman" w:hAnsi="Times New Roman" w:cs="Times New Roman"/>
                <w:sz w:val="24"/>
                <w:szCs w:val="20"/>
              </w:rPr>
            </w:pPr>
            <w:r w:rsidRPr="00C60934">
              <w:rPr>
                <w:rFonts w:ascii="Times New Roman" w:eastAsia="Times New Roman" w:hAnsi="Times New Roman" w:cs="Times New Roman"/>
                <w:b/>
                <w:sz w:val="24"/>
                <w:szCs w:val="20"/>
              </w:rPr>
              <w:t>Dose:</w:t>
            </w:r>
          </w:p>
        </w:tc>
        <w:tc>
          <w:tcPr>
            <w:tcW w:w="3367" w:type="dxa"/>
            <w:gridSpan w:val="3"/>
            <w:tcBorders>
              <w:top w:val="nil"/>
              <w:left w:val="nil"/>
              <w:bottom w:val="single" w:sz="4" w:space="0" w:color="auto"/>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r>
      <w:tr w:rsidR="00A40B3A" w:rsidRPr="00C60934" w:rsidTr="00887B99">
        <w:tc>
          <w:tcPr>
            <w:tcW w:w="9287" w:type="dxa"/>
            <w:gridSpan w:val="12"/>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b/>
                <w:sz w:val="24"/>
                <w:szCs w:val="20"/>
              </w:rPr>
            </w:pPr>
          </w:p>
        </w:tc>
      </w:tr>
      <w:tr w:rsidR="00A40B3A" w:rsidRPr="00C60934" w:rsidTr="00887B99">
        <w:trPr>
          <w:cantSplit/>
        </w:trPr>
        <w:tc>
          <w:tcPr>
            <w:tcW w:w="2518" w:type="dxa"/>
            <w:gridSpan w:val="4"/>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r w:rsidRPr="00C60934">
              <w:rPr>
                <w:rFonts w:ascii="Times New Roman" w:eastAsia="Times New Roman" w:hAnsi="Times New Roman" w:cs="Times New Roman"/>
                <w:b/>
                <w:sz w:val="24"/>
                <w:szCs w:val="20"/>
              </w:rPr>
              <w:t>Frequency of Dosage:</w:t>
            </w:r>
          </w:p>
        </w:tc>
        <w:tc>
          <w:tcPr>
            <w:tcW w:w="2268" w:type="dxa"/>
            <w:gridSpan w:val="3"/>
            <w:tcBorders>
              <w:top w:val="nil"/>
              <w:left w:val="nil"/>
              <w:bottom w:val="single" w:sz="4" w:space="0" w:color="auto"/>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c>
          <w:tcPr>
            <w:tcW w:w="1134" w:type="dxa"/>
            <w:gridSpan w:val="2"/>
            <w:tcBorders>
              <w:top w:val="nil"/>
              <w:left w:val="nil"/>
              <w:bottom w:val="nil"/>
              <w:right w:val="nil"/>
            </w:tcBorders>
          </w:tcPr>
          <w:p w:rsidR="00A40B3A" w:rsidRPr="00C60934" w:rsidRDefault="00A40B3A" w:rsidP="00887B99">
            <w:pPr>
              <w:spacing w:after="0" w:line="240" w:lineRule="auto"/>
              <w:jc w:val="right"/>
              <w:rPr>
                <w:rFonts w:ascii="Times New Roman" w:eastAsia="Times New Roman" w:hAnsi="Times New Roman" w:cs="Times New Roman"/>
                <w:sz w:val="24"/>
                <w:szCs w:val="20"/>
              </w:rPr>
            </w:pPr>
            <w:r w:rsidRPr="00C60934">
              <w:rPr>
                <w:rFonts w:ascii="Times New Roman" w:eastAsia="Times New Roman" w:hAnsi="Times New Roman" w:cs="Times New Roman"/>
                <w:b/>
                <w:sz w:val="24"/>
                <w:szCs w:val="20"/>
              </w:rPr>
              <w:t>Timing:</w:t>
            </w:r>
          </w:p>
        </w:tc>
        <w:tc>
          <w:tcPr>
            <w:tcW w:w="3367" w:type="dxa"/>
            <w:gridSpan w:val="3"/>
            <w:tcBorders>
              <w:top w:val="nil"/>
              <w:left w:val="nil"/>
              <w:bottom w:val="single" w:sz="4" w:space="0" w:color="auto"/>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r>
      <w:tr w:rsidR="00A40B3A" w:rsidRPr="00C60934" w:rsidTr="00887B99">
        <w:tc>
          <w:tcPr>
            <w:tcW w:w="9287" w:type="dxa"/>
            <w:gridSpan w:val="12"/>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b/>
                <w:sz w:val="24"/>
                <w:szCs w:val="20"/>
              </w:rPr>
            </w:pPr>
          </w:p>
        </w:tc>
      </w:tr>
      <w:tr w:rsidR="00A40B3A" w:rsidRPr="00C60934" w:rsidTr="00887B99">
        <w:tc>
          <w:tcPr>
            <w:tcW w:w="9287" w:type="dxa"/>
            <w:gridSpan w:val="12"/>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r w:rsidRPr="00C60934">
              <w:rPr>
                <w:rFonts w:ascii="Times New Roman" w:eastAsia="Times New Roman" w:hAnsi="Times New Roman" w:cs="Times New Roman"/>
                <w:b/>
                <w:sz w:val="24"/>
                <w:szCs w:val="20"/>
              </w:rPr>
              <w:t xml:space="preserve">Additional instructions / information: </w:t>
            </w:r>
            <w:r w:rsidRPr="00C60934">
              <w:rPr>
                <w:rFonts w:ascii="Times New Roman" w:eastAsia="Times New Roman" w:hAnsi="Times New Roman" w:cs="Times New Roman"/>
                <w:sz w:val="24"/>
                <w:szCs w:val="20"/>
              </w:rPr>
              <w:t>(e.g. before / after food, interaction with other medicines, possible side effects, storage instructions).</w:t>
            </w:r>
          </w:p>
        </w:tc>
      </w:tr>
      <w:tr w:rsidR="00A40B3A" w:rsidRPr="00C60934" w:rsidTr="00887B99">
        <w:tc>
          <w:tcPr>
            <w:tcW w:w="9287" w:type="dxa"/>
            <w:gridSpan w:val="12"/>
            <w:tcBorders>
              <w:top w:val="nil"/>
              <w:left w:val="nil"/>
              <w:bottom w:val="single" w:sz="4" w:space="0" w:color="auto"/>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p w:rsidR="00A40B3A" w:rsidRPr="00C60934" w:rsidRDefault="00A40B3A" w:rsidP="00887B99">
            <w:pPr>
              <w:spacing w:after="0" w:line="240" w:lineRule="auto"/>
              <w:rPr>
                <w:rFonts w:ascii="Times New Roman" w:eastAsia="Times New Roman" w:hAnsi="Times New Roman" w:cs="Times New Roman"/>
                <w:sz w:val="20"/>
                <w:szCs w:val="20"/>
              </w:rPr>
            </w:pPr>
          </w:p>
        </w:tc>
      </w:tr>
    </w:tbl>
    <w:p w:rsidR="00A40B3A" w:rsidRPr="00C60934" w:rsidRDefault="00A40B3A" w:rsidP="00A40B3A">
      <w:pPr>
        <w:spacing w:after="0" w:line="240" w:lineRule="auto"/>
        <w:rPr>
          <w:rFonts w:ascii="Times New Roman" w:eastAsia="Times New Roman" w:hAnsi="Times New Roman" w:cs="Times New Roman"/>
          <w:sz w:val="24"/>
          <w:szCs w:val="20"/>
        </w:rPr>
      </w:pPr>
      <w:r w:rsidRPr="00C60934">
        <w:rPr>
          <w:rFonts w:ascii="Times New Roman" w:eastAsia="Times New Roman" w:hAnsi="Times New Roman" w:cs="Times New Roman"/>
          <w:sz w:val="24"/>
          <w:szCs w:val="20"/>
        </w:rPr>
        <w:t>I understand that I must deliver the medicine personally, or send it with my child to the First Aid Ro</w:t>
      </w:r>
      <w:r>
        <w:rPr>
          <w:rFonts w:ascii="Times New Roman" w:eastAsia="Times New Roman" w:hAnsi="Times New Roman" w:cs="Times New Roman"/>
          <w:sz w:val="24"/>
          <w:szCs w:val="20"/>
        </w:rPr>
        <w:t>om,</w:t>
      </w:r>
      <w:r w:rsidRPr="00C60934">
        <w:rPr>
          <w:rFonts w:ascii="Times New Roman" w:eastAsia="Times New Roman" w:hAnsi="Times New Roman" w:cs="Times New Roman"/>
          <w:sz w:val="24"/>
          <w:szCs w:val="20"/>
        </w:rPr>
        <w:t xml:space="preserve"> and collect any remaining medication when the course is completed.</w:t>
      </w:r>
    </w:p>
    <w:p w:rsidR="00A40B3A" w:rsidRPr="00C60934" w:rsidRDefault="00A40B3A" w:rsidP="00A40B3A">
      <w:pPr>
        <w:spacing w:after="0" w:line="240" w:lineRule="auto"/>
        <w:rPr>
          <w:rFonts w:ascii="Times New Roman" w:eastAsia="Times New Roman" w:hAnsi="Times New Roman" w:cs="Times New Roman"/>
          <w:sz w:val="24"/>
          <w:szCs w:val="20"/>
        </w:rPr>
      </w:pPr>
      <w:r w:rsidRPr="00C60934">
        <w:rPr>
          <w:rFonts w:ascii="Times New Roman" w:eastAsia="Times New Roman" w:hAnsi="Times New Roman" w:cs="Times New Roman"/>
          <w:sz w:val="24"/>
          <w:szCs w:val="20"/>
        </w:rPr>
        <w:t xml:space="preserve">I accept that the School has a right to refuse to administer medication and that it is my responsibility to ensure that all medication is within the expiry date and </w:t>
      </w:r>
      <w:r>
        <w:rPr>
          <w:rFonts w:ascii="Times New Roman" w:eastAsia="Times New Roman" w:hAnsi="Times New Roman" w:cs="Times New Roman"/>
          <w:sz w:val="24"/>
          <w:szCs w:val="20"/>
        </w:rPr>
        <w:t>to inform the School of any</w:t>
      </w:r>
      <w:r w:rsidRPr="00C60934">
        <w:rPr>
          <w:rFonts w:ascii="Times New Roman" w:eastAsia="Times New Roman" w:hAnsi="Times New Roman" w:cs="Times New Roman"/>
          <w:sz w:val="24"/>
          <w:szCs w:val="20"/>
        </w:rPr>
        <w:t xml:space="preserve"> changes.</w:t>
      </w:r>
    </w:p>
    <w:p w:rsidR="00A40B3A" w:rsidRPr="00C60934" w:rsidRDefault="00A40B3A" w:rsidP="00A40B3A">
      <w:pPr>
        <w:spacing w:after="0" w:line="240" w:lineRule="auto"/>
        <w:rPr>
          <w:rFonts w:ascii="Times New Roman" w:eastAsia="Times New Roman" w:hAnsi="Times New Roman" w:cs="Times New Roman"/>
          <w:sz w:val="24"/>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6"/>
        <w:gridCol w:w="2409"/>
        <w:gridCol w:w="1560"/>
        <w:gridCol w:w="993"/>
        <w:gridCol w:w="2091"/>
      </w:tblGrid>
      <w:tr w:rsidR="00A40B3A" w:rsidRPr="00C60934" w:rsidTr="00887B99">
        <w:trPr>
          <w:cantSplit/>
        </w:trPr>
        <w:tc>
          <w:tcPr>
            <w:tcW w:w="2235" w:type="dxa"/>
            <w:gridSpan w:val="2"/>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r w:rsidRPr="00C60934">
              <w:rPr>
                <w:rFonts w:ascii="Times New Roman" w:eastAsia="Times New Roman" w:hAnsi="Times New Roman" w:cs="Times New Roman"/>
                <w:sz w:val="24"/>
                <w:szCs w:val="20"/>
              </w:rPr>
              <w:t>Name (Please print):</w:t>
            </w:r>
          </w:p>
        </w:tc>
        <w:tc>
          <w:tcPr>
            <w:tcW w:w="2409" w:type="dxa"/>
            <w:tcBorders>
              <w:top w:val="nil"/>
              <w:left w:val="nil"/>
              <w:bottom w:val="single" w:sz="4" w:space="0" w:color="auto"/>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c>
          <w:tcPr>
            <w:tcW w:w="2553" w:type="dxa"/>
            <w:gridSpan w:val="2"/>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r w:rsidRPr="00C60934">
              <w:rPr>
                <w:rFonts w:ascii="Times New Roman" w:eastAsia="Times New Roman" w:hAnsi="Times New Roman" w:cs="Times New Roman"/>
                <w:sz w:val="24"/>
                <w:szCs w:val="20"/>
              </w:rPr>
              <w:t>Relationship to student:</w:t>
            </w:r>
          </w:p>
        </w:tc>
        <w:tc>
          <w:tcPr>
            <w:tcW w:w="2091" w:type="dxa"/>
            <w:tcBorders>
              <w:top w:val="nil"/>
              <w:left w:val="nil"/>
              <w:bottom w:val="single" w:sz="4" w:space="0" w:color="auto"/>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r>
      <w:tr w:rsidR="00A40B3A" w:rsidRPr="00C60934" w:rsidTr="00887B99">
        <w:tc>
          <w:tcPr>
            <w:tcW w:w="9288" w:type="dxa"/>
            <w:gridSpan w:val="6"/>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r>
      <w:tr w:rsidR="00A40B3A" w:rsidRPr="00C60934" w:rsidTr="00887B99">
        <w:trPr>
          <w:cantSplit/>
        </w:trPr>
        <w:tc>
          <w:tcPr>
            <w:tcW w:w="959" w:type="dxa"/>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r w:rsidRPr="00C60934">
              <w:rPr>
                <w:rFonts w:ascii="Times New Roman" w:eastAsia="Times New Roman" w:hAnsi="Times New Roman" w:cs="Times New Roman"/>
                <w:sz w:val="24"/>
                <w:szCs w:val="20"/>
              </w:rPr>
              <w:t>Signed:</w:t>
            </w:r>
          </w:p>
        </w:tc>
        <w:tc>
          <w:tcPr>
            <w:tcW w:w="5245" w:type="dxa"/>
            <w:gridSpan w:val="3"/>
            <w:tcBorders>
              <w:top w:val="nil"/>
              <w:left w:val="nil"/>
              <w:bottom w:val="single" w:sz="4" w:space="0" w:color="auto"/>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c>
          <w:tcPr>
            <w:tcW w:w="993" w:type="dxa"/>
            <w:tcBorders>
              <w:top w:val="nil"/>
              <w:left w:val="nil"/>
              <w:bottom w:val="nil"/>
              <w:right w:val="nil"/>
            </w:tcBorders>
          </w:tcPr>
          <w:p w:rsidR="00A40B3A" w:rsidRPr="00C60934" w:rsidRDefault="00A40B3A" w:rsidP="00887B99">
            <w:pPr>
              <w:spacing w:after="0" w:line="240" w:lineRule="auto"/>
              <w:jc w:val="right"/>
              <w:rPr>
                <w:rFonts w:ascii="Times New Roman" w:eastAsia="Times New Roman" w:hAnsi="Times New Roman" w:cs="Times New Roman"/>
                <w:sz w:val="24"/>
                <w:szCs w:val="20"/>
              </w:rPr>
            </w:pPr>
            <w:r w:rsidRPr="00C60934">
              <w:rPr>
                <w:rFonts w:ascii="Times New Roman" w:eastAsia="Times New Roman" w:hAnsi="Times New Roman" w:cs="Times New Roman"/>
                <w:sz w:val="24"/>
                <w:szCs w:val="20"/>
              </w:rPr>
              <w:t>Date:</w:t>
            </w:r>
          </w:p>
        </w:tc>
        <w:tc>
          <w:tcPr>
            <w:tcW w:w="2091" w:type="dxa"/>
            <w:tcBorders>
              <w:top w:val="nil"/>
              <w:left w:val="nil"/>
              <w:bottom w:val="nil"/>
              <w:right w:val="nil"/>
            </w:tcBorders>
          </w:tcPr>
          <w:p w:rsidR="00A40B3A" w:rsidRPr="00C60934" w:rsidRDefault="00A40B3A" w:rsidP="00887B99">
            <w:pPr>
              <w:spacing w:after="0" w:line="240" w:lineRule="auto"/>
              <w:rPr>
                <w:rFonts w:ascii="Times New Roman" w:eastAsia="Times New Roman" w:hAnsi="Times New Roman" w:cs="Times New Roman"/>
                <w:sz w:val="24"/>
                <w:szCs w:val="20"/>
              </w:rPr>
            </w:pPr>
          </w:p>
        </w:tc>
      </w:tr>
      <w:tr w:rsidR="00A40B3A" w:rsidRPr="00FC529E" w:rsidTr="00887B99">
        <w:tc>
          <w:tcPr>
            <w:tcW w:w="9288" w:type="dxa"/>
            <w:gridSpan w:val="6"/>
            <w:tcBorders>
              <w:top w:val="nil"/>
              <w:left w:val="nil"/>
              <w:bottom w:val="nil"/>
              <w:right w:val="nil"/>
            </w:tcBorders>
          </w:tcPr>
          <w:p w:rsidR="00A40B3A" w:rsidRPr="00FC529E" w:rsidRDefault="00A40B3A" w:rsidP="00887B99">
            <w:pPr>
              <w:spacing w:after="0" w:line="240" w:lineRule="auto"/>
              <w:jc w:val="center"/>
              <w:rPr>
                <w:rFonts w:ascii="Times New Roman" w:eastAsia="Times New Roman" w:hAnsi="Times New Roman" w:cs="Times New Roman"/>
                <w:b/>
                <w:sz w:val="24"/>
                <w:szCs w:val="20"/>
              </w:rPr>
            </w:pPr>
          </w:p>
          <w:p w:rsidR="00A40B3A" w:rsidRPr="00FC529E" w:rsidRDefault="00A40B3A" w:rsidP="00887B99">
            <w:pPr>
              <w:spacing w:line="17" w:lineRule="atLeast"/>
              <w:jc w:val="center"/>
              <w:rPr>
                <w:rFonts w:ascii="Times New Roman" w:eastAsia="Times New Roman" w:hAnsi="Times New Roman" w:cs="Times New Roman"/>
                <w:b/>
                <w:sz w:val="20"/>
                <w:szCs w:val="20"/>
              </w:rPr>
            </w:pPr>
            <w:r w:rsidRPr="00B04BFA">
              <w:rPr>
                <w:rFonts w:ascii="Times New Roman" w:eastAsia="Times New Roman" w:hAnsi="Times New Roman" w:cs="Times New Roman"/>
                <w:b/>
                <w:sz w:val="18"/>
                <w:szCs w:val="18"/>
              </w:rPr>
              <w:t>NB:</w:t>
            </w:r>
            <w:r w:rsidRPr="00B04BFA">
              <w:rPr>
                <w:rFonts w:ascii="Tahoma" w:hAnsi="Tahoma" w:cs="Times New Roman"/>
                <w:sz w:val="18"/>
                <w:szCs w:val="18"/>
              </w:rPr>
              <w:t xml:space="preserve">- </w:t>
            </w:r>
            <w:r w:rsidRPr="00B04BFA">
              <w:rPr>
                <w:rFonts w:ascii="Tahoma" w:hAnsi="Tahoma" w:cs="Times New Roman"/>
                <w:b/>
                <w:sz w:val="18"/>
                <w:szCs w:val="18"/>
              </w:rPr>
              <w:t>Minor ailment medication can only be administered on a 48 hour basis for the "same" ailment as in line with statutory legislation. After this time medication will be refused to be given unless it is prescribed by a medical professional/GP.  It will need to be supplied in an appropriate container with a Pharmaceutical label, with full directions stated</w:t>
            </w:r>
            <w:r w:rsidRPr="00FC529E">
              <w:rPr>
                <w:rFonts w:ascii="Tahoma" w:hAnsi="Tahoma" w:cs="Times New Roman"/>
                <w:b/>
                <w:sz w:val="20"/>
                <w:szCs w:val="20"/>
              </w:rPr>
              <w:t>.</w:t>
            </w:r>
          </w:p>
        </w:tc>
      </w:tr>
    </w:tbl>
    <w:p w:rsidR="00A40B3A" w:rsidRDefault="00A40B3A" w:rsidP="00A40B3A"/>
    <w:p w:rsidR="00A40B3A" w:rsidRDefault="00A40B3A">
      <w:pPr>
        <w:spacing w:after="160" w:line="259" w:lineRule="auto"/>
        <w:ind w:left="0" w:firstLine="0"/>
        <w:jc w:val="left"/>
        <w:rPr>
          <w:b/>
        </w:rPr>
      </w:pPr>
    </w:p>
    <w:p w:rsidR="00DC20EE" w:rsidRDefault="00DC20EE">
      <w:pPr>
        <w:spacing w:after="160" w:line="259" w:lineRule="auto"/>
        <w:ind w:left="0" w:firstLine="0"/>
        <w:jc w:val="left"/>
        <w:rPr>
          <w:b/>
        </w:rPr>
      </w:pPr>
    </w:p>
    <w:p w:rsidR="00B04BFA" w:rsidRPr="00B04BFA" w:rsidRDefault="00B04BFA">
      <w:pPr>
        <w:spacing w:after="160" w:line="259" w:lineRule="auto"/>
        <w:ind w:left="0" w:firstLine="0"/>
        <w:jc w:val="left"/>
        <w:rPr>
          <w:b/>
        </w:rPr>
      </w:pPr>
    </w:p>
    <w:p w:rsidR="00424982" w:rsidRPr="00B04BFA" w:rsidRDefault="001A355F">
      <w:pPr>
        <w:pStyle w:val="Heading2"/>
        <w:ind w:left="-5" w:right="738"/>
        <w:rPr>
          <w:rFonts w:ascii="Tahoma" w:hAnsi="Tahoma" w:cs="Tahoma"/>
          <w:color w:val="auto"/>
        </w:rPr>
      </w:pPr>
      <w:bookmarkStart w:id="4" w:name="_Appendix_3"/>
      <w:bookmarkEnd w:id="4"/>
      <w:r w:rsidRPr="00B04BFA">
        <w:rPr>
          <w:rFonts w:ascii="Tahoma" w:hAnsi="Tahoma" w:cs="Tahoma"/>
          <w:color w:val="auto"/>
        </w:rPr>
        <w:t xml:space="preserve">Appendix 3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rPr>
        <w:t xml:space="preserve"> </w:t>
      </w:r>
    </w:p>
    <w:p w:rsidR="00887B99" w:rsidRPr="00B04BFA" w:rsidRDefault="00887B99" w:rsidP="00887B99">
      <w:pPr>
        <w:autoSpaceDE w:val="0"/>
        <w:autoSpaceDN w:val="0"/>
        <w:adjustRightInd w:val="0"/>
        <w:spacing w:after="180" w:line="17" w:lineRule="atLeast"/>
        <w:ind w:left="0" w:firstLine="0"/>
        <w:jc w:val="left"/>
        <w:rPr>
          <w:rFonts w:ascii="Tahoma" w:eastAsiaTheme="minorEastAsia" w:hAnsi="Tahoma" w:cs="Tahoma"/>
          <w:color w:val="000000" w:themeColor="text1"/>
        </w:rPr>
      </w:pPr>
      <w:r w:rsidRPr="00B04BFA">
        <w:rPr>
          <w:rFonts w:ascii="Tahoma" w:eastAsiaTheme="minorEastAsia" w:hAnsi="Tahoma" w:cs="Tahoma"/>
          <w:color w:val="000000" w:themeColor="text1"/>
        </w:rPr>
        <w:t>Dear &lt;RecipientSalutation&gt;</w:t>
      </w:r>
    </w:p>
    <w:p w:rsidR="00887B99" w:rsidRPr="00B04BFA" w:rsidRDefault="00887B99" w:rsidP="00887B99">
      <w:pPr>
        <w:autoSpaceDE w:val="0"/>
        <w:autoSpaceDN w:val="0"/>
        <w:adjustRightInd w:val="0"/>
        <w:spacing w:after="180" w:line="17" w:lineRule="atLeast"/>
        <w:ind w:left="0" w:firstLine="0"/>
        <w:jc w:val="left"/>
        <w:rPr>
          <w:rFonts w:ascii="Tahoma" w:eastAsiaTheme="minorEastAsia" w:hAnsi="Tahoma" w:cs="Tahoma"/>
          <w:color w:val="000000" w:themeColor="text1"/>
        </w:rPr>
      </w:pPr>
      <w:r w:rsidRPr="00B04BFA">
        <w:rPr>
          <w:rFonts w:ascii="Tahoma" w:eastAsiaTheme="minorEastAsia" w:hAnsi="Tahoma" w:cs="Tahoma"/>
          <w:color w:val="000000" w:themeColor="text1"/>
        </w:rPr>
        <w:t>Further to receiving the Student Medical Information Form for &lt;PreferredForename&gt;, you have stated that &lt;he/she&gt; is using medication for a medical condition.</w:t>
      </w:r>
    </w:p>
    <w:p w:rsidR="00887B99" w:rsidRPr="00B04BFA" w:rsidRDefault="00887B99" w:rsidP="00887B99">
      <w:pPr>
        <w:autoSpaceDE w:val="0"/>
        <w:autoSpaceDN w:val="0"/>
        <w:adjustRightInd w:val="0"/>
        <w:spacing w:after="180" w:line="17" w:lineRule="atLeast"/>
        <w:ind w:left="0" w:firstLine="0"/>
        <w:jc w:val="left"/>
        <w:rPr>
          <w:rFonts w:ascii="Tahoma" w:eastAsiaTheme="minorEastAsia" w:hAnsi="Tahoma" w:cs="Tahoma"/>
          <w:color w:val="000000" w:themeColor="text1"/>
        </w:rPr>
      </w:pPr>
      <w:r w:rsidRPr="00B04BFA">
        <w:rPr>
          <w:rFonts w:ascii="Tahoma" w:eastAsiaTheme="minorEastAsia" w:hAnsi="Tahoma" w:cs="Tahoma"/>
          <w:color w:val="000000" w:themeColor="text1"/>
        </w:rPr>
        <w:t xml:space="preserve"> {Insert medication}</w:t>
      </w:r>
    </w:p>
    <w:p w:rsidR="00887B99" w:rsidRPr="00B04BFA" w:rsidRDefault="00887B99" w:rsidP="00887B99">
      <w:pPr>
        <w:autoSpaceDE w:val="0"/>
        <w:autoSpaceDN w:val="0"/>
        <w:adjustRightInd w:val="0"/>
        <w:spacing w:after="180" w:line="17" w:lineRule="atLeast"/>
        <w:ind w:left="0" w:firstLine="0"/>
        <w:jc w:val="left"/>
        <w:rPr>
          <w:rFonts w:ascii="Tahoma" w:eastAsiaTheme="minorEastAsia" w:hAnsi="Tahoma" w:cs="Tahoma"/>
          <w:color w:val="000000" w:themeColor="text1"/>
        </w:rPr>
      </w:pPr>
      <w:r w:rsidRPr="00B04BFA">
        <w:rPr>
          <w:rFonts w:ascii="Tahoma" w:eastAsiaTheme="minorEastAsia" w:hAnsi="Tahoma" w:cs="Tahoma"/>
          <w:color w:val="000000" w:themeColor="text1"/>
        </w:rPr>
        <w:t>If you feel that it is necessary for this medication to be in school for emergency usage, please can you provide this medication so that it can be stored in the Medicine Cabinet in the First Aid room. Attached you will find a Medicine Administer Request Form which needs to be completed and sent in with the medicine – which must have been dispensed and have a pharmaceutical label on it as it is long term medical use.</w:t>
      </w:r>
    </w:p>
    <w:p w:rsidR="00887B99" w:rsidRPr="00B04BFA" w:rsidRDefault="00887B99" w:rsidP="00887B99">
      <w:pPr>
        <w:autoSpaceDE w:val="0"/>
        <w:autoSpaceDN w:val="0"/>
        <w:adjustRightInd w:val="0"/>
        <w:spacing w:after="180" w:line="17" w:lineRule="atLeast"/>
        <w:ind w:left="0" w:firstLine="0"/>
        <w:jc w:val="left"/>
        <w:rPr>
          <w:rFonts w:ascii="Tahoma" w:eastAsiaTheme="minorEastAsia" w:hAnsi="Tahoma" w:cs="Tahoma"/>
          <w:color w:val="000000" w:themeColor="text1"/>
        </w:rPr>
      </w:pPr>
      <w:r w:rsidRPr="00B04BFA">
        <w:rPr>
          <w:rFonts w:ascii="Tahoma" w:eastAsiaTheme="minorEastAsia" w:hAnsi="Tahoma" w:cs="Tahoma"/>
          <w:color w:val="000000" w:themeColor="text1"/>
        </w:rPr>
        <w:t>Please can you also complete the Health Care Plan Form attached. This is the protocol/instructions that are to be followed by staff should &lt;PreferredForename&gt; become ill during school hours. Both forms should be returned along with any medication to the First Aid Room.</w:t>
      </w:r>
    </w:p>
    <w:p w:rsidR="00887B99" w:rsidRPr="00B04BFA" w:rsidRDefault="00887B99" w:rsidP="00887B99">
      <w:pPr>
        <w:autoSpaceDE w:val="0"/>
        <w:autoSpaceDN w:val="0"/>
        <w:adjustRightInd w:val="0"/>
        <w:spacing w:after="180" w:line="17" w:lineRule="atLeast"/>
        <w:ind w:left="0" w:firstLine="0"/>
        <w:jc w:val="left"/>
        <w:rPr>
          <w:rFonts w:ascii="Tahoma" w:eastAsiaTheme="minorEastAsia" w:hAnsi="Tahoma" w:cs="Tahoma"/>
          <w:color w:val="000000" w:themeColor="text1"/>
        </w:rPr>
      </w:pPr>
      <w:r w:rsidRPr="00B04BFA">
        <w:rPr>
          <w:rFonts w:ascii="Tahoma" w:eastAsiaTheme="minorEastAsia" w:hAnsi="Tahoma" w:cs="Tahoma"/>
          <w:color w:val="000000" w:themeColor="text1"/>
        </w:rPr>
        <w:t>Please be assured that all medical information held about &lt;PreferredForename&gt; is kept private and confidential.</w:t>
      </w:r>
    </w:p>
    <w:p w:rsidR="00887B99" w:rsidRPr="00B04BFA" w:rsidRDefault="00887B99" w:rsidP="00887B99">
      <w:pPr>
        <w:autoSpaceDE w:val="0"/>
        <w:autoSpaceDN w:val="0"/>
        <w:adjustRightInd w:val="0"/>
        <w:spacing w:after="180" w:line="17" w:lineRule="atLeast"/>
        <w:ind w:left="0" w:firstLine="0"/>
        <w:jc w:val="left"/>
        <w:rPr>
          <w:rFonts w:ascii="Tahoma" w:eastAsiaTheme="minorEastAsia" w:hAnsi="Tahoma" w:cs="Tahoma"/>
          <w:color w:val="000000" w:themeColor="text1"/>
        </w:rPr>
      </w:pPr>
      <w:r w:rsidRPr="00B04BFA">
        <w:rPr>
          <w:rFonts w:ascii="Tahoma" w:eastAsiaTheme="minorEastAsia" w:hAnsi="Tahoma" w:cs="Tahoma"/>
          <w:color w:val="000000" w:themeColor="text1"/>
        </w:rPr>
        <w:t>If you have any questions at all or would like to meet to discuss &lt;PreferredForename&gt;'s medical requirements whilst at school, please contact me on the telephone number below.</w:t>
      </w:r>
    </w:p>
    <w:p w:rsidR="00424982" w:rsidRPr="00B04BFA" w:rsidRDefault="00424982">
      <w:pPr>
        <w:spacing w:after="0" w:line="259" w:lineRule="auto"/>
        <w:ind w:left="0" w:firstLine="0"/>
        <w:jc w:val="left"/>
        <w:rPr>
          <w:rFonts w:ascii="Tahoma" w:hAnsi="Tahoma" w:cs="Tahoma"/>
        </w:rPr>
      </w:pP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rPr>
        <w:t xml:space="preserve"> </w:t>
      </w:r>
    </w:p>
    <w:p w:rsidR="00424982" w:rsidRPr="00B04BFA" w:rsidRDefault="001A355F">
      <w:pPr>
        <w:pStyle w:val="Heading2"/>
        <w:ind w:left="-5" w:right="738"/>
        <w:rPr>
          <w:rFonts w:ascii="Tahoma" w:hAnsi="Tahoma" w:cs="Tahoma"/>
          <w:color w:val="auto"/>
        </w:rPr>
      </w:pPr>
      <w:bookmarkStart w:id="5" w:name="_Appendix_4"/>
      <w:bookmarkEnd w:id="5"/>
      <w:r w:rsidRPr="00B04BFA">
        <w:rPr>
          <w:rFonts w:ascii="Tahoma" w:hAnsi="Tahoma" w:cs="Tahoma"/>
          <w:color w:val="auto"/>
        </w:rPr>
        <w:t xml:space="preserve">Appendix 4 </w:t>
      </w:r>
    </w:p>
    <w:p w:rsidR="00424982" w:rsidRPr="00B04BFA" w:rsidRDefault="001A355F">
      <w:pPr>
        <w:spacing w:after="0" w:line="259" w:lineRule="auto"/>
        <w:ind w:left="0" w:firstLine="0"/>
        <w:jc w:val="left"/>
        <w:rPr>
          <w:rFonts w:ascii="Tahoma" w:hAnsi="Tahoma" w:cs="Tahoma"/>
        </w:rPr>
      </w:pPr>
      <w:r w:rsidRPr="00B04BFA">
        <w:rPr>
          <w:rFonts w:ascii="Tahoma" w:hAnsi="Tahoma" w:cs="Tahoma"/>
          <w:b/>
        </w:rPr>
        <w:t xml:space="preserve"> </w:t>
      </w:r>
    </w:p>
    <w:p w:rsidR="00CC7891" w:rsidRPr="00B04BFA" w:rsidRDefault="00CC7891" w:rsidP="00CC7891">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color w:val="auto"/>
        </w:rPr>
        <w:t>Dear &lt;RecipientSalutation&gt;,</w:t>
      </w:r>
    </w:p>
    <w:p w:rsidR="00CC7891" w:rsidRPr="00B04BFA" w:rsidRDefault="00CC7891" w:rsidP="00CC7891">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color w:val="auto"/>
        </w:rPr>
        <w:t>On checking, the medication that we hold in school for &lt;PreferredForename&gt; is due to go out of date at the end of this month – &lt;Insert Medication and Expiry Date&gt;</w:t>
      </w:r>
    </w:p>
    <w:p w:rsidR="00CC7891" w:rsidRPr="00B04BFA" w:rsidRDefault="00CC7891" w:rsidP="00CC7891">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color w:val="auto"/>
        </w:rPr>
        <w:t>Please can you supply us with new in-date medication if you still require for it to be kept at school for &lt;him/her&gt; – a new Request For School to Administer Medication Letter is attached to be completed, this needs to be sent in with the new medicine (a separate letter is required for each medicine).</w:t>
      </w:r>
    </w:p>
    <w:p w:rsidR="00CC7891" w:rsidRPr="00B04BFA" w:rsidRDefault="00CC7891" w:rsidP="00CC7891">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color w:val="auto"/>
        </w:rPr>
        <w:t>If the medication is no longer needed please can you confirm this by return.</w:t>
      </w:r>
    </w:p>
    <w:p w:rsidR="00CC7891" w:rsidRPr="00B04BFA" w:rsidRDefault="00CC7891" w:rsidP="00CC7891">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color w:val="auto"/>
        </w:rPr>
        <w:t>The out-of-date medication will be disposed of within 2 weeks of the expiry date and will be removed from &lt;his/her&gt; records unless you inform me otherwise. No further reminders will be sent</w:t>
      </w:r>
    </w:p>
    <w:p w:rsidR="00CC7891" w:rsidRPr="00B04BFA" w:rsidRDefault="00CC7891" w:rsidP="00CC7891">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color w:val="auto"/>
        </w:rPr>
        <w:t xml:space="preserve">PLEASE NOTE – IT IS THE PARENT'S RESPONSIBILITY TO REPLACE ANY OUT OF DATE MEDICATION THAT IS NEEDED FOR THEIR CHILD WITHIN SCHOOL– THIS E-MAIL IS JUST A COURTESY REMINDER. </w:t>
      </w:r>
    </w:p>
    <w:p w:rsidR="00CC7891" w:rsidRPr="00B04BFA" w:rsidRDefault="00CC7891" w:rsidP="00CC7891">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color w:val="auto"/>
        </w:rPr>
        <w:t>The full First Aid/Medication in School Policy can be found on the school web site.</w:t>
      </w:r>
    </w:p>
    <w:p w:rsidR="00CC7891" w:rsidRPr="00B04BFA" w:rsidRDefault="00CC7891" w:rsidP="00CC7891">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color w:val="auto"/>
        </w:rPr>
        <w:t>Kind regards</w:t>
      </w:r>
    </w:p>
    <w:p w:rsidR="00CC7891" w:rsidRPr="00B04BFA" w:rsidRDefault="00CC7891" w:rsidP="00CC7891">
      <w:pPr>
        <w:autoSpaceDE w:val="0"/>
        <w:autoSpaceDN w:val="0"/>
        <w:adjustRightInd w:val="0"/>
        <w:spacing w:after="180" w:line="276" w:lineRule="auto"/>
        <w:ind w:left="0" w:firstLine="0"/>
        <w:jc w:val="left"/>
        <w:rPr>
          <w:rFonts w:ascii="Tahoma" w:eastAsiaTheme="minorEastAsia" w:hAnsi="Tahoma" w:cs="Tahoma"/>
          <w:color w:val="auto"/>
        </w:rPr>
      </w:pPr>
    </w:p>
    <w:p w:rsidR="00424982" w:rsidRPr="00B04BFA" w:rsidRDefault="001A355F">
      <w:pPr>
        <w:spacing w:after="0" w:line="259" w:lineRule="auto"/>
        <w:ind w:left="0" w:firstLine="0"/>
        <w:jc w:val="left"/>
        <w:rPr>
          <w:rFonts w:ascii="Tahoma" w:hAnsi="Tahoma" w:cs="Tahoma"/>
        </w:rPr>
      </w:pPr>
      <w:r w:rsidRPr="00B04BFA">
        <w:rPr>
          <w:rFonts w:ascii="Tahoma" w:hAnsi="Tahoma" w:cs="Tahoma"/>
          <w:b/>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b/>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Default="001A355F">
      <w:pPr>
        <w:spacing w:after="4" w:line="251" w:lineRule="auto"/>
        <w:ind w:left="-5" w:right="738"/>
        <w:jc w:val="left"/>
        <w:rPr>
          <w:rFonts w:ascii="Tahoma" w:hAnsi="Tahoma" w:cs="Tahoma"/>
          <w:b/>
        </w:rPr>
      </w:pPr>
      <w:r w:rsidRPr="00B04BFA">
        <w:rPr>
          <w:rFonts w:ascii="Tahoma" w:hAnsi="Tahoma" w:cs="Tahoma"/>
          <w:b/>
        </w:rPr>
        <w:t xml:space="preserve">Appendix 5 </w:t>
      </w:r>
    </w:p>
    <w:p w:rsidR="00B04BFA" w:rsidRPr="00B04BFA" w:rsidRDefault="00B04BFA">
      <w:pPr>
        <w:spacing w:after="4" w:line="251" w:lineRule="auto"/>
        <w:ind w:left="-5" w:right="738"/>
        <w:jc w:val="left"/>
        <w:rPr>
          <w:rFonts w:ascii="Tahoma" w:hAnsi="Tahoma" w:cs="Tahoma"/>
        </w:rPr>
      </w:pPr>
    </w:p>
    <w:p w:rsidR="00424982" w:rsidRPr="00B04BFA" w:rsidRDefault="001A355F">
      <w:pPr>
        <w:ind w:left="-5" w:right="10"/>
        <w:rPr>
          <w:rFonts w:ascii="Tahoma" w:hAnsi="Tahoma" w:cs="Tahoma"/>
        </w:rPr>
      </w:pPr>
      <w:r w:rsidRPr="00B04BFA">
        <w:rPr>
          <w:rFonts w:ascii="Tahoma" w:hAnsi="Tahoma" w:cs="Tahoma"/>
        </w:rPr>
        <w:t xml:space="preserve">Dear Parent/Carer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sz w:val="24"/>
        </w:rPr>
        <w:t xml:space="preserve"> </w:t>
      </w:r>
    </w:p>
    <w:p w:rsidR="00424982" w:rsidRPr="00B04BFA" w:rsidRDefault="001A355F">
      <w:pPr>
        <w:pStyle w:val="Heading2"/>
        <w:ind w:left="-5" w:right="738"/>
        <w:rPr>
          <w:rFonts w:ascii="Tahoma" w:hAnsi="Tahoma" w:cs="Tahoma"/>
        </w:rPr>
      </w:pPr>
      <w:r w:rsidRPr="00B04BFA">
        <w:rPr>
          <w:rFonts w:ascii="Tahoma" w:hAnsi="Tahoma" w:cs="Tahoma"/>
        </w:rPr>
        <w:t xml:space="preserve">RE: ADMINISTRATION OF PARACETAMOL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ind w:left="-5" w:right="10"/>
        <w:rPr>
          <w:rFonts w:ascii="Tahoma" w:hAnsi="Tahoma" w:cs="Tahoma"/>
        </w:rPr>
      </w:pPr>
      <w:r w:rsidRPr="00B04BFA">
        <w:rPr>
          <w:rFonts w:ascii="Tahoma" w:hAnsi="Tahoma" w:cs="Tahoma"/>
        </w:rPr>
        <w:t xml:space="preserve">As a rule non-prescribed medication should not be issued.  However, at the discretion of the </w:t>
      </w:r>
    </w:p>
    <w:p w:rsidR="00424982" w:rsidRPr="00B04BFA" w:rsidRDefault="00F231C9">
      <w:pPr>
        <w:spacing w:after="1" w:line="241" w:lineRule="auto"/>
        <w:ind w:left="-5"/>
        <w:jc w:val="left"/>
        <w:rPr>
          <w:rFonts w:ascii="Tahoma" w:hAnsi="Tahoma" w:cs="Tahoma"/>
        </w:rPr>
      </w:pPr>
      <w:r w:rsidRPr="00B04BFA">
        <w:rPr>
          <w:rFonts w:ascii="Tahoma" w:hAnsi="Tahoma" w:cs="Tahoma"/>
        </w:rPr>
        <w:t>Head teacher</w:t>
      </w:r>
      <w:r w:rsidR="001A355F" w:rsidRPr="00B04BFA">
        <w:rPr>
          <w:rFonts w:ascii="Tahoma" w:hAnsi="Tahoma" w:cs="Tahoma"/>
        </w:rPr>
        <w:t xml:space="preserve">, Paracetamol can be issued to relieve pain, provided the practice is strictly controlled. We have, up until now, been able to accept a telephone call from the parent/carer as agreement to give students Paracetamol if needed for minor ailments, however due to a recent change in legislation it is now a requirement by law that we do not supply Paracetamol to students without written permission from the parent/carer.   </w:t>
      </w:r>
    </w:p>
    <w:p w:rsidR="00424982" w:rsidRPr="00B04BFA" w:rsidRDefault="001A355F">
      <w:pPr>
        <w:spacing w:after="1" w:line="241" w:lineRule="auto"/>
        <w:ind w:left="-5"/>
        <w:jc w:val="left"/>
        <w:rPr>
          <w:rFonts w:ascii="Tahoma" w:hAnsi="Tahoma" w:cs="Tahoma"/>
        </w:rPr>
      </w:pPr>
      <w:r w:rsidRPr="00B04BFA">
        <w:rPr>
          <w:rFonts w:ascii="Tahoma" w:hAnsi="Tahoma" w:cs="Tahoma"/>
        </w:rPr>
        <w:t xml:space="preserve">Therefore, we would be grateful if you would complete the Paracetamol Medication Permission Form attached indicating your consent to the school giving Paracetamol in the event of a minor ailment e.g. headache, toothache etc., so that the student is able to continue comfortably and with as little disruption to their with school day as is possible.  A courtesy e-mail will be sent to the e-mail address that we have on file to inform you that medication has been taken.  In the event that an e-mail address has not been supplied a telephone call will be made.  If you would still like to receive a telephone call prior to the medication being issued, please indicate this on the form. </w:t>
      </w:r>
    </w:p>
    <w:p w:rsidR="00424982" w:rsidRPr="00B04BFA" w:rsidRDefault="001A355F">
      <w:pPr>
        <w:spacing w:after="1" w:line="241" w:lineRule="auto"/>
        <w:ind w:left="-5"/>
        <w:jc w:val="left"/>
        <w:rPr>
          <w:rFonts w:ascii="Tahoma" w:hAnsi="Tahoma" w:cs="Tahoma"/>
        </w:rPr>
      </w:pPr>
      <w:r w:rsidRPr="00B04BFA">
        <w:rPr>
          <w:rFonts w:ascii="Tahoma" w:hAnsi="Tahoma" w:cs="Tahoma"/>
        </w:rPr>
        <w:t xml:space="preserve">If students make repeated requests for Paracetamol parents/carers will be informed and the school may withdraw the availability of Paracetamol, or ask you to provide individual medication which will be kept in the First Aid room.   If the treatment is going to be continuous and medication is needed for more than two consecutive days, you will need to complete an additional form and the medication must have an appropriate pharmaceutical label on giving clear instructions of dosage. </w:t>
      </w:r>
    </w:p>
    <w:p w:rsidR="00424982" w:rsidRPr="00B04BFA" w:rsidRDefault="001A355F">
      <w:pPr>
        <w:ind w:left="-5" w:right="10"/>
        <w:rPr>
          <w:rFonts w:ascii="Tahoma" w:hAnsi="Tahoma" w:cs="Tahoma"/>
        </w:rPr>
      </w:pPr>
      <w:r w:rsidRPr="00B04BFA">
        <w:rPr>
          <w:rFonts w:ascii="Tahoma" w:hAnsi="Tahoma" w:cs="Tahoma"/>
        </w:rPr>
        <w:t xml:space="preserve">If at any time there is a change of circumstance please notify the First Aid Office in writing.  In the event that the permission slip is not received, Paracetamol will not be given under any circumstance.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Yours faithfully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424982">
      <w:pPr>
        <w:spacing w:after="0" w:line="259" w:lineRule="auto"/>
        <w:ind w:left="0" w:firstLine="0"/>
        <w:jc w:val="left"/>
        <w:rPr>
          <w:rFonts w:ascii="Tahoma" w:hAnsi="Tahoma" w:cs="Tahoma"/>
        </w:rPr>
      </w:pPr>
    </w:p>
    <w:p w:rsidR="00424982" w:rsidRPr="00B04BFA" w:rsidRDefault="00424982">
      <w:pPr>
        <w:spacing w:after="0" w:line="259" w:lineRule="auto"/>
        <w:ind w:left="0" w:firstLine="0"/>
        <w:jc w:val="left"/>
        <w:rPr>
          <w:rFonts w:ascii="Tahoma" w:hAnsi="Tahoma" w:cs="Tahoma"/>
        </w:rPr>
      </w:pPr>
    </w:p>
    <w:p w:rsidR="00424982" w:rsidRPr="00B04BFA" w:rsidRDefault="001A355F">
      <w:pPr>
        <w:pStyle w:val="Heading2"/>
        <w:ind w:left="-5" w:right="738"/>
        <w:rPr>
          <w:rFonts w:ascii="Tahoma" w:hAnsi="Tahoma" w:cs="Tahoma"/>
        </w:rPr>
      </w:pPr>
      <w:bookmarkStart w:id="6" w:name="_Appendix_6_PARENTAL"/>
      <w:bookmarkEnd w:id="6"/>
      <w:r w:rsidRPr="00B04BFA">
        <w:rPr>
          <w:rFonts w:ascii="Tahoma" w:hAnsi="Tahoma" w:cs="Tahoma"/>
        </w:rPr>
        <w:t xml:space="preserve">Appendix 6 PARENTAL CONSENT FOR PARACETAMOL Administration of Paracetamol in School </w:t>
      </w:r>
    </w:p>
    <w:p w:rsidR="00424982" w:rsidRPr="00B04BFA" w:rsidRDefault="001A355F">
      <w:pPr>
        <w:spacing w:after="1" w:line="241" w:lineRule="auto"/>
        <w:ind w:left="-5"/>
        <w:jc w:val="left"/>
        <w:rPr>
          <w:rFonts w:ascii="Tahoma" w:hAnsi="Tahoma" w:cs="Tahoma"/>
        </w:rPr>
      </w:pPr>
      <w:r w:rsidRPr="00B04BFA">
        <w:rPr>
          <w:rFonts w:ascii="Tahoma" w:hAnsi="Tahoma" w:cs="Tahoma"/>
        </w:rPr>
        <w:t xml:space="preserve">Shenfield High School holds a supply of paracetamol, which can be given to your child to relieve minor ailments such as headache, toothache or period pain provided that you have completed and signed the parental consent below. </w:t>
      </w:r>
    </w:p>
    <w:p w:rsidR="00424982" w:rsidRPr="00B04BFA" w:rsidRDefault="001A355F">
      <w:pPr>
        <w:spacing w:after="1" w:line="241" w:lineRule="auto"/>
        <w:ind w:left="-5"/>
        <w:jc w:val="left"/>
        <w:rPr>
          <w:rFonts w:ascii="Tahoma" w:hAnsi="Tahoma" w:cs="Tahoma"/>
        </w:rPr>
      </w:pPr>
      <w:r w:rsidRPr="00B04BFA">
        <w:rPr>
          <w:rFonts w:ascii="Tahoma" w:hAnsi="Tahoma" w:cs="Tahoma"/>
        </w:rPr>
        <w:t xml:space="preserve">You will need to request and complete a different form whenever your child brings any kind of medicine into school.  Forms can be obtained from the school website or it can be obtained by the student from the First Aid Office. </w:t>
      </w:r>
    </w:p>
    <w:p w:rsidR="00424982" w:rsidRPr="00B04BFA" w:rsidRDefault="001A355F">
      <w:pPr>
        <w:spacing w:after="113" w:line="259" w:lineRule="auto"/>
        <w:ind w:left="-5"/>
        <w:jc w:val="left"/>
        <w:rPr>
          <w:rFonts w:ascii="Tahoma" w:hAnsi="Tahoma" w:cs="Tahoma"/>
        </w:rPr>
      </w:pPr>
      <w:r w:rsidRPr="00B04BFA">
        <w:rPr>
          <w:rFonts w:ascii="Tahoma" w:eastAsia="Times New Roman" w:hAnsi="Tahoma" w:cs="Tahoma"/>
          <w:b/>
          <w:sz w:val="24"/>
        </w:rPr>
        <w:t xml:space="preserve">Please complete in block letters: </w:t>
      </w:r>
    </w:p>
    <w:p w:rsidR="00424982" w:rsidRPr="00B04BFA" w:rsidRDefault="001A355F">
      <w:pPr>
        <w:tabs>
          <w:tab w:val="center" w:pos="2376"/>
        </w:tabs>
        <w:spacing w:after="4" w:line="251" w:lineRule="auto"/>
        <w:ind w:left="-15" w:firstLine="0"/>
        <w:jc w:val="left"/>
        <w:rPr>
          <w:rFonts w:ascii="Tahoma" w:hAnsi="Tahoma" w:cs="Tahoma"/>
        </w:rPr>
      </w:pPr>
      <w:r w:rsidRPr="00B04BFA">
        <w:rPr>
          <w:rFonts w:ascii="Tahoma" w:hAnsi="Tahoma" w:cs="Tahoma"/>
          <w:b/>
        </w:rPr>
        <w:t xml:space="preserve">Name of Student: </w:t>
      </w:r>
      <w:r w:rsidRPr="00B04BFA">
        <w:rPr>
          <w:rFonts w:ascii="Tahoma" w:hAnsi="Tahoma" w:cs="Tahoma"/>
          <w:b/>
        </w:rPr>
        <w:tab/>
      </w:r>
      <w:r w:rsidRPr="00B04BFA">
        <w:rPr>
          <w:rFonts w:ascii="Tahoma" w:hAnsi="Tahoma" w:cs="Tahoma"/>
        </w:rPr>
        <w:t xml:space="preserve"> </w:t>
      </w:r>
    </w:p>
    <w:p w:rsidR="00424982" w:rsidRPr="00B04BFA" w:rsidRDefault="001A355F">
      <w:pPr>
        <w:spacing w:after="160" w:line="259" w:lineRule="auto"/>
        <w:ind w:left="2268" w:firstLine="0"/>
        <w:jc w:val="left"/>
        <w:rPr>
          <w:rFonts w:ascii="Tahoma" w:hAnsi="Tahoma" w:cs="Tahoma"/>
        </w:rPr>
      </w:pPr>
      <w:r w:rsidRPr="00B04BFA">
        <w:rPr>
          <w:rFonts w:ascii="Tahoma" w:eastAsia="Calibri" w:hAnsi="Tahoma" w:cs="Tahoma"/>
          <w:noProof/>
        </w:rPr>
        <mc:AlternateContent>
          <mc:Choice Requires="wpg">
            <w:drawing>
              <wp:inline distT="0" distB="0" distL="0" distR="0" wp14:anchorId="67DB0A61" wp14:editId="592A2BD0">
                <wp:extent cx="4361053" cy="6096"/>
                <wp:effectExtent l="0" t="0" r="0" b="0"/>
                <wp:docPr id="63170" name="Group 63170"/>
                <wp:cNvGraphicFramePr/>
                <a:graphic xmlns:a="http://schemas.openxmlformats.org/drawingml/2006/main">
                  <a:graphicData uri="http://schemas.microsoft.com/office/word/2010/wordprocessingGroup">
                    <wpg:wgp>
                      <wpg:cNvGrpSpPr/>
                      <wpg:grpSpPr>
                        <a:xfrm>
                          <a:off x="0" y="0"/>
                          <a:ext cx="4361053" cy="6096"/>
                          <a:chOff x="0" y="0"/>
                          <a:chExt cx="4361053" cy="6096"/>
                        </a:xfrm>
                      </wpg:grpSpPr>
                      <wps:wsp>
                        <wps:cNvPr id="69328" name="Shape 69328"/>
                        <wps:cNvSpPr/>
                        <wps:spPr>
                          <a:xfrm>
                            <a:off x="0" y="0"/>
                            <a:ext cx="4361053" cy="9144"/>
                          </a:xfrm>
                          <a:custGeom>
                            <a:avLst/>
                            <a:gdLst/>
                            <a:ahLst/>
                            <a:cxnLst/>
                            <a:rect l="0" t="0" r="0" b="0"/>
                            <a:pathLst>
                              <a:path w="4361053" h="9144">
                                <a:moveTo>
                                  <a:pt x="0" y="0"/>
                                </a:moveTo>
                                <a:lnTo>
                                  <a:pt x="4361053" y="0"/>
                                </a:lnTo>
                                <a:lnTo>
                                  <a:pt x="43610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4601C5" id="Group 63170" o:spid="_x0000_s1026" style="width:343.4pt;height:.5pt;mso-position-horizontal-relative:char;mso-position-vertical-relative:line" coordsize="436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">
                <v:shape id="Shape 69328" o:spid="_x0000_s1027" style="position:absolute;width:43610;height:91;visibility:visible;mso-wrap-style:square;v-text-anchor:top" coordsize="43610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IMVsEA&#10;AADeAAAADwAAAGRycy9kb3ducmV2LnhtbERPTYvCMBC9C/6HMII3TVUoWo0iyoqXRa1evA3N2Bab&#10;SUmy2v33m8OCx8f7Xm0604gXOV9bVjAZJyCIC6trLhXcrl+jOQgfkDU2lknBL3nYrPu9FWbavvlC&#10;rzyUIoawz1BBFUKbSemLigz6sW2JI/ewzmCI0JVSO3zHcNPIaZKk0mDNsaHClnYVFc/8xyjY37+b&#10;0zn1J2I9qZ0/5POr2Sk1HHTbJYhAXfiI/91HrSBdzKZxb7wTr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iDFbBAAAA3gAAAA8AAAAAAAAAAAAAAAAAmAIAAGRycy9kb3du&#10;cmV2LnhtbFBLBQYAAAAABAAEAPUAAACGAwAAAAA=&#10;" path="m,l4361053,r,9144l,9144,,e" fillcolor="black" stroked="f" strokeweight="0">
                  <v:stroke miterlimit="83231f" joinstyle="miter"/>
                  <v:path arrowok="t" textboxrect="0,0,4361053,9144"/>
                </v:shape>
                <w10:anchorlock/>
              </v:group>
            </w:pict>
          </mc:Fallback>
        </mc:AlternateContent>
      </w:r>
    </w:p>
    <w:p w:rsidR="00424982" w:rsidRPr="00B04BFA" w:rsidRDefault="001A355F">
      <w:pPr>
        <w:tabs>
          <w:tab w:val="center" w:pos="2376"/>
        </w:tabs>
        <w:spacing w:after="4" w:line="251" w:lineRule="auto"/>
        <w:ind w:left="-15" w:firstLine="0"/>
        <w:jc w:val="left"/>
        <w:rPr>
          <w:rFonts w:ascii="Tahoma" w:hAnsi="Tahoma" w:cs="Tahoma"/>
        </w:rPr>
      </w:pPr>
      <w:r w:rsidRPr="00B04BFA">
        <w:rPr>
          <w:rFonts w:ascii="Tahoma" w:hAnsi="Tahoma" w:cs="Tahoma"/>
          <w:b/>
        </w:rPr>
        <w:t xml:space="preserve">Date of Birth: </w:t>
      </w:r>
      <w:r w:rsidRPr="00B04BFA">
        <w:rPr>
          <w:rFonts w:ascii="Tahoma" w:hAnsi="Tahoma" w:cs="Tahoma"/>
          <w:b/>
        </w:rPr>
        <w:tab/>
      </w:r>
      <w:r w:rsidRPr="00B04BFA">
        <w:rPr>
          <w:rFonts w:ascii="Tahoma" w:hAnsi="Tahoma" w:cs="Tahoma"/>
        </w:rPr>
        <w:t xml:space="preserve"> </w:t>
      </w:r>
    </w:p>
    <w:p w:rsidR="00424982" w:rsidRPr="00B04BFA" w:rsidRDefault="001A355F">
      <w:pPr>
        <w:spacing w:after="161" w:line="259" w:lineRule="auto"/>
        <w:ind w:left="2268" w:firstLine="0"/>
        <w:jc w:val="left"/>
        <w:rPr>
          <w:rFonts w:ascii="Tahoma" w:hAnsi="Tahoma" w:cs="Tahoma"/>
        </w:rPr>
      </w:pPr>
      <w:r w:rsidRPr="00B04BFA">
        <w:rPr>
          <w:rFonts w:ascii="Tahoma" w:eastAsia="Calibri" w:hAnsi="Tahoma" w:cs="Tahoma"/>
          <w:noProof/>
        </w:rPr>
        <mc:AlternateContent>
          <mc:Choice Requires="wpg">
            <w:drawing>
              <wp:inline distT="0" distB="0" distL="0" distR="0" wp14:anchorId="41DFBF14" wp14:editId="3FB2270D">
                <wp:extent cx="4361053" cy="6096"/>
                <wp:effectExtent l="0" t="0" r="0" b="0"/>
                <wp:docPr id="63171" name="Group 63171"/>
                <wp:cNvGraphicFramePr/>
                <a:graphic xmlns:a="http://schemas.openxmlformats.org/drawingml/2006/main">
                  <a:graphicData uri="http://schemas.microsoft.com/office/word/2010/wordprocessingGroup">
                    <wpg:wgp>
                      <wpg:cNvGrpSpPr/>
                      <wpg:grpSpPr>
                        <a:xfrm>
                          <a:off x="0" y="0"/>
                          <a:ext cx="4361053" cy="6096"/>
                          <a:chOff x="0" y="0"/>
                          <a:chExt cx="4361053" cy="6096"/>
                        </a:xfrm>
                      </wpg:grpSpPr>
                      <wps:wsp>
                        <wps:cNvPr id="69329" name="Shape 69329"/>
                        <wps:cNvSpPr/>
                        <wps:spPr>
                          <a:xfrm>
                            <a:off x="0" y="0"/>
                            <a:ext cx="4361053" cy="9144"/>
                          </a:xfrm>
                          <a:custGeom>
                            <a:avLst/>
                            <a:gdLst/>
                            <a:ahLst/>
                            <a:cxnLst/>
                            <a:rect l="0" t="0" r="0" b="0"/>
                            <a:pathLst>
                              <a:path w="4361053" h="9144">
                                <a:moveTo>
                                  <a:pt x="0" y="0"/>
                                </a:moveTo>
                                <a:lnTo>
                                  <a:pt x="4361053" y="0"/>
                                </a:lnTo>
                                <a:lnTo>
                                  <a:pt x="43610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932279" id="Group 63171" o:spid="_x0000_s1026" style="width:343.4pt;height:.5pt;mso-position-horizontal-relative:char;mso-position-vertical-relative:line" coordsize="436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">
                <v:shape id="Shape 69329" o:spid="_x0000_s1027" style="position:absolute;width:43610;height:91;visibility:visible;mso-wrap-style:square;v-text-anchor:top" coordsize="43610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6pzcYA&#10;AADeAAAADwAAAGRycy9kb3ducmV2LnhtbESPQWvCQBSE7wX/w/IEb81GhaBpVimKpZcSjb309si+&#10;JqHZt2F3a9J/3y0UPA4z8w1T7CfTixs531lWsExSEMS11R03Ct6vp8cNCB+QNfaWScEPedjvZg8F&#10;5tqOfKFbFRoRIexzVNCGMORS+rolgz6xA3H0Pq0zGKJ0jdQOxwg3vVylaSYNdhwXWhzo0FL9VX0b&#10;BcePt748Z74k1svO+ZdqczUHpRbz6fkJRKAp3MP/7VetINuuV1v4uxOv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6pzcYAAADeAAAADwAAAAAAAAAAAAAAAACYAgAAZHJz&#10;L2Rvd25yZXYueG1sUEsFBgAAAAAEAAQA9QAAAIsDAAAAAA==&#10;" path="m,l4361053,r,9144l,9144,,e" fillcolor="black" stroked="f" strokeweight="0">
                  <v:stroke miterlimit="83231f" joinstyle="miter"/>
                  <v:path arrowok="t" textboxrect="0,0,4361053,9144"/>
                </v:shape>
                <w10:anchorlock/>
              </v:group>
            </w:pict>
          </mc:Fallback>
        </mc:AlternateContent>
      </w:r>
    </w:p>
    <w:p w:rsidR="00424982" w:rsidRPr="00B04BFA" w:rsidRDefault="001A355F">
      <w:pPr>
        <w:tabs>
          <w:tab w:val="center" w:pos="2376"/>
        </w:tabs>
        <w:spacing w:after="4" w:line="251" w:lineRule="auto"/>
        <w:ind w:left="-15" w:firstLine="0"/>
        <w:jc w:val="left"/>
        <w:rPr>
          <w:rFonts w:ascii="Tahoma" w:hAnsi="Tahoma" w:cs="Tahoma"/>
        </w:rPr>
      </w:pPr>
      <w:r w:rsidRPr="00B04BFA">
        <w:rPr>
          <w:rFonts w:ascii="Tahoma" w:hAnsi="Tahoma" w:cs="Tahoma"/>
          <w:b/>
        </w:rPr>
        <w:t xml:space="preserve">Address: </w:t>
      </w:r>
      <w:r w:rsidRPr="00B04BFA">
        <w:rPr>
          <w:rFonts w:ascii="Tahoma" w:hAnsi="Tahoma" w:cs="Tahoma"/>
          <w:b/>
        </w:rPr>
        <w:tab/>
      </w:r>
      <w:r w:rsidRPr="00B04BFA">
        <w:rPr>
          <w:rFonts w:ascii="Tahoma" w:hAnsi="Tahoma" w:cs="Tahoma"/>
        </w:rPr>
        <w:t xml:space="preserve"> </w:t>
      </w:r>
    </w:p>
    <w:p w:rsidR="00424982" w:rsidRPr="00B04BFA" w:rsidRDefault="001A355F">
      <w:pPr>
        <w:spacing w:after="159" w:line="259" w:lineRule="auto"/>
        <w:ind w:left="2268" w:firstLine="0"/>
        <w:jc w:val="left"/>
        <w:rPr>
          <w:rFonts w:ascii="Tahoma" w:hAnsi="Tahoma" w:cs="Tahoma"/>
        </w:rPr>
      </w:pPr>
      <w:r w:rsidRPr="00B04BFA">
        <w:rPr>
          <w:rFonts w:ascii="Tahoma" w:eastAsia="Calibri" w:hAnsi="Tahoma" w:cs="Tahoma"/>
          <w:noProof/>
        </w:rPr>
        <mc:AlternateContent>
          <mc:Choice Requires="wpg">
            <w:drawing>
              <wp:inline distT="0" distB="0" distL="0" distR="0" wp14:anchorId="3090EDD3" wp14:editId="430071CC">
                <wp:extent cx="4361053" cy="6096"/>
                <wp:effectExtent l="0" t="0" r="0" b="0"/>
                <wp:docPr id="63172" name="Group 63172"/>
                <wp:cNvGraphicFramePr/>
                <a:graphic xmlns:a="http://schemas.openxmlformats.org/drawingml/2006/main">
                  <a:graphicData uri="http://schemas.microsoft.com/office/word/2010/wordprocessingGroup">
                    <wpg:wgp>
                      <wpg:cNvGrpSpPr/>
                      <wpg:grpSpPr>
                        <a:xfrm>
                          <a:off x="0" y="0"/>
                          <a:ext cx="4361053" cy="6096"/>
                          <a:chOff x="0" y="0"/>
                          <a:chExt cx="4361053" cy="6096"/>
                        </a:xfrm>
                      </wpg:grpSpPr>
                      <wps:wsp>
                        <wps:cNvPr id="69330" name="Shape 69330"/>
                        <wps:cNvSpPr/>
                        <wps:spPr>
                          <a:xfrm>
                            <a:off x="0" y="0"/>
                            <a:ext cx="4361053" cy="9144"/>
                          </a:xfrm>
                          <a:custGeom>
                            <a:avLst/>
                            <a:gdLst/>
                            <a:ahLst/>
                            <a:cxnLst/>
                            <a:rect l="0" t="0" r="0" b="0"/>
                            <a:pathLst>
                              <a:path w="4361053" h="9144">
                                <a:moveTo>
                                  <a:pt x="0" y="0"/>
                                </a:moveTo>
                                <a:lnTo>
                                  <a:pt x="4361053" y="0"/>
                                </a:lnTo>
                                <a:lnTo>
                                  <a:pt x="43610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0FB92F" id="Group 63172" o:spid="_x0000_s1026" style="width:343.4pt;height:.5pt;mso-position-horizontal-relative:char;mso-position-vertical-relative:line" coordsize="436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">
                <v:shape id="Shape 69330" o:spid="_x0000_s1027" style="position:absolute;width:43610;height:91;visibility:visible;mso-wrap-style:square;v-text-anchor:top" coordsize="43610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2WjcMA&#10;AADeAAAADwAAAGRycy9kb3ducmV2LnhtbESPzYrCMBSF98K8Q7gD7jRVoTjVKIODgxtR29m4uzTX&#10;ttjclCSj9e3NQnB5OH98y3VvWnEj5xvLCibjBARxaXXDlYK/Yjuag/ABWWNrmRQ8yMN69TFYYqbt&#10;nU90y0Ml4gj7DBXUIXSZlL6syaAf2444ehfrDIYoXSW1w3scN62cJkkqDTYcH2rsaFNTec3/jYKf&#10;8749HFN/INaTxvnffF6YjVLDz/57ASJQH97hV3unFaRfs1kEiDgRB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2WjcMAAADeAAAADwAAAAAAAAAAAAAAAACYAgAAZHJzL2Rv&#10;d25yZXYueG1sUEsFBgAAAAAEAAQA9QAAAIgDAAAAAA==&#10;" path="m,l4361053,r,9144l,9144,,e" fillcolor="black" stroked="f" strokeweight="0">
                  <v:stroke miterlimit="83231f" joinstyle="miter"/>
                  <v:path arrowok="t" textboxrect="0,0,4361053,9144"/>
                </v:shape>
                <w10:anchorlock/>
              </v:group>
            </w:pict>
          </mc:Fallback>
        </mc:AlternateContent>
      </w:r>
    </w:p>
    <w:p w:rsidR="00424982" w:rsidRPr="00B04BFA" w:rsidRDefault="001A355F">
      <w:pPr>
        <w:spacing w:after="0" w:line="259" w:lineRule="auto"/>
        <w:ind w:left="0" w:firstLine="0"/>
        <w:jc w:val="left"/>
        <w:rPr>
          <w:rFonts w:ascii="Tahoma" w:hAnsi="Tahoma" w:cs="Tahoma"/>
        </w:rPr>
      </w:pPr>
      <w:r w:rsidRPr="00B04BFA">
        <w:rPr>
          <w:rFonts w:ascii="Tahoma" w:hAnsi="Tahoma" w:cs="Tahoma"/>
          <w:b/>
        </w:rPr>
        <w:t xml:space="preserve"> </w:t>
      </w:r>
      <w:r w:rsidRPr="00B04BFA">
        <w:rPr>
          <w:rFonts w:ascii="Tahoma" w:hAnsi="Tahoma" w:cs="Tahoma"/>
          <w:b/>
        </w:rPr>
        <w:tab/>
      </w:r>
      <w:r w:rsidRPr="00B04BFA">
        <w:rPr>
          <w:rFonts w:ascii="Tahoma" w:hAnsi="Tahoma" w:cs="Tahoma"/>
        </w:rPr>
        <w:t xml:space="preserve"> </w:t>
      </w:r>
    </w:p>
    <w:p w:rsidR="00424982" w:rsidRPr="00B04BFA" w:rsidRDefault="001A355F">
      <w:pPr>
        <w:spacing w:after="197" w:line="259" w:lineRule="auto"/>
        <w:ind w:left="2268" w:firstLine="0"/>
        <w:jc w:val="left"/>
        <w:rPr>
          <w:rFonts w:ascii="Tahoma" w:hAnsi="Tahoma" w:cs="Tahoma"/>
        </w:rPr>
      </w:pPr>
      <w:r w:rsidRPr="00B04BFA">
        <w:rPr>
          <w:rFonts w:ascii="Tahoma" w:eastAsia="Calibri" w:hAnsi="Tahoma" w:cs="Tahoma"/>
          <w:noProof/>
        </w:rPr>
        <mc:AlternateContent>
          <mc:Choice Requires="wpg">
            <w:drawing>
              <wp:inline distT="0" distB="0" distL="0" distR="0" wp14:anchorId="031A7727" wp14:editId="2959D70E">
                <wp:extent cx="4361053" cy="6096"/>
                <wp:effectExtent l="0" t="0" r="0" b="0"/>
                <wp:docPr id="63173" name="Group 63173"/>
                <wp:cNvGraphicFramePr/>
                <a:graphic xmlns:a="http://schemas.openxmlformats.org/drawingml/2006/main">
                  <a:graphicData uri="http://schemas.microsoft.com/office/word/2010/wordprocessingGroup">
                    <wpg:wgp>
                      <wpg:cNvGrpSpPr/>
                      <wpg:grpSpPr>
                        <a:xfrm>
                          <a:off x="0" y="0"/>
                          <a:ext cx="4361053" cy="6096"/>
                          <a:chOff x="0" y="0"/>
                          <a:chExt cx="4361053" cy="6096"/>
                        </a:xfrm>
                      </wpg:grpSpPr>
                      <wps:wsp>
                        <wps:cNvPr id="69331" name="Shape 69331"/>
                        <wps:cNvSpPr/>
                        <wps:spPr>
                          <a:xfrm>
                            <a:off x="0" y="0"/>
                            <a:ext cx="4361053" cy="9144"/>
                          </a:xfrm>
                          <a:custGeom>
                            <a:avLst/>
                            <a:gdLst/>
                            <a:ahLst/>
                            <a:cxnLst/>
                            <a:rect l="0" t="0" r="0" b="0"/>
                            <a:pathLst>
                              <a:path w="4361053" h="9144">
                                <a:moveTo>
                                  <a:pt x="0" y="0"/>
                                </a:moveTo>
                                <a:lnTo>
                                  <a:pt x="4361053" y="0"/>
                                </a:lnTo>
                                <a:lnTo>
                                  <a:pt x="43610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2EFA8F" id="Group 63173" o:spid="_x0000_s1026" style="width:343.4pt;height:.5pt;mso-position-horizontal-relative:char;mso-position-vertical-relative:line" coordsize="436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">
                <v:shape id="Shape 69331" o:spid="_x0000_s1027" style="position:absolute;width:43610;height:91;visibility:visible;mso-wrap-style:square;v-text-anchor:top" coordsize="43610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zFsUA&#10;AADeAAAADwAAAGRycy9kb3ducmV2LnhtbESPQWvCQBSE74L/YXmCN92kQtDUVYql4kWsiRdvj+xr&#10;Epp9G3a3Gv+9Wyj0OMzMN8x6O5hO3Mj51rKCdJ6AIK6sbrlWcCk/ZksQPiBr7CyTggd52G7GozXm&#10;2t75TLci1CJC2OeooAmhz6X0VUMG/dz2xNH7ss5giNLVUju8R7jp5EuSZNJgy3GhwZ52DVXfxY9R&#10;8H49dqfPzJ+Iddo6vy+WpdkpNZ0Mb68gAg3hP/zXPmgF2WqxSOH3Trw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TMWxQAAAN4AAAAPAAAAAAAAAAAAAAAAAJgCAABkcnMv&#10;ZG93bnJldi54bWxQSwUGAAAAAAQABAD1AAAAigMAAAAA&#10;" path="m,l4361053,r,9144l,9144,,e" fillcolor="black" stroked="f" strokeweight="0">
                  <v:stroke miterlimit="83231f" joinstyle="miter"/>
                  <v:path arrowok="t" textboxrect="0,0,4361053,9144"/>
                </v:shape>
                <w10:anchorlock/>
              </v:group>
            </w:pict>
          </mc:Fallback>
        </mc:AlternateContent>
      </w:r>
    </w:p>
    <w:p w:rsidR="00424982" w:rsidRPr="00B04BFA" w:rsidRDefault="001A355F">
      <w:pPr>
        <w:tabs>
          <w:tab w:val="center" w:pos="2376"/>
        </w:tabs>
        <w:spacing w:after="4" w:line="251" w:lineRule="auto"/>
        <w:ind w:left="-15" w:firstLine="0"/>
        <w:jc w:val="left"/>
        <w:rPr>
          <w:rFonts w:ascii="Tahoma" w:hAnsi="Tahoma" w:cs="Tahoma"/>
        </w:rPr>
      </w:pPr>
      <w:r w:rsidRPr="00B04BFA">
        <w:rPr>
          <w:rFonts w:ascii="Tahoma" w:hAnsi="Tahoma" w:cs="Tahoma"/>
          <w:b/>
        </w:rPr>
        <w:t xml:space="preserve">Doctor’s Name: </w:t>
      </w:r>
      <w:r w:rsidRPr="00B04BFA">
        <w:rPr>
          <w:rFonts w:ascii="Tahoma" w:hAnsi="Tahoma" w:cs="Tahoma"/>
          <w:b/>
        </w:rPr>
        <w:tab/>
      </w:r>
      <w:r w:rsidRPr="00B04BFA">
        <w:rPr>
          <w:rFonts w:ascii="Tahoma" w:hAnsi="Tahoma" w:cs="Tahoma"/>
        </w:rPr>
        <w:t xml:space="preserve"> </w:t>
      </w:r>
    </w:p>
    <w:p w:rsidR="00424982" w:rsidRPr="00B04BFA" w:rsidRDefault="001A355F">
      <w:pPr>
        <w:spacing w:after="176" w:line="259" w:lineRule="auto"/>
        <w:ind w:left="2268" w:firstLine="0"/>
        <w:jc w:val="left"/>
        <w:rPr>
          <w:rFonts w:ascii="Tahoma" w:hAnsi="Tahoma" w:cs="Tahoma"/>
        </w:rPr>
      </w:pPr>
      <w:r w:rsidRPr="00B04BFA">
        <w:rPr>
          <w:rFonts w:ascii="Tahoma" w:eastAsia="Calibri" w:hAnsi="Tahoma" w:cs="Tahoma"/>
          <w:noProof/>
        </w:rPr>
        <mc:AlternateContent>
          <mc:Choice Requires="wpg">
            <w:drawing>
              <wp:inline distT="0" distB="0" distL="0" distR="0" wp14:anchorId="769BFD4A" wp14:editId="5951027B">
                <wp:extent cx="4361053" cy="6096"/>
                <wp:effectExtent l="0" t="0" r="0" b="0"/>
                <wp:docPr id="63174" name="Group 63174"/>
                <wp:cNvGraphicFramePr/>
                <a:graphic xmlns:a="http://schemas.openxmlformats.org/drawingml/2006/main">
                  <a:graphicData uri="http://schemas.microsoft.com/office/word/2010/wordprocessingGroup">
                    <wpg:wgp>
                      <wpg:cNvGrpSpPr/>
                      <wpg:grpSpPr>
                        <a:xfrm>
                          <a:off x="0" y="0"/>
                          <a:ext cx="4361053" cy="6096"/>
                          <a:chOff x="0" y="0"/>
                          <a:chExt cx="4361053" cy="6096"/>
                        </a:xfrm>
                      </wpg:grpSpPr>
                      <wps:wsp>
                        <wps:cNvPr id="69332" name="Shape 69332"/>
                        <wps:cNvSpPr/>
                        <wps:spPr>
                          <a:xfrm>
                            <a:off x="0" y="0"/>
                            <a:ext cx="4361053" cy="9144"/>
                          </a:xfrm>
                          <a:custGeom>
                            <a:avLst/>
                            <a:gdLst/>
                            <a:ahLst/>
                            <a:cxnLst/>
                            <a:rect l="0" t="0" r="0" b="0"/>
                            <a:pathLst>
                              <a:path w="4361053" h="9144">
                                <a:moveTo>
                                  <a:pt x="0" y="0"/>
                                </a:moveTo>
                                <a:lnTo>
                                  <a:pt x="4361053" y="0"/>
                                </a:lnTo>
                                <a:lnTo>
                                  <a:pt x="43610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034F95" id="Group 63174" o:spid="_x0000_s1026" style="width:343.4pt;height:.5pt;mso-position-horizontal-relative:char;mso-position-vertical-relative:line" coordsize="436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">
                <v:shape id="Shape 69332" o:spid="_x0000_s1027" style="position:absolute;width:43610;height:91;visibility:visible;mso-wrap-style:square;v-text-anchor:top" coordsize="43610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tYcQA&#10;AADeAAAADwAAAGRycy9kb3ducmV2LnhtbESPQYvCMBSE78L+h/AW9qapCsWtRllcXLyIWvfi7dE8&#10;22LzUpKo9d8bQfA4zMw3zGzRmUZcyfnasoLhIAFBXFhdc6ng/7DqT0D4gKyxsUwK7uRhMf/ozTDT&#10;9sZ7uuahFBHCPkMFVQhtJqUvKjLoB7Yljt7JOoMhSldK7fAW4aaRoyRJpcGa40KFLS0rKs75xSj4&#10;PW6a7S71W2I9rJ3/yycHs1Tq67P7mYII1IV3+NVeawXp93g8guedeAX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TrWHEAAAA3gAAAA8AAAAAAAAAAAAAAAAAmAIAAGRycy9k&#10;b3ducmV2LnhtbFBLBQYAAAAABAAEAPUAAACJAwAAAAA=&#10;" path="m,l4361053,r,9144l,9144,,e" fillcolor="black" stroked="f" strokeweight="0">
                  <v:stroke miterlimit="83231f" joinstyle="miter"/>
                  <v:path arrowok="t" textboxrect="0,0,4361053,9144"/>
                </v:shape>
                <w10:anchorlock/>
              </v:group>
            </w:pict>
          </mc:Fallback>
        </mc:AlternateContent>
      </w:r>
    </w:p>
    <w:p w:rsidR="00424982" w:rsidRPr="00B04BFA" w:rsidRDefault="001A355F">
      <w:pPr>
        <w:tabs>
          <w:tab w:val="center" w:pos="2376"/>
        </w:tabs>
        <w:spacing w:after="4" w:line="251" w:lineRule="auto"/>
        <w:ind w:left="-15" w:firstLine="0"/>
        <w:jc w:val="left"/>
        <w:rPr>
          <w:rFonts w:ascii="Tahoma" w:hAnsi="Tahoma" w:cs="Tahoma"/>
        </w:rPr>
      </w:pPr>
      <w:r w:rsidRPr="00B04BFA">
        <w:rPr>
          <w:rFonts w:ascii="Tahoma" w:hAnsi="Tahoma" w:cs="Tahoma"/>
          <w:b/>
        </w:rPr>
        <w:t xml:space="preserve">Doctor’s Surgery: </w:t>
      </w:r>
      <w:r w:rsidRPr="00B04BFA">
        <w:rPr>
          <w:rFonts w:ascii="Tahoma" w:hAnsi="Tahoma" w:cs="Tahoma"/>
          <w:b/>
        </w:rPr>
        <w:tab/>
      </w:r>
      <w:r w:rsidRPr="00B04BFA">
        <w:rPr>
          <w:rFonts w:ascii="Tahoma" w:hAnsi="Tahoma" w:cs="Tahoma"/>
        </w:rPr>
        <w:t xml:space="preserve"> </w:t>
      </w:r>
    </w:p>
    <w:p w:rsidR="00424982" w:rsidRPr="00B04BFA" w:rsidRDefault="001A355F">
      <w:pPr>
        <w:spacing w:after="4" w:line="259" w:lineRule="auto"/>
        <w:ind w:left="2254" w:firstLine="0"/>
        <w:jc w:val="left"/>
        <w:rPr>
          <w:rFonts w:ascii="Tahoma" w:hAnsi="Tahoma" w:cs="Tahoma"/>
        </w:rPr>
      </w:pPr>
      <w:r w:rsidRPr="00B04BFA">
        <w:rPr>
          <w:rFonts w:ascii="Tahoma" w:eastAsia="Calibri" w:hAnsi="Tahoma" w:cs="Tahoma"/>
          <w:noProof/>
        </w:rPr>
        <mc:AlternateContent>
          <mc:Choice Requires="wpg">
            <w:drawing>
              <wp:inline distT="0" distB="0" distL="0" distR="0" wp14:anchorId="13D9199B" wp14:editId="0AB7F886">
                <wp:extent cx="4370197" cy="6096"/>
                <wp:effectExtent l="0" t="0" r="0" b="0"/>
                <wp:docPr id="63175" name="Group 63175"/>
                <wp:cNvGraphicFramePr/>
                <a:graphic xmlns:a="http://schemas.openxmlformats.org/drawingml/2006/main">
                  <a:graphicData uri="http://schemas.microsoft.com/office/word/2010/wordprocessingGroup">
                    <wpg:wgp>
                      <wpg:cNvGrpSpPr/>
                      <wpg:grpSpPr>
                        <a:xfrm>
                          <a:off x="0" y="0"/>
                          <a:ext cx="4370197" cy="6096"/>
                          <a:chOff x="0" y="0"/>
                          <a:chExt cx="4370197" cy="6096"/>
                        </a:xfrm>
                      </wpg:grpSpPr>
                      <wps:wsp>
                        <wps:cNvPr id="69333" name="Shape 69333"/>
                        <wps:cNvSpPr/>
                        <wps:spPr>
                          <a:xfrm>
                            <a:off x="0" y="0"/>
                            <a:ext cx="4370197" cy="9144"/>
                          </a:xfrm>
                          <a:custGeom>
                            <a:avLst/>
                            <a:gdLst/>
                            <a:ahLst/>
                            <a:cxnLst/>
                            <a:rect l="0" t="0" r="0" b="0"/>
                            <a:pathLst>
                              <a:path w="4370197" h="9144">
                                <a:moveTo>
                                  <a:pt x="0" y="0"/>
                                </a:moveTo>
                                <a:lnTo>
                                  <a:pt x="4370197" y="0"/>
                                </a:lnTo>
                                <a:lnTo>
                                  <a:pt x="43701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AD8B8B" id="Group 63175" o:spid="_x0000_s1026" style="width:344.1pt;height:.5pt;mso-position-horizontal-relative:char;mso-position-vertical-relative:line" coordsize="437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">
                <v:shape id="Shape 69333" o:spid="_x0000_s1027" style="position:absolute;width:43701;height:91;visibility:visible;mso-wrap-style:square;v-text-anchor:top" coordsize="43701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OssQA&#10;AADeAAAADwAAAGRycy9kb3ducmV2LnhtbESPT4vCMBTE74LfITzBm6Zu2aLVKK4guEfrn/OjebbF&#10;5qU0sa3ffrOwsMdhZn7DbHaDqUVHrassK1jMIxDEudUVFwqul+NsCcJ5ZI21ZVLwJge77Xi0wVTb&#10;ns/UZb4QAcIuRQWl900qpctLMujmtiEO3sO2Bn2QbSF1i32Am1p+RFEiDVYcFkps6FBS/sxeRsHj&#10;/p31NeE9744nc0vMV/e5Ois1nQz7NQhPg/8P/7VPWkGyiuMYfu+EK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zrLEAAAA3gAAAA8AAAAAAAAAAAAAAAAAmAIAAGRycy9k&#10;b3ducmV2LnhtbFBLBQYAAAAABAAEAPUAAACJAwAAAAA=&#10;" path="m,l4370197,r,9144l,9144,,e" fillcolor="black" stroked="f" strokeweight="0">
                  <v:stroke miterlimit="83231f" joinstyle="miter"/>
                  <v:path arrowok="t" textboxrect="0,0,4370197,9144"/>
                </v:shape>
                <w10:anchorlock/>
              </v:group>
            </w:pict>
          </mc:Fallback>
        </mc:AlternateConten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pStyle w:val="Heading2"/>
        <w:ind w:left="-5" w:right="738"/>
        <w:rPr>
          <w:rFonts w:ascii="Tahoma" w:hAnsi="Tahoma" w:cs="Tahoma"/>
        </w:rPr>
      </w:pPr>
      <w:r w:rsidRPr="00B04BFA">
        <w:rPr>
          <w:rFonts w:ascii="Tahoma" w:hAnsi="Tahoma" w:cs="Tahoma"/>
        </w:rPr>
        <w:t xml:space="preserve">Non-Prescribed </w:t>
      </w:r>
      <w:r w:rsidR="00F231C9" w:rsidRPr="00B04BFA">
        <w:rPr>
          <w:rFonts w:ascii="Tahoma" w:hAnsi="Tahoma" w:cs="Tahoma"/>
        </w:rPr>
        <w:t>Paracetamol</w:t>
      </w:r>
      <w:r w:rsidRPr="00B04BFA">
        <w:rPr>
          <w:rFonts w:ascii="Tahoma" w:hAnsi="Tahoma" w:cs="Tahoma"/>
        </w:rPr>
        <w:t xml:space="preserve"> </w:t>
      </w:r>
    </w:p>
    <w:p w:rsidR="00424982" w:rsidRPr="00B04BFA" w:rsidRDefault="001A355F">
      <w:pPr>
        <w:spacing w:after="1" w:line="328" w:lineRule="auto"/>
        <w:ind w:left="-5" w:right="992"/>
        <w:jc w:val="left"/>
        <w:rPr>
          <w:rFonts w:ascii="Tahoma" w:hAnsi="Tahoma" w:cs="Tahoma"/>
        </w:rPr>
      </w:pPr>
      <w:r w:rsidRPr="00B04BFA">
        <w:rPr>
          <w:rFonts w:ascii="Tahoma" w:hAnsi="Tahoma" w:cs="Tahoma"/>
        </w:rPr>
        <w:t xml:space="preserve">I give consent for my child to be given Paracetamol.  Please specify the maximum dose that can </w:t>
      </w:r>
      <w:r w:rsidR="00F231C9" w:rsidRPr="00B04BFA">
        <w:rPr>
          <w:rFonts w:ascii="Tahoma" w:hAnsi="Tahoma" w:cs="Tahoma"/>
        </w:rPr>
        <w:t>be given</w:t>
      </w:r>
      <w:r w:rsidRPr="00B04BFA">
        <w:rPr>
          <w:rFonts w:ascii="Tahoma" w:hAnsi="Tahoma" w:cs="Tahoma"/>
        </w:rPr>
        <w:t xml:space="preserve"> at any one time: </w:t>
      </w:r>
      <w:r w:rsidRPr="00B04BFA">
        <w:rPr>
          <w:rFonts w:ascii="Tahoma" w:hAnsi="Tahoma" w:cs="Tahoma"/>
        </w:rPr>
        <w:tab/>
        <w:t xml:space="preserve"> </w:t>
      </w:r>
    </w:p>
    <w:p w:rsidR="00424982" w:rsidRPr="00B04BFA" w:rsidRDefault="001A355F">
      <w:pPr>
        <w:spacing w:after="4" w:line="259" w:lineRule="auto"/>
        <w:ind w:left="2537" w:firstLine="0"/>
        <w:jc w:val="left"/>
        <w:rPr>
          <w:rFonts w:ascii="Tahoma" w:hAnsi="Tahoma" w:cs="Tahoma"/>
        </w:rPr>
      </w:pPr>
      <w:r w:rsidRPr="00B04BFA">
        <w:rPr>
          <w:rFonts w:ascii="Tahoma" w:eastAsia="Calibri" w:hAnsi="Tahoma" w:cs="Tahoma"/>
          <w:noProof/>
        </w:rPr>
        <mc:AlternateContent>
          <mc:Choice Requires="wpg">
            <w:drawing>
              <wp:inline distT="0" distB="0" distL="0" distR="0" wp14:anchorId="4EC5DC69" wp14:editId="17A576AC">
                <wp:extent cx="4190365" cy="6096"/>
                <wp:effectExtent l="0" t="0" r="0" b="0"/>
                <wp:docPr id="63176" name="Group 63176"/>
                <wp:cNvGraphicFramePr/>
                <a:graphic xmlns:a="http://schemas.openxmlformats.org/drawingml/2006/main">
                  <a:graphicData uri="http://schemas.microsoft.com/office/word/2010/wordprocessingGroup">
                    <wpg:wgp>
                      <wpg:cNvGrpSpPr/>
                      <wpg:grpSpPr>
                        <a:xfrm>
                          <a:off x="0" y="0"/>
                          <a:ext cx="4190365" cy="6096"/>
                          <a:chOff x="0" y="0"/>
                          <a:chExt cx="4190365" cy="6096"/>
                        </a:xfrm>
                      </wpg:grpSpPr>
                      <wps:wsp>
                        <wps:cNvPr id="69334" name="Shape 69334"/>
                        <wps:cNvSpPr/>
                        <wps:spPr>
                          <a:xfrm>
                            <a:off x="0" y="0"/>
                            <a:ext cx="4190365" cy="9144"/>
                          </a:xfrm>
                          <a:custGeom>
                            <a:avLst/>
                            <a:gdLst/>
                            <a:ahLst/>
                            <a:cxnLst/>
                            <a:rect l="0" t="0" r="0" b="0"/>
                            <a:pathLst>
                              <a:path w="4190365" h="9144">
                                <a:moveTo>
                                  <a:pt x="0" y="0"/>
                                </a:moveTo>
                                <a:lnTo>
                                  <a:pt x="4190365" y="0"/>
                                </a:lnTo>
                                <a:lnTo>
                                  <a:pt x="41903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48ED03" id="Group 63176" o:spid="_x0000_s1026" style="width:329.95pt;height:.5pt;mso-position-horizontal-relative:char;mso-position-vertical-relative:line" coordsize="41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">
                <v:shape id="Shape 69334" o:spid="_x0000_s1027" style="position:absolute;width:41903;height:91;visibility:visible;mso-wrap-style:square;v-text-anchor:top" coordsize="4190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rsYA&#10;AADeAAAADwAAAGRycy9kb3ducmV2LnhtbESPUWvCQBCE3wv+h2MF3+qmjUibeopYBR9KodEfsOS2&#10;SUxuL+ZOjf++Vyj0cZiZb5jFarCtunLvaycanqYJKJbCmVpKDcfD7vEFlA8khlonrOHOHlbL0cOC&#10;MuNu8sXXPJQqQsRnpKEKocsQfVGxJT91HUv0vl1vKUTZl2h6ukW4bfE5SeZoqZa4UFHHm4qLJr9Y&#10;De+nNX60jd1j404pfaY5nre51pPxsH4DFXgI/+G/9t5omL+m6Qx+78Qrg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DrsYAAADeAAAADwAAAAAAAAAAAAAAAACYAgAAZHJz&#10;L2Rvd25yZXYueG1sUEsFBgAAAAAEAAQA9QAAAIsDAAAAAA==&#10;" path="m,l4190365,r,9144l,9144,,e" fillcolor="black" stroked="f" strokeweight="0">
                  <v:stroke miterlimit="83231f" joinstyle="miter"/>
                  <v:path arrowok="t" textboxrect="0,0,4190365,9144"/>
                </v:shape>
                <w10:anchorlock/>
              </v:group>
            </w:pict>
          </mc:Fallback>
        </mc:AlternateContent>
      </w:r>
    </w:p>
    <w:p w:rsidR="00424982" w:rsidRPr="00B04BFA" w:rsidRDefault="001A355F">
      <w:pPr>
        <w:spacing w:after="0" w:line="259" w:lineRule="auto"/>
        <w:ind w:left="0" w:firstLine="0"/>
        <w:jc w:val="left"/>
        <w:rPr>
          <w:rFonts w:ascii="Tahoma" w:hAnsi="Tahoma" w:cs="Tahoma"/>
        </w:rPr>
      </w:pPr>
      <w:r w:rsidRPr="00B04BFA">
        <w:rPr>
          <w:rFonts w:ascii="Tahoma" w:hAnsi="Tahoma" w:cs="Tahoma"/>
          <w:b/>
          <w:sz w:val="24"/>
        </w:rPr>
        <w:t xml:space="preserve"> </w:t>
      </w:r>
    </w:p>
    <w:p w:rsidR="00424982" w:rsidRPr="00B04BFA" w:rsidRDefault="001A355F">
      <w:pPr>
        <w:spacing w:after="0" w:line="259" w:lineRule="auto"/>
        <w:ind w:left="-5"/>
        <w:jc w:val="left"/>
        <w:rPr>
          <w:rFonts w:ascii="Tahoma" w:hAnsi="Tahoma" w:cs="Tahoma"/>
        </w:rPr>
      </w:pPr>
      <w:r w:rsidRPr="00B04BFA">
        <w:rPr>
          <w:rFonts w:ascii="Tahoma" w:hAnsi="Tahoma" w:cs="Tahoma"/>
          <w:i/>
        </w:rPr>
        <w:t>Please delete as appropriate</w:t>
      </w: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I </w:t>
      </w:r>
      <w:r w:rsidRPr="00B04BFA">
        <w:rPr>
          <w:rFonts w:ascii="Tahoma" w:hAnsi="Tahoma" w:cs="Tahoma"/>
          <w:b/>
        </w:rPr>
        <w:t>do/do not</w:t>
      </w:r>
      <w:r w:rsidRPr="00B04BFA">
        <w:rPr>
          <w:rFonts w:ascii="Tahoma" w:hAnsi="Tahoma" w:cs="Tahoma"/>
        </w:rPr>
        <w:t xml:space="preserve"> require a phone call </w:t>
      </w:r>
      <w:r w:rsidRPr="00B04BFA">
        <w:rPr>
          <w:rFonts w:ascii="Tahoma" w:hAnsi="Tahoma" w:cs="Tahoma"/>
          <w:u w:val="single" w:color="000000"/>
        </w:rPr>
        <w:t>prior</w:t>
      </w:r>
      <w:r w:rsidRPr="00B04BFA">
        <w:rPr>
          <w:rFonts w:ascii="Tahoma" w:hAnsi="Tahoma" w:cs="Tahoma"/>
        </w:rPr>
        <w:t xml:space="preserve"> to the medication being given. </w:t>
      </w:r>
    </w:p>
    <w:p w:rsidR="00424982" w:rsidRPr="00B04BFA" w:rsidRDefault="001A355F">
      <w:pPr>
        <w:ind w:left="-5" w:right="10"/>
        <w:rPr>
          <w:rFonts w:ascii="Tahoma" w:hAnsi="Tahoma" w:cs="Tahoma"/>
        </w:rPr>
      </w:pPr>
      <w:r w:rsidRPr="00B04BFA">
        <w:rPr>
          <w:rFonts w:ascii="Tahoma" w:hAnsi="Tahoma" w:cs="Tahoma"/>
        </w:rPr>
        <w:t xml:space="preserve">I would like to be informed via </w:t>
      </w:r>
      <w:r w:rsidRPr="00B04BFA">
        <w:rPr>
          <w:rFonts w:ascii="Tahoma" w:hAnsi="Tahoma" w:cs="Tahoma"/>
          <w:b/>
        </w:rPr>
        <w:t>e-mail/telephone</w:t>
      </w:r>
      <w:r w:rsidRPr="00B04BFA">
        <w:rPr>
          <w:rFonts w:ascii="Tahoma" w:hAnsi="Tahoma" w:cs="Tahoma"/>
        </w:rPr>
        <w:t xml:space="preserve"> once medication has been given. </w:t>
      </w:r>
    </w:p>
    <w:p w:rsidR="00424982" w:rsidRPr="00B04BFA" w:rsidRDefault="001A355F">
      <w:pPr>
        <w:spacing w:after="158" w:line="238" w:lineRule="auto"/>
        <w:ind w:left="0" w:firstLine="0"/>
        <w:jc w:val="left"/>
        <w:rPr>
          <w:rFonts w:ascii="Tahoma" w:hAnsi="Tahoma" w:cs="Tahoma"/>
        </w:rPr>
      </w:pPr>
      <w:r w:rsidRPr="00B04BFA">
        <w:rPr>
          <w:rFonts w:ascii="Tahoma" w:hAnsi="Tahoma" w:cs="Tahoma"/>
          <w:b/>
          <w:i/>
        </w:rPr>
        <w:t xml:space="preserve">I understand that it is my responsibility to inform the school in writing of any changes to circumstances. </w:t>
      </w:r>
    </w:p>
    <w:p w:rsidR="00424982" w:rsidRPr="00B04BFA" w:rsidRDefault="001A355F">
      <w:pPr>
        <w:tabs>
          <w:tab w:val="center" w:pos="1810"/>
          <w:tab w:val="center" w:pos="5305"/>
        </w:tabs>
        <w:ind w:left="-15" w:firstLine="0"/>
        <w:jc w:val="left"/>
        <w:rPr>
          <w:rFonts w:ascii="Tahoma" w:hAnsi="Tahoma" w:cs="Tahoma"/>
        </w:rPr>
      </w:pPr>
      <w:r w:rsidRPr="00B04BFA">
        <w:rPr>
          <w:rFonts w:ascii="Tahoma" w:hAnsi="Tahoma" w:cs="Tahoma"/>
        </w:rPr>
        <w:t xml:space="preserve">Name: </w:t>
      </w:r>
      <w:r w:rsidRPr="00B04BFA">
        <w:rPr>
          <w:rFonts w:ascii="Tahoma" w:hAnsi="Tahoma" w:cs="Tahoma"/>
        </w:rPr>
        <w:tab/>
        <w:t xml:space="preserve"> </w:t>
      </w:r>
      <w:r w:rsidRPr="00B04BFA">
        <w:rPr>
          <w:rFonts w:ascii="Tahoma" w:hAnsi="Tahoma" w:cs="Tahoma"/>
        </w:rPr>
        <w:tab/>
        <w:t xml:space="preserve">Signed:  </w:t>
      </w:r>
    </w:p>
    <w:p w:rsidR="00424982" w:rsidRPr="00B04BFA" w:rsidRDefault="001A355F">
      <w:pPr>
        <w:spacing w:after="35" w:line="259" w:lineRule="auto"/>
        <w:ind w:left="1702" w:firstLine="0"/>
        <w:jc w:val="left"/>
        <w:rPr>
          <w:rFonts w:ascii="Tahoma" w:hAnsi="Tahoma" w:cs="Tahoma"/>
        </w:rPr>
      </w:pPr>
      <w:r w:rsidRPr="00B04BFA">
        <w:rPr>
          <w:rFonts w:ascii="Tahoma" w:eastAsia="Calibri" w:hAnsi="Tahoma" w:cs="Tahoma"/>
          <w:noProof/>
        </w:rPr>
        <mc:AlternateContent>
          <mc:Choice Requires="wpg">
            <w:drawing>
              <wp:inline distT="0" distB="0" distL="0" distR="0" wp14:anchorId="41C665BF" wp14:editId="733A323E">
                <wp:extent cx="4720717" cy="6096"/>
                <wp:effectExtent l="0" t="0" r="0" b="0"/>
                <wp:docPr id="67920" name="Group 67920"/>
                <wp:cNvGraphicFramePr/>
                <a:graphic xmlns:a="http://schemas.openxmlformats.org/drawingml/2006/main">
                  <a:graphicData uri="http://schemas.microsoft.com/office/word/2010/wordprocessingGroup">
                    <wpg:wgp>
                      <wpg:cNvGrpSpPr/>
                      <wpg:grpSpPr>
                        <a:xfrm>
                          <a:off x="0" y="0"/>
                          <a:ext cx="4720717" cy="6096"/>
                          <a:chOff x="0" y="0"/>
                          <a:chExt cx="4720717" cy="6096"/>
                        </a:xfrm>
                      </wpg:grpSpPr>
                      <wps:wsp>
                        <wps:cNvPr id="69335" name="Shape 69335"/>
                        <wps:cNvSpPr/>
                        <wps:spPr>
                          <a:xfrm>
                            <a:off x="0" y="0"/>
                            <a:ext cx="1979930" cy="9144"/>
                          </a:xfrm>
                          <a:custGeom>
                            <a:avLst/>
                            <a:gdLst/>
                            <a:ahLst/>
                            <a:cxnLst/>
                            <a:rect l="0" t="0" r="0" b="0"/>
                            <a:pathLst>
                              <a:path w="1979930" h="9144">
                                <a:moveTo>
                                  <a:pt x="0" y="0"/>
                                </a:moveTo>
                                <a:lnTo>
                                  <a:pt x="1979930" y="0"/>
                                </a:lnTo>
                                <a:lnTo>
                                  <a:pt x="19799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36" name="Shape 69336"/>
                        <wps:cNvSpPr/>
                        <wps:spPr>
                          <a:xfrm>
                            <a:off x="2611247" y="0"/>
                            <a:ext cx="2109470" cy="9144"/>
                          </a:xfrm>
                          <a:custGeom>
                            <a:avLst/>
                            <a:gdLst/>
                            <a:ahLst/>
                            <a:cxnLst/>
                            <a:rect l="0" t="0" r="0" b="0"/>
                            <a:pathLst>
                              <a:path w="2109470" h="9144">
                                <a:moveTo>
                                  <a:pt x="0" y="0"/>
                                </a:moveTo>
                                <a:lnTo>
                                  <a:pt x="2109470" y="0"/>
                                </a:lnTo>
                                <a:lnTo>
                                  <a:pt x="21094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07569A" id="Group 67920" o:spid="_x0000_s1026" style="width:371.7pt;height:.5pt;mso-position-horizontal-relative:char;mso-position-vertical-relative:line" coordsize="472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">
                <v:shape id="Shape 69335" o:spid="_x0000_s1027" style="position:absolute;width:19799;height:91;visibility:visible;mso-wrap-style:square;v-text-anchor:top" coordsize="19799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3zwcUA&#10;AADeAAAADwAAAGRycy9kb3ducmV2LnhtbESPQYvCMBSE7wv+h/AEL4umKopWoyyC4tGtRa+P5tl2&#10;t3kpTdbWf2+EBY/DzHzDrLedqcSdGldaVjAeRSCIM6tLzhWk5/1wAcJ5ZI2VZVLwIAfbTe9jjbG2&#10;LX/TPfG5CBB2MSoovK9jKV1WkEE3sjVx8G62MeiDbHKpG2wD3FRyEkVzabDksFBgTbuCst/kzyjI&#10;zb5O0+P4Z3c487X9PE2Sy+yi1KDffa1AeOr8O/zfPmoF8+V0OoPXnXAF5OY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fPBxQAAAN4AAAAPAAAAAAAAAAAAAAAAAJgCAABkcnMv&#10;ZG93bnJldi54bWxQSwUGAAAAAAQABAD1AAAAigMAAAAA&#10;" path="m,l1979930,r,9144l,9144,,e" fillcolor="black" stroked="f" strokeweight="0">
                  <v:stroke miterlimit="83231f" joinstyle="miter"/>
                  <v:path arrowok="t" textboxrect="0,0,1979930,9144"/>
                </v:shape>
                <v:shape id="Shape 69336" o:spid="_x0000_s1028" style="position:absolute;left:26112;width:21095;height:91;visibility:visible;mso-wrap-style:square;v-text-anchor:top" coordsize="21094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ZysgA&#10;AADeAAAADwAAAGRycy9kb3ducmV2LnhtbESPT2vCQBTE74V+h+UVvBTdqBA0zUZKoWChFv9dvD2z&#10;r0lo9m3YXTXtp3eFgsdhZn7D5IvetOJMzjeWFYxHCQji0uqGKwX73ftwBsIHZI2tZVLwSx4WxeND&#10;jpm2F97QeRsqESHsM1RQh9BlUvqyJoN+ZDvi6H1bZzBE6SqpHV4i3LRykiSpNNhwXKixo7eayp/t&#10;yShY+b+1PS4/3GzSfj33488V6YNWavDUv76ACNSHe/i/vdQK0vl0msLtTrwCsr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h9nKyAAAAN4AAAAPAAAAAAAAAAAAAAAAAJgCAABk&#10;cnMvZG93bnJldi54bWxQSwUGAAAAAAQABAD1AAAAjQMAAAAA&#10;" path="m,l2109470,r,9144l,9144,,e" fillcolor="black" stroked="f" strokeweight="0">
                  <v:stroke miterlimit="83231f" joinstyle="miter"/>
                  <v:path arrowok="t" textboxrect="0,0,2109470,9144"/>
                </v:shape>
                <w10:anchorlock/>
              </v:group>
            </w:pict>
          </mc:Fallback>
        </mc:AlternateContent>
      </w:r>
    </w:p>
    <w:p w:rsidR="00424982" w:rsidRPr="00B04BFA" w:rsidRDefault="001A355F">
      <w:pPr>
        <w:ind w:left="-5" w:right="10"/>
        <w:rPr>
          <w:rFonts w:ascii="Tahoma" w:hAnsi="Tahoma" w:cs="Tahoma"/>
        </w:rPr>
      </w:pPr>
      <w:r w:rsidRPr="00B04BFA">
        <w:rPr>
          <w:rFonts w:ascii="Tahoma" w:hAnsi="Tahoma" w:cs="Tahoma"/>
        </w:rPr>
        <w:t xml:space="preserve">Relationship to </w:t>
      </w:r>
    </w:p>
    <w:p w:rsidR="00424982" w:rsidRPr="00B04BFA" w:rsidRDefault="001A355F">
      <w:pPr>
        <w:ind w:left="-15" w:right="3153" w:firstLine="1810"/>
        <w:rPr>
          <w:rFonts w:ascii="Tahoma" w:hAnsi="Tahoma" w:cs="Tahoma"/>
        </w:rPr>
      </w:pPr>
      <w:r w:rsidRPr="00B04BFA">
        <w:rPr>
          <w:rFonts w:ascii="Tahoma" w:hAnsi="Tahoma" w:cs="Tahoma"/>
        </w:rPr>
        <w:t xml:space="preserve"> </w:t>
      </w:r>
      <w:r w:rsidRPr="00B04BFA">
        <w:rPr>
          <w:rFonts w:ascii="Tahoma" w:hAnsi="Tahoma" w:cs="Tahoma"/>
        </w:rPr>
        <w:tab/>
        <w:t xml:space="preserve">Date: </w:t>
      </w:r>
      <w:r w:rsidRPr="00B04BFA">
        <w:rPr>
          <w:rFonts w:ascii="Tahoma" w:hAnsi="Tahoma" w:cs="Tahoma"/>
        </w:rPr>
        <w:tab/>
        <w:t xml:space="preserve"> student: </w:t>
      </w:r>
    </w:p>
    <w:p w:rsidR="00424982" w:rsidRPr="00B04BFA" w:rsidRDefault="001A355F">
      <w:pPr>
        <w:spacing w:after="2" w:line="259" w:lineRule="auto"/>
        <w:ind w:left="1688" w:firstLine="0"/>
        <w:jc w:val="left"/>
        <w:rPr>
          <w:rFonts w:ascii="Tahoma" w:hAnsi="Tahoma" w:cs="Tahoma"/>
        </w:rPr>
      </w:pPr>
      <w:r w:rsidRPr="00B04BFA">
        <w:rPr>
          <w:rFonts w:ascii="Tahoma" w:eastAsia="Calibri" w:hAnsi="Tahoma" w:cs="Tahoma"/>
          <w:noProof/>
        </w:rPr>
        <mc:AlternateContent>
          <mc:Choice Requires="wpg">
            <w:drawing>
              <wp:inline distT="0" distB="0" distL="0" distR="0" wp14:anchorId="1AA656E8" wp14:editId="7A60C8C9">
                <wp:extent cx="4729861" cy="6097"/>
                <wp:effectExtent l="0" t="0" r="0" b="0"/>
                <wp:docPr id="67923" name="Group 67923"/>
                <wp:cNvGraphicFramePr/>
                <a:graphic xmlns:a="http://schemas.openxmlformats.org/drawingml/2006/main">
                  <a:graphicData uri="http://schemas.microsoft.com/office/word/2010/wordprocessingGroup">
                    <wpg:wgp>
                      <wpg:cNvGrpSpPr/>
                      <wpg:grpSpPr>
                        <a:xfrm>
                          <a:off x="0" y="0"/>
                          <a:ext cx="4729861" cy="6097"/>
                          <a:chOff x="0" y="0"/>
                          <a:chExt cx="4729861" cy="6097"/>
                        </a:xfrm>
                      </wpg:grpSpPr>
                      <wps:wsp>
                        <wps:cNvPr id="69337" name="Shape 69337"/>
                        <wps:cNvSpPr/>
                        <wps:spPr>
                          <a:xfrm>
                            <a:off x="0" y="0"/>
                            <a:ext cx="1989074" cy="9144"/>
                          </a:xfrm>
                          <a:custGeom>
                            <a:avLst/>
                            <a:gdLst/>
                            <a:ahLst/>
                            <a:cxnLst/>
                            <a:rect l="0" t="0" r="0" b="0"/>
                            <a:pathLst>
                              <a:path w="1989074" h="9144">
                                <a:moveTo>
                                  <a:pt x="0" y="0"/>
                                </a:moveTo>
                                <a:lnTo>
                                  <a:pt x="1989074" y="0"/>
                                </a:lnTo>
                                <a:lnTo>
                                  <a:pt x="19890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38" name="Shape 69338"/>
                        <wps:cNvSpPr/>
                        <wps:spPr>
                          <a:xfrm>
                            <a:off x="2611247" y="0"/>
                            <a:ext cx="2118614" cy="9144"/>
                          </a:xfrm>
                          <a:custGeom>
                            <a:avLst/>
                            <a:gdLst/>
                            <a:ahLst/>
                            <a:cxnLst/>
                            <a:rect l="0" t="0" r="0" b="0"/>
                            <a:pathLst>
                              <a:path w="2118614" h="9144">
                                <a:moveTo>
                                  <a:pt x="0" y="0"/>
                                </a:moveTo>
                                <a:lnTo>
                                  <a:pt x="2118614" y="0"/>
                                </a:lnTo>
                                <a:lnTo>
                                  <a:pt x="21186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4ECDCC" id="Group 67923" o:spid="_x0000_s1026" style="width:372.45pt;height:.5pt;mso-position-horizontal-relative:char;mso-position-vertical-relative:line" coordsize="4729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">
                <v:shape id="Shape 69337" o:spid="_x0000_s1027" style="position:absolute;width:19890;height:91;visibility:visible;mso-wrap-style:square;v-text-anchor:top" coordsize="19890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8ngMcA&#10;AADeAAAADwAAAGRycy9kb3ducmV2LnhtbESPT2vCQBTE7wW/w/KE3urGWvwTXaUI0l5EjSJ4e2af&#10;STT7NmRXjd/eFQo9DjPzG2Yya0wpblS7wrKCbicCQZxaXXCmYLddfAxBOI+ssbRMCh7kYDZtvU0w&#10;1vbOG7olPhMBwi5GBbn3VSylS3My6Dq2Ig7eydYGfZB1JnWN9wA3pfyMor40WHBYyLGieU7pJbka&#10;Bem5Wy1Xx/36kn0lj+tIst8efpR6bzffYxCeGv8f/mv/agX9Ua83gNedcAXk9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J4DHAAAA3gAAAA8AAAAAAAAAAAAAAAAAmAIAAGRy&#10;cy9kb3ducmV2LnhtbFBLBQYAAAAABAAEAPUAAACMAwAAAAA=&#10;" path="m,l1989074,r,9144l,9144,,e" fillcolor="black" stroked="f" strokeweight="0">
                  <v:stroke miterlimit="83231f" joinstyle="miter"/>
                  <v:path arrowok="t" textboxrect="0,0,1989074,9144"/>
                </v:shape>
                <v:shape id="Shape 69338" o:spid="_x0000_s1028" style="position:absolute;left:26112;width:21186;height:91;visibility:visible;mso-wrap-style:square;v-text-anchor:top" coordsize="21186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D1B8MA&#10;AADeAAAADwAAAGRycy9kb3ducmV2LnhtbERPPW/CMBDdkfofrKvUDZw2EEHAiaq2VIitlIXtFB9J&#10;RHx2Yzek/74ekBif3vemHE0nBup9a1nB8ywBQVxZ3XKt4Pi9nS5B+ICssbNMCv7IQ1k8TDaYa3vl&#10;LxoOoRYxhH2OCpoQXC6lrxoy6GfWEUfubHuDIcK+lrrHaww3nXxJkkwabDk2NOjoraHqcvg1CuZz&#10;z+8rd07dsP85fbrkhB/bhVJPj+PrGkSgMdzFN/dOK8hWaRr3xjvxCs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D1B8MAAADeAAAADwAAAAAAAAAAAAAAAACYAgAAZHJzL2Rv&#10;d25yZXYueG1sUEsFBgAAAAAEAAQA9QAAAIgDAAAAAA==&#10;" path="m,l2118614,r,9144l,9144,,e" fillcolor="black" stroked="f" strokeweight="0">
                  <v:stroke miterlimit="83231f" joinstyle="miter"/>
                  <v:path arrowok="t" textboxrect="0,0,2118614,9144"/>
                </v:shape>
                <w10:anchorlock/>
              </v:group>
            </w:pict>
          </mc:Fallback>
        </mc:AlternateConten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sz w:val="24"/>
        </w:rPr>
        <w:t xml:space="preserve"> </w:t>
      </w:r>
    </w:p>
    <w:p w:rsidR="00424982" w:rsidRDefault="001A355F">
      <w:pPr>
        <w:spacing w:after="0" w:line="259" w:lineRule="auto"/>
        <w:ind w:left="0" w:firstLine="0"/>
        <w:jc w:val="left"/>
        <w:rPr>
          <w:rFonts w:ascii="Tahoma" w:eastAsia="Times New Roman" w:hAnsi="Tahoma" w:cs="Tahoma"/>
          <w:b/>
          <w:sz w:val="24"/>
        </w:rPr>
      </w:pPr>
      <w:r w:rsidRPr="00B04BFA">
        <w:rPr>
          <w:rFonts w:ascii="Tahoma" w:eastAsia="Times New Roman" w:hAnsi="Tahoma" w:cs="Tahoma"/>
          <w:b/>
          <w:sz w:val="24"/>
        </w:rPr>
        <w:t xml:space="preserve"> </w:t>
      </w:r>
    </w:p>
    <w:p w:rsidR="00B04BFA" w:rsidRDefault="00B04BFA">
      <w:pPr>
        <w:spacing w:after="0" w:line="259" w:lineRule="auto"/>
        <w:ind w:left="0" w:firstLine="0"/>
        <w:jc w:val="left"/>
        <w:rPr>
          <w:rFonts w:ascii="Tahoma" w:eastAsia="Times New Roman" w:hAnsi="Tahoma" w:cs="Tahoma"/>
          <w:b/>
          <w:sz w:val="24"/>
        </w:rPr>
      </w:pPr>
    </w:p>
    <w:p w:rsidR="00424982" w:rsidRDefault="00424982">
      <w:pPr>
        <w:spacing w:after="0" w:line="259" w:lineRule="auto"/>
        <w:ind w:left="0" w:firstLine="0"/>
        <w:jc w:val="left"/>
        <w:rPr>
          <w:rFonts w:ascii="Tahoma" w:hAnsi="Tahoma" w:cs="Tahoma"/>
        </w:rPr>
      </w:pPr>
    </w:p>
    <w:p w:rsidR="00B04BFA" w:rsidRPr="00B04BFA" w:rsidRDefault="00B04BFA">
      <w:pPr>
        <w:spacing w:after="0" w:line="259" w:lineRule="auto"/>
        <w:ind w:left="0" w:firstLine="0"/>
        <w:jc w:val="left"/>
        <w:rPr>
          <w:rFonts w:ascii="Tahoma" w:hAnsi="Tahoma" w:cs="Tahoma"/>
        </w:rPr>
      </w:pPr>
    </w:p>
    <w:p w:rsidR="00332568" w:rsidRPr="00B04BFA" w:rsidRDefault="001A355F" w:rsidP="00332568">
      <w:pPr>
        <w:pStyle w:val="Heading2"/>
        <w:ind w:left="-5" w:right="738"/>
        <w:rPr>
          <w:rFonts w:ascii="Tahoma" w:hAnsi="Tahoma" w:cs="Tahoma"/>
        </w:rPr>
      </w:pPr>
      <w:bookmarkStart w:id="7" w:name="_Appendix_7"/>
      <w:bookmarkEnd w:id="7"/>
      <w:r w:rsidRPr="00B04BFA">
        <w:rPr>
          <w:rFonts w:ascii="Tahoma" w:eastAsia="Times New Roman" w:hAnsi="Tahoma" w:cs="Tahoma"/>
          <w:b w:val="0"/>
          <w:sz w:val="24"/>
        </w:rPr>
        <w:t xml:space="preserve"> </w:t>
      </w:r>
      <w:r w:rsidR="00332568" w:rsidRPr="00B04BFA">
        <w:rPr>
          <w:rFonts w:ascii="Tahoma" w:hAnsi="Tahoma" w:cs="Tahoma"/>
          <w:color w:val="auto"/>
        </w:rPr>
        <w:t>Appendix 7</w:t>
      </w:r>
      <w:r w:rsidR="00332568" w:rsidRPr="00B04BFA">
        <w:rPr>
          <w:rFonts w:ascii="Tahoma" w:hAnsi="Tahoma" w:cs="Tahoma"/>
        </w:rPr>
        <w:t xml:space="preserve"> </w:t>
      </w:r>
    </w:p>
    <w:p w:rsidR="00424982" w:rsidRPr="00B04BFA" w:rsidRDefault="00424982">
      <w:pPr>
        <w:spacing w:after="0" w:line="259" w:lineRule="auto"/>
        <w:ind w:left="0" w:firstLine="0"/>
        <w:jc w:val="left"/>
        <w:rPr>
          <w:rFonts w:ascii="Tahoma" w:hAnsi="Tahoma" w:cs="Tahoma"/>
        </w:rPr>
      </w:pPr>
    </w:p>
    <w:p w:rsidR="00332568" w:rsidRPr="00B04BFA" w:rsidRDefault="001A355F" w:rsidP="00332568">
      <w:pPr>
        <w:spacing w:line="17" w:lineRule="atLeast"/>
        <w:rPr>
          <w:rFonts w:ascii="Tahoma" w:eastAsiaTheme="minorEastAsia" w:hAnsi="Tahoma" w:cs="Tahoma"/>
          <w:color w:val="auto"/>
        </w:rPr>
      </w:pPr>
      <w:r w:rsidRPr="00B04BFA">
        <w:rPr>
          <w:rFonts w:ascii="Tahoma" w:eastAsia="Times New Roman" w:hAnsi="Tahoma" w:cs="Tahoma"/>
          <w:b/>
          <w:sz w:val="24"/>
        </w:rPr>
        <w:t xml:space="preserve"> </w:t>
      </w:r>
      <w:r w:rsidR="00332568" w:rsidRPr="00B04BFA">
        <w:rPr>
          <w:rFonts w:ascii="Tahoma" w:eastAsiaTheme="minorEastAsia" w:hAnsi="Tahoma" w:cs="Tahoma"/>
          <w:color w:val="auto"/>
        </w:rPr>
        <w:t>Dear &lt;RecipientSalutation&gt;,</w:t>
      </w:r>
    </w:p>
    <w:p w:rsidR="00332568" w:rsidRPr="00B04BFA" w:rsidRDefault="00332568" w:rsidP="00332568">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color w:val="auto"/>
        </w:rPr>
        <w:t> Please be advised that &lt;PreferredName&gt; visited the First Aid Room today and was given the following medication:</w:t>
      </w:r>
    </w:p>
    <w:p w:rsidR="00332568" w:rsidRPr="00B04BFA" w:rsidRDefault="00332568" w:rsidP="00332568">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color w:val="auto"/>
        </w:rPr>
        <w:t> </w:t>
      </w:r>
      <w:r w:rsidRPr="00B04BFA">
        <w:rPr>
          <w:rFonts w:ascii="Tahoma" w:eastAsiaTheme="minorEastAsia" w:hAnsi="Tahoma" w:cs="Tahoma"/>
          <w:b/>
          <w:color w:val="auto"/>
        </w:rPr>
        <w:t>Medication Taken:</w:t>
      </w:r>
    </w:p>
    <w:p w:rsidR="00332568" w:rsidRPr="00B04BFA" w:rsidRDefault="00332568" w:rsidP="00332568">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b/>
          <w:color w:val="auto"/>
        </w:rPr>
        <w:t>Time:</w:t>
      </w:r>
    </w:p>
    <w:p w:rsidR="00332568" w:rsidRPr="00B04BFA" w:rsidRDefault="00332568" w:rsidP="00332568">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b/>
          <w:color w:val="auto"/>
        </w:rPr>
        <w:t>Reason:</w:t>
      </w:r>
    </w:p>
    <w:p w:rsidR="00332568" w:rsidRPr="00B04BFA" w:rsidRDefault="00332568" w:rsidP="00332568">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color w:val="auto"/>
        </w:rPr>
        <w:t> </w:t>
      </w:r>
      <w:r w:rsidRPr="00B04BFA">
        <w:rPr>
          <w:rFonts w:ascii="Tahoma" w:eastAsiaTheme="minorEastAsia" w:hAnsi="Tahoma" w:cs="Tahoma"/>
          <w:b/>
          <w:color w:val="auto"/>
          <w:u w:val="single"/>
        </w:rPr>
        <w:t>Please note:</w:t>
      </w:r>
      <w:r w:rsidRPr="00B04BFA">
        <w:rPr>
          <w:rFonts w:ascii="Tahoma" w:eastAsiaTheme="minorEastAsia" w:hAnsi="Tahoma" w:cs="Tahoma"/>
          <w:color w:val="auto"/>
        </w:rPr>
        <w:t xml:space="preserve"> </w:t>
      </w:r>
    </w:p>
    <w:p w:rsidR="00332568" w:rsidRPr="00B04BFA" w:rsidRDefault="00332568" w:rsidP="00332568">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color w:val="auto"/>
        </w:rPr>
        <w:t>- Minor ailment medication can only be administered on a 48 hour basis for the "same" ailment as in line with statutory legislation. After this time medication will not be able to be given unless it is prescribed by a medical professional/GP.</w:t>
      </w:r>
    </w:p>
    <w:p w:rsidR="00332568" w:rsidRPr="00B04BFA" w:rsidRDefault="00332568" w:rsidP="00332568">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color w:val="auto"/>
        </w:rPr>
        <w:t>- Students aged 16+, are at the legal consenting age to determine if they need pain relief or not.</w:t>
      </w:r>
    </w:p>
    <w:p w:rsidR="00332568" w:rsidRPr="00B04BFA" w:rsidRDefault="00332568" w:rsidP="00332568">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color w:val="auto"/>
        </w:rPr>
        <w:t> </w:t>
      </w:r>
    </w:p>
    <w:p w:rsidR="00332568" w:rsidRPr="00B04BFA" w:rsidRDefault="00332568" w:rsidP="00332568">
      <w:pPr>
        <w:autoSpaceDE w:val="0"/>
        <w:autoSpaceDN w:val="0"/>
        <w:adjustRightInd w:val="0"/>
        <w:spacing w:after="180" w:line="17" w:lineRule="atLeast"/>
        <w:ind w:left="0" w:firstLine="0"/>
        <w:jc w:val="left"/>
        <w:rPr>
          <w:rFonts w:ascii="Tahoma" w:eastAsiaTheme="minorEastAsia" w:hAnsi="Tahoma" w:cs="Tahoma"/>
          <w:color w:val="auto"/>
        </w:rPr>
      </w:pPr>
      <w:r w:rsidRPr="00B04BFA">
        <w:rPr>
          <w:rFonts w:ascii="Tahoma" w:eastAsiaTheme="minorEastAsia" w:hAnsi="Tahoma" w:cs="Tahoma"/>
          <w:color w:val="auto"/>
        </w:rPr>
        <w:t> If you would like any further information, please contact me on 01277 249240.</w:t>
      </w:r>
    </w:p>
    <w:p w:rsidR="00332568" w:rsidRPr="00B04BFA" w:rsidRDefault="00332568" w:rsidP="00332568">
      <w:pPr>
        <w:autoSpaceDE w:val="0"/>
        <w:autoSpaceDN w:val="0"/>
        <w:adjustRightInd w:val="0"/>
        <w:spacing w:after="180" w:line="276" w:lineRule="auto"/>
        <w:ind w:left="0" w:firstLine="0"/>
        <w:jc w:val="left"/>
        <w:rPr>
          <w:rFonts w:ascii="Tahoma" w:eastAsiaTheme="minorEastAsia" w:hAnsi="Tahoma" w:cs="Tahoma"/>
          <w:color w:val="auto"/>
          <w:sz w:val="24"/>
          <w:szCs w:val="24"/>
        </w:rPr>
      </w:pPr>
    </w:p>
    <w:p w:rsidR="00424982" w:rsidRPr="00B04BFA" w:rsidRDefault="00424982">
      <w:pPr>
        <w:spacing w:after="0" w:line="259" w:lineRule="auto"/>
        <w:ind w:left="0" w:firstLine="0"/>
        <w:jc w:val="left"/>
        <w:rPr>
          <w:rFonts w:ascii="Tahoma" w:hAnsi="Tahoma" w:cs="Tahoma"/>
        </w:rPr>
      </w:pP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1A355F">
      <w:pPr>
        <w:spacing w:after="0" w:line="259" w:lineRule="auto"/>
        <w:ind w:left="0" w:firstLine="0"/>
        <w:jc w:val="left"/>
        <w:rPr>
          <w:rFonts w:ascii="Tahoma" w:hAnsi="Tahoma" w:cs="Tahoma"/>
        </w:rPr>
      </w:pPr>
      <w:r w:rsidRPr="00B04BFA">
        <w:rPr>
          <w:rFonts w:ascii="Tahoma" w:eastAsia="Times New Roman" w:hAnsi="Tahoma" w:cs="Tahoma"/>
          <w:b/>
          <w:sz w:val="24"/>
        </w:rPr>
        <w:t xml:space="preserve"> </w:t>
      </w:r>
    </w:p>
    <w:p w:rsidR="00424982" w:rsidRPr="00B04BFA" w:rsidRDefault="00332568">
      <w:pPr>
        <w:pStyle w:val="Heading2"/>
        <w:ind w:left="-5" w:right="738"/>
        <w:rPr>
          <w:rFonts w:ascii="Tahoma" w:hAnsi="Tahoma" w:cs="Tahoma"/>
          <w:color w:val="auto"/>
        </w:rPr>
      </w:pPr>
      <w:bookmarkStart w:id="8" w:name="_Appendix_8"/>
      <w:bookmarkEnd w:id="8"/>
      <w:r w:rsidRPr="00B04BFA">
        <w:rPr>
          <w:rFonts w:ascii="Tahoma" w:hAnsi="Tahoma" w:cs="Tahoma"/>
          <w:color w:val="auto"/>
        </w:rPr>
        <w:t>Appendix 8</w:t>
      </w:r>
      <w:r w:rsidR="001A355F" w:rsidRPr="00B04BFA">
        <w:rPr>
          <w:rFonts w:ascii="Tahoma" w:hAnsi="Tahoma" w:cs="Tahoma"/>
          <w:color w:val="auto"/>
        </w:rPr>
        <w:t xml:space="preserve"> </w:t>
      </w:r>
    </w:p>
    <w:p w:rsidR="00424982" w:rsidRPr="00B04BFA" w:rsidRDefault="001A355F">
      <w:pPr>
        <w:ind w:left="-5" w:right="10"/>
        <w:rPr>
          <w:rFonts w:ascii="Tahoma" w:hAnsi="Tahoma" w:cs="Tahoma"/>
        </w:rPr>
      </w:pPr>
      <w:r w:rsidRPr="00B04BFA">
        <w:rPr>
          <w:rFonts w:ascii="Tahoma" w:hAnsi="Tahoma" w:cs="Tahoma"/>
        </w:rPr>
        <w:t xml:space="preserve">Dear {add name}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ind w:left="-5" w:right="10"/>
        <w:rPr>
          <w:rFonts w:ascii="Tahoma" w:hAnsi="Tahoma" w:cs="Tahoma"/>
        </w:rPr>
      </w:pPr>
      <w:r w:rsidRPr="00B04BFA">
        <w:rPr>
          <w:rFonts w:ascii="Tahoma" w:hAnsi="Tahoma" w:cs="Tahoma"/>
        </w:rPr>
        <w:t xml:space="preserve">{Add text}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pPr>
        <w:spacing w:after="1" w:line="241" w:lineRule="auto"/>
        <w:ind w:left="-5"/>
        <w:jc w:val="left"/>
        <w:rPr>
          <w:rFonts w:ascii="Tahoma" w:hAnsi="Tahoma" w:cs="Tahoma"/>
        </w:rPr>
      </w:pPr>
      <w:r w:rsidRPr="00B04BFA">
        <w:rPr>
          <w:rFonts w:ascii="Tahoma" w:hAnsi="Tahoma" w:cs="Tahoma"/>
        </w:rPr>
        <w:t xml:space="preserve">I am just making you aware as this was an injury to the head, which we do need to report to guardians – if he does experience any of the following during the next 24 hours please seek medical advice as he could have concussion;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332568">
      <w:pPr>
        <w:numPr>
          <w:ilvl w:val="0"/>
          <w:numId w:val="17"/>
        </w:numPr>
        <w:ind w:right="10" w:hanging="629"/>
        <w:rPr>
          <w:rFonts w:ascii="Tahoma" w:hAnsi="Tahoma" w:cs="Tahoma"/>
          <w:color w:val="auto"/>
        </w:rPr>
      </w:pPr>
      <w:r w:rsidRPr="00B04BFA">
        <w:rPr>
          <w:rFonts w:ascii="Tahoma" w:hAnsi="Tahoma" w:cs="Tahoma"/>
          <w:color w:val="auto"/>
        </w:rPr>
        <w:t xml:space="preserve">Severe </w:t>
      </w:r>
      <w:r w:rsidR="001A355F" w:rsidRPr="00B04BFA">
        <w:rPr>
          <w:rFonts w:ascii="Tahoma" w:hAnsi="Tahoma" w:cs="Tahoma"/>
          <w:color w:val="auto"/>
        </w:rPr>
        <w:t xml:space="preserve">Headache </w:t>
      </w:r>
    </w:p>
    <w:p w:rsidR="00424982" w:rsidRPr="00B04BFA" w:rsidRDefault="001A355F" w:rsidP="009928AE">
      <w:pPr>
        <w:numPr>
          <w:ilvl w:val="0"/>
          <w:numId w:val="17"/>
        </w:numPr>
        <w:ind w:right="10" w:hanging="629"/>
        <w:rPr>
          <w:rFonts w:ascii="Tahoma" w:hAnsi="Tahoma" w:cs="Tahoma"/>
        </w:rPr>
      </w:pPr>
      <w:r w:rsidRPr="00B04BFA">
        <w:rPr>
          <w:rFonts w:ascii="Tahoma" w:hAnsi="Tahoma" w:cs="Tahoma"/>
        </w:rPr>
        <w:t>Drowsiness</w:t>
      </w:r>
      <w:r w:rsidR="004947C6" w:rsidRPr="00B04BFA">
        <w:rPr>
          <w:rFonts w:ascii="Tahoma" w:hAnsi="Tahoma" w:cs="Tahoma"/>
        </w:rPr>
        <w:t xml:space="preserve"> &amp; </w:t>
      </w:r>
      <w:r w:rsidRPr="00B04BFA">
        <w:rPr>
          <w:rFonts w:ascii="Tahoma" w:hAnsi="Tahoma" w:cs="Tahoma"/>
        </w:rPr>
        <w:t xml:space="preserve">Confusion </w:t>
      </w:r>
    </w:p>
    <w:p w:rsidR="00424982" w:rsidRPr="00B04BFA" w:rsidRDefault="001A355F">
      <w:pPr>
        <w:numPr>
          <w:ilvl w:val="0"/>
          <w:numId w:val="17"/>
        </w:numPr>
        <w:ind w:right="10" w:hanging="629"/>
        <w:rPr>
          <w:rFonts w:ascii="Tahoma" w:hAnsi="Tahoma" w:cs="Tahoma"/>
        </w:rPr>
      </w:pPr>
      <w:r w:rsidRPr="00B04BFA">
        <w:rPr>
          <w:rFonts w:ascii="Tahoma" w:hAnsi="Tahoma" w:cs="Tahoma"/>
        </w:rPr>
        <w:t xml:space="preserve">Vomiting </w:t>
      </w:r>
    </w:p>
    <w:p w:rsidR="00424982" w:rsidRPr="00B04BFA" w:rsidRDefault="001A355F">
      <w:pPr>
        <w:numPr>
          <w:ilvl w:val="0"/>
          <w:numId w:val="17"/>
        </w:numPr>
        <w:ind w:right="10" w:hanging="629"/>
        <w:rPr>
          <w:rFonts w:ascii="Tahoma" w:hAnsi="Tahoma" w:cs="Tahoma"/>
        </w:rPr>
      </w:pPr>
      <w:r w:rsidRPr="00B04BFA">
        <w:rPr>
          <w:rFonts w:ascii="Tahoma" w:hAnsi="Tahoma" w:cs="Tahoma"/>
        </w:rPr>
        <w:t xml:space="preserve">Dizziness </w:t>
      </w:r>
    </w:p>
    <w:p w:rsidR="00424982" w:rsidRPr="00B04BFA" w:rsidRDefault="001A355F">
      <w:pPr>
        <w:numPr>
          <w:ilvl w:val="0"/>
          <w:numId w:val="17"/>
        </w:numPr>
        <w:ind w:right="10" w:hanging="629"/>
        <w:rPr>
          <w:rFonts w:ascii="Tahoma" w:hAnsi="Tahoma" w:cs="Tahoma"/>
        </w:rPr>
      </w:pPr>
      <w:r w:rsidRPr="00B04BFA">
        <w:rPr>
          <w:rFonts w:ascii="Tahoma" w:hAnsi="Tahoma" w:cs="Tahoma"/>
        </w:rPr>
        <w:t xml:space="preserve">Seizures </w:t>
      </w:r>
    </w:p>
    <w:p w:rsidR="00424982" w:rsidRPr="00B04BFA" w:rsidRDefault="001A355F">
      <w:pPr>
        <w:numPr>
          <w:ilvl w:val="0"/>
          <w:numId w:val="17"/>
        </w:numPr>
        <w:ind w:right="10" w:hanging="629"/>
        <w:rPr>
          <w:rFonts w:ascii="Tahoma" w:hAnsi="Tahoma" w:cs="Tahoma"/>
        </w:rPr>
      </w:pPr>
      <w:r w:rsidRPr="00B04BFA">
        <w:rPr>
          <w:rFonts w:ascii="Tahoma" w:hAnsi="Tahoma" w:cs="Tahoma"/>
        </w:rPr>
        <w:t xml:space="preserve">Breathing Problems </w:t>
      </w:r>
    </w:p>
    <w:p w:rsidR="00424982" w:rsidRPr="00B04BFA" w:rsidRDefault="001A355F">
      <w:pPr>
        <w:spacing w:after="0" w:line="259" w:lineRule="auto"/>
        <w:ind w:left="0" w:firstLine="0"/>
        <w:jc w:val="left"/>
        <w:rPr>
          <w:rFonts w:ascii="Tahoma" w:hAnsi="Tahoma" w:cs="Tahoma"/>
        </w:rPr>
      </w:pPr>
      <w:r w:rsidRPr="00B04BFA">
        <w:rPr>
          <w:rFonts w:ascii="Tahoma" w:hAnsi="Tahoma" w:cs="Tahoma"/>
        </w:rPr>
        <w:t xml:space="preserve"> </w:t>
      </w:r>
    </w:p>
    <w:p w:rsidR="00424982" w:rsidRPr="00B04BFA" w:rsidRDefault="001A355F" w:rsidP="00B04BFA">
      <w:pPr>
        <w:ind w:left="-5" w:right="10"/>
        <w:rPr>
          <w:rFonts w:ascii="Tahoma" w:hAnsi="Tahoma" w:cs="Tahoma"/>
        </w:rPr>
        <w:sectPr w:rsidR="00424982" w:rsidRPr="00B04BFA" w:rsidSect="00794A60">
          <w:footerReference w:type="even" r:id="rId16"/>
          <w:footerReference w:type="default" r:id="rId17"/>
          <w:footerReference w:type="first" r:id="rId18"/>
          <w:pgSz w:w="11899" w:h="16841"/>
          <w:pgMar w:top="1440" w:right="1169" w:bottom="1133" w:left="1440" w:header="720" w:footer="720" w:gutter="0"/>
          <w:cols w:space="720"/>
          <w:docGrid w:linePitch="299"/>
        </w:sectPr>
      </w:pPr>
      <w:r w:rsidRPr="00B04BFA">
        <w:rPr>
          <w:rFonts w:ascii="Tahoma" w:hAnsi="Tahoma" w:cs="Tahoma"/>
        </w:rPr>
        <w:t>If you have a</w:t>
      </w:r>
      <w:r w:rsidR="00B04BFA">
        <w:rPr>
          <w:rFonts w:ascii="Tahoma" w:hAnsi="Tahoma" w:cs="Tahoma"/>
        </w:rPr>
        <w:t>ny questions please contact me</w:t>
      </w:r>
      <w:r w:rsidR="00A7227C">
        <w:rPr>
          <w:rFonts w:ascii="Tahoma" w:hAnsi="Tahoma" w:cs="Tahoma"/>
        </w:rPr>
        <w:t>.</w:t>
      </w:r>
    </w:p>
    <w:p w:rsidR="00424982" w:rsidRPr="00B04BFA" w:rsidRDefault="00424982">
      <w:pPr>
        <w:spacing w:after="0" w:line="259" w:lineRule="auto"/>
        <w:ind w:left="0" w:firstLine="0"/>
        <w:jc w:val="left"/>
        <w:rPr>
          <w:rFonts w:ascii="Tahoma" w:hAnsi="Tahoma" w:cs="Tahoma"/>
        </w:rPr>
      </w:pPr>
    </w:p>
    <w:sectPr w:rsidR="00424982" w:rsidRPr="00B04BFA">
      <w:footerReference w:type="even" r:id="rId19"/>
      <w:footerReference w:type="default" r:id="rId20"/>
      <w:footerReference w:type="first" r:id="rId21"/>
      <w:pgSz w:w="11899" w:h="16841"/>
      <w:pgMar w:top="1440" w:right="1440" w:bottom="1440" w:left="991" w:header="720" w:footer="49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1E" w:rsidRDefault="00B05B1E">
      <w:pPr>
        <w:spacing w:after="0" w:line="240" w:lineRule="auto"/>
      </w:pPr>
      <w:r>
        <w:separator/>
      </w:r>
    </w:p>
  </w:endnote>
  <w:endnote w:type="continuationSeparator" w:id="0">
    <w:p w:rsidR="00B05B1E" w:rsidRDefault="00B0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2C" w:rsidRDefault="007B6C2C">
    <w:pPr>
      <w:spacing w:after="665" w:line="259" w:lineRule="auto"/>
      <w:ind w:left="0" w:firstLine="0"/>
      <w:jc w:val="left"/>
    </w:pPr>
    <w:r>
      <w:t xml:space="preserve"> </w:t>
    </w:r>
  </w:p>
  <w:p w:rsidR="007B6C2C" w:rsidRDefault="007B6C2C">
    <w:pPr>
      <w:spacing w:after="0" w:line="259" w:lineRule="auto"/>
      <w:ind w:left="0" w:right="7" w:firstLine="0"/>
      <w:jc w:val="center"/>
    </w:pPr>
    <w:r>
      <w:fldChar w:fldCharType="begin"/>
    </w:r>
    <w:r>
      <w:instrText xml:space="preserve"> PAGE   \* MERGEFORMAT </w:instrText>
    </w:r>
    <w:r>
      <w:fldChar w:fldCharType="separate"/>
    </w:r>
    <w:r w:rsidR="00E20D6D" w:rsidRPr="00E20D6D">
      <w:rPr>
        <w:rFonts w:ascii="Times New Roman" w:eastAsia="Times New Roman" w:hAnsi="Times New Roman" w:cs="Times New Roman"/>
        <w:noProof/>
        <w:sz w:val="24"/>
      </w:rPr>
      <w:t>12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B6C2C" w:rsidRDefault="007B6C2C">
    <w:pPr>
      <w:spacing w:after="0" w:line="259" w:lineRule="auto"/>
      <w:ind w:left="0" w:firstLine="0"/>
      <w:jc w:val="left"/>
    </w:pPr>
    <w:r>
      <w:rPr>
        <w:rFonts w:ascii="Times New Roman" w:eastAsia="Times New Roman" w:hAnsi="Times New Roman" w:cs="Times New Roman"/>
        <w:sz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2C" w:rsidRDefault="007B6C2C">
    <w:pPr>
      <w:spacing w:after="160" w:line="259" w:lineRule="auto"/>
      <w:ind w:lef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2C" w:rsidRDefault="007B6C2C">
    <w:pPr>
      <w:spacing w:after="160" w:line="259" w:lineRule="auto"/>
      <w:ind w:lef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2C" w:rsidRDefault="007B6C2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2C" w:rsidRDefault="007B6C2C">
    <w:pPr>
      <w:spacing w:after="665" w:line="259" w:lineRule="auto"/>
      <w:ind w:left="0" w:firstLine="0"/>
      <w:jc w:val="left"/>
    </w:pPr>
    <w:r>
      <w:t xml:space="preserve"> </w:t>
    </w:r>
  </w:p>
  <w:p w:rsidR="007B6C2C" w:rsidRDefault="007B6C2C">
    <w:pPr>
      <w:spacing w:after="0" w:line="259" w:lineRule="auto"/>
      <w:ind w:left="0" w:right="7" w:firstLine="0"/>
      <w:jc w:val="center"/>
    </w:pPr>
    <w:r>
      <w:fldChar w:fldCharType="begin"/>
    </w:r>
    <w:r>
      <w:instrText xml:space="preserve"> PAGE   \* MERGEFORMAT </w:instrText>
    </w:r>
    <w:r>
      <w:fldChar w:fldCharType="separate"/>
    </w:r>
    <w:r w:rsidR="00E20D6D" w:rsidRPr="00E20D6D">
      <w:rPr>
        <w:rFonts w:ascii="Times New Roman" w:eastAsia="Times New Roman" w:hAnsi="Times New Roman" w:cs="Times New Roman"/>
        <w:noProof/>
        <w:sz w:val="24"/>
      </w:rPr>
      <w:t>11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B6C2C" w:rsidRDefault="007B6C2C">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2C" w:rsidRDefault="007B6C2C">
    <w:pPr>
      <w:spacing w:after="0" w:line="259" w:lineRule="auto"/>
      <w:ind w:left="0" w:right="7" w:firstLine="0"/>
      <w:jc w:val="center"/>
    </w:pPr>
    <w:r>
      <w:fldChar w:fldCharType="begin"/>
    </w:r>
    <w:r>
      <w:instrText xml:space="preserve"> PAGE   \* MERGEFORMAT </w:instrText>
    </w:r>
    <w:r>
      <w:fldChar w:fldCharType="separate"/>
    </w:r>
    <w:r w:rsidR="00E20D6D" w:rsidRPr="00E20D6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B6C2C" w:rsidRDefault="007B6C2C">
    <w:pPr>
      <w:spacing w:after="0" w:line="259" w:lineRule="auto"/>
      <w:ind w:left="0" w:firstLine="0"/>
      <w:jc w:val="left"/>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2C" w:rsidRDefault="007B6C2C">
    <w:pPr>
      <w:spacing w:after="744" w:line="259" w:lineRule="auto"/>
      <w:ind w:left="0" w:firstLine="0"/>
      <w:jc w:val="left"/>
    </w:pPr>
    <w:r>
      <w:t xml:space="preserve"> </w:t>
    </w:r>
  </w:p>
  <w:p w:rsidR="007B6C2C" w:rsidRDefault="007B6C2C">
    <w:pPr>
      <w:spacing w:after="0" w:line="259" w:lineRule="auto"/>
      <w:ind w:left="0" w:right="4" w:firstLine="0"/>
      <w:jc w:val="center"/>
    </w:pPr>
    <w:r>
      <w:fldChar w:fldCharType="begin"/>
    </w:r>
    <w:r>
      <w:instrText xml:space="preserve"> PAGE   \* MERGEFORMAT </w:instrText>
    </w:r>
    <w:r>
      <w:fldChar w:fldCharType="separate"/>
    </w:r>
    <w:r w:rsidR="00E20D6D" w:rsidRPr="00E20D6D">
      <w:rPr>
        <w:rFonts w:ascii="Times New Roman" w:eastAsia="Times New Roman" w:hAnsi="Times New Roman" w:cs="Times New Roman"/>
        <w:noProof/>
        <w:sz w:val="24"/>
      </w:rPr>
      <w:t>16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B6C2C" w:rsidRDefault="007B6C2C">
    <w:pPr>
      <w:spacing w:after="0" w:line="259" w:lineRule="auto"/>
      <w:ind w:left="0" w:firstLine="0"/>
      <w:jc w:val="lef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2C" w:rsidRDefault="007B6C2C">
    <w:pPr>
      <w:spacing w:after="0" w:line="259" w:lineRule="auto"/>
      <w:ind w:left="0" w:right="4" w:firstLine="0"/>
      <w:jc w:val="center"/>
    </w:pPr>
    <w:r>
      <w:fldChar w:fldCharType="begin"/>
    </w:r>
    <w:r>
      <w:instrText xml:space="preserve"> PAGE   \* MERGEFORMAT </w:instrText>
    </w:r>
    <w:r>
      <w:fldChar w:fldCharType="separate"/>
    </w:r>
    <w:r w:rsidR="00E20D6D" w:rsidRPr="00E20D6D">
      <w:rPr>
        <w:rFonts w:ascii="Times New Roman" w:eastAsia="Times New Roman" w:hAnsi="Times New Roman" w:cs="Times New Roman"/>
        <w:noProof/>
        <w:sz w:val="24"/>
      </w:rPr>
      <w:t>17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B6C2C" w:rsidRDefault="007B6C2C">
    <w:pPr>
      <w:spacing w:after="0" w:line="259" w:lineRule="auto"/>
      <w:ind w:left="0" w:firstLine="0"/>
      <w:jc w:val="left"/>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2C" w:rsidRDefault="007B6C2C">
    <w:pPr>
      <w:spacing w:after="744" w:line="259" w:lineRule="auto"/>
      <w:ind w:left="0" w:firstLine="0"/>
      <w:jc w:val="left"/>
    </w:pPr>
    <w:r>
      <w:t xml:space="preserve"> </w:t>
    </w:r>
  </w:p>
  <w:p w:rsidR="007B6C2C" w:rsidRDefault="007B6C2C">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10</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7B6C2C" w:rsidRDefault="007B6C2C">
    <w:pPr>
      <w:spacing w:after="0" w:line="259" w:lineRule="auto"/>
      <w:ind w:left="0" w:firstLine="0"/>
      <w:jc w:val="left"/>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2C" w:rsidRDefault="007B6C2C">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2C" w:rsidRDefault="007B6C2C">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C2C" w:rsidRDefault="007B6C2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1E" w:rsidRDefault="00B05B1E">
      <w:pPr>
        <w:spacing w:after="0" w:line="240" w:lineRule="auto"/>
      </w:pPr>
      <w:r>
        <w:separator/>
      </w:r>
    </w:p>
  </w:footnote>
  <w:footnote w:type="continuationSeparator" w:id="0">
    <w:p w:rsidR="00B05B1E" w:rsidRDefault="00B05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E6"/>
    <w:multiLevelType w:val="hybridMultilevel"/>
    <w:tmpl w:val="C9BCC622"/>
    <w:lvl w:ilvl="0" w:tplc="9F6215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C0FF0C">
      <w:start w:val="1"/>
      <w:numFmt w:val="bullet"/>
      <w:lvlRestart w:val="0"/>
      <w:lvlText w:val="•"/>
      <w:lvlJc w:val="left"/>
      <w:pPr>
        <w:ind w:left="7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E5019A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1C2FD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2C236C">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2615E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D606E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08D1E4">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005B6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277F9B"/>
    <w:multiLevelType w:val="hybridMultilevel"/>
    <w:tmpl w:val="6DD0407A"/>
    <w:lvl w:ilvl="0" w:tplc="E7262F28">
      <w:start w:val="1"/>
      <w:numFmt w:val="bullet"/>
      <w:lvlText w:val="•"/>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C04B0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0E3C0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D8DEF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4CBB0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90D10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E02B8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76261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989B4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15518F"/>
    <w:multiLevelType w:val="hybridMultilevel"/>
    <w:tmpl w:val="509AAE90"/>
    <w:lvl w:ilvl="0" w:tplc="78D8898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245D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501FC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60984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4E87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4800E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6431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674C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CAF00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824C81"/>
    <w:multiLevelType w:val="multilevel"/>
    <w:tmpl w:val="4C6E9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E7B6D"/>
    <w:multiLevelType w:val="hybridMultilevel"/>
    <w:tmpl w:val="9B3E1C50"/>
    <w:lvl w:ilvl="0" w:tplc="A42251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06EBA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00DEE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2802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683DA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46A0D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9E3A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5AFBE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6C17D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D17393"/>
    <w:multiLevelType w:val="hybridMultilevel"/>
    <w:tmpl w:val="47642660"/>
    <w:lvl w:ilvl="0" w:tplc="952639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EAB4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4C2A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9CF7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0C07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F664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0277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0B4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62EC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06652F"/>
    <w:multiLevelType w:val="hybridMultilevel"/>
    <w:tmpl w:val="03509342"/>
    <w:lvl w:ilvl="0" w:tplc="B746A02E">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426F0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D8F3A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3409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7AA11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CCF21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9A31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443A2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446656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3F5601"/>
    <w:multiLevelType w:val="hybridMultilevel"/>
    <w:tmpl w:val="340E5FDC"/>
    <w:lvl w:ilvl="0" w:tplc="EC9CC83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2E186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54428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EE3DD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086FE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2AE5D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3ECE0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24BA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F85D0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2F75CB"/>
    <w:multiLevelType w:val="hybridMultilevel"/>
    <w:tmpl w:val="7288582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32DD7675"/>
    <w:multiLevelType w:val="hybridMultilevel"/>
    <w:tmpl w:val="64464548"/>
    <w:lvl w:ilvl="0" w:tplc="72B4DE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E8DF0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C062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3204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C354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B6AEB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2651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7461A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7856D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548483B"/>
    <w:multiLevelType w:val="hybridMultilevel"/>
    <w:tmpl w:val="81B6A36A"/>
    <w:lvl w:ilvl="0" w:tplc="CBA29F5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80C4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6A74C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22207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1C9BA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7E864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E4C00C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0EC2A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B2C3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09136E6"/>
    <w:multiLevelType w:val="hybridMultilevel"/>
    <w:tmpl w:val="994A3462"/>
    <w:lvl w:ilvl="0" w:tplc="F508C5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52DBB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8EC6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D415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90E3A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12A02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ECA2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7AB51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E63C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C17D0D"/>
    <w:multiLevelType w:val="hybridMultilevel"/>
    <w:tmpl w:val="835E2070"/>
    <w:lvl w:ilvl="0" w:tplc="C14AD0E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BCA78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24BCA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14A6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3272A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5CFA1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64E25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7C7B3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58E3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9AF0C8D"/>
    <w:multiLevelType w:val="hybridMultilevel"/>
    <w:tmpl w:val="3F5C2D9A"/>
    <w:lvl w:ilvl="0" w:tplc="CE24C3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EAFB0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F021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D81A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8ABCB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BE763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42A9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FA4E8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1CC27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BB058E8"/>
    <w:multiLevelType w:val="hybridMultilevel"/>
    <w:tmpl w:val="2BEC6604"/>
    <w:lvl w:ilvl="0" w:tplc="1D1E8F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0003F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84930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EA01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444BB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2CE5D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42A5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A4800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FCE5D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E9C5D13"/>
    <w:multiLevelType w:val="hybridMultilevel"/>
    <w:tmpl w:val="E976F99E"/>
    <w:lvl w:ilvl="0" w:tplc="E780A1D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695F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6E468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F0EF9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80B88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18702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04647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3A75D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5ECA5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E16885"/>
    <w:multiLevelType w:val="hybridMultilevel"/>
    <w:tmpl w:val="1B944414"/>
    <w:lvl w:ilvl="0" w:tplc="FEDA7E82">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0F3A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740F2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4883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84DBA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FE261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546B2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48D28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5E1DA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CB65B5D"/>
    <w:multiLevelType w:val="hybridMultilevel"/>
    <w:tmpl w:val="83B8CA8C"/>
    <w:lvl w:ilvl="0" w:tplc="12D4910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F8862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C638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14A91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6ECC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8A68F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A6304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0AA1A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06B7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2DF12D3"/>
    <w:multiLevelType w:val="hybridMultilevel"/>
    <w:tmpl w:val="D88E4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3A32AB"/>
    <w:multiLevelType w:val="hybridMultilevel"/>
    <w:tmpl w:val="F662A0A2"/>
    <w:lvl w:ilvl="0" w:tplc="F050E1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F8E2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ECA8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36DF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6248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4C2D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7C983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4CA1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235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6"/>
  </w:num>
  <w:num w:numId="3">
    <w:abstractNumId w:val="4"/>
  </w:num>
  <w:num w:numId="4">
    <w:abstractNumId w:val="0"/>
  </w:num>
  <w:num w:numId="5">
    <w:abstractNumId w:val="14"/>
  </w:num>
  <w:num w:numId="6">
    <w:abstractNumId w:val="13"/>
  </w:num>
  <w:num w:numId="7">
    <w:abstractNumId w:val="9"/>
  </w:num>
  <w:num w:numId="8">
    <w:abstractNumId w:val="11"/>
  </w:num>
  <w:num w:numId="9">
    <w:abstractNumId w:val="19"/>
  </w:num>
  <w:num w:numId="10">
    <w:abstractNumId w:val="10"/>
  </w:num>
  <w:num w:numId="11">
    <w:abstractNumId w:val="15"/>
  </w:num>
  <w:num w:numId="12">
    <w:abstractNumId w:val="17"/>
  </w:num>
  <w:num w:numId="13">
    <w:abstractNumId w:val="2"/>
  </w:num>
  <w:num w:numId="14">
    <w:abstractNumId w:val="12"/>
  </w:num>
  <w:num w:numId="15">
    <w:abstractNumId w:val="7"/>
  </w:num>
  <w:num w:numId="16">
    <w:abstractNumId w:val="5"/>
  </w:num>
  <w:num w:numId="17">
    <w:abstractNumId w:val="1"/>
  </w:num>
  <w:num w:numId="18">
    <w:abstractNumId w:val="3"/>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82"/>
    <w:rsid w:val="00010838"/>
    <w:rsid w:val="00022563"/>
    <w:rsid w:val="0002709C"/>
    <w:rsid w:val="00051A97"/>
    <w:rsid w:val="000C53C3"/>
    <w:rsid w:val="00143AF0"/>
    <w:rsid w:val="00162A16"/>
    <w:rsid w:val="0017110A"/>
    <w:rsid w:val="001A355F"/>
    <w:rsid w:val="001D4358"/>
    <w:rsid w:val="00265A7A"/>
    <w:rsid w:val="00267CE5"/>
    <w:rsid w:val="002773D5"/>
    <w:rsid w:val="00284E85"/>
    <w:rsid w:val="002D3411"/>
    <w:rsid w:val="00303AF8"/>
    <w:rsid w:val="00314F19"/>
    <w:rsid w:val="00332568"/>
    <w:rsid w:val="00380AE0"/>
    <w:rsid w:val="00424982"/>
    <w:rsid w:val="0047365A"/>
    <w:rsid w:val="004947C6"/>
    <w:rsid w:val="005C2310"/>
    <w:rsid w:val="00656B15"/>
    <w:rsid w:val="006D2FBC"/>
    <w:rsid w:val="006E0432"/>
    <w:rsid w:val="00712747"/>
    <w:rsid w:val="00717500"/>
    <w:rsid w:val="007301EE"/>
    <w:rsid w:val="00775D94"/>
    <w:rsid w:val="00794A60"/>
    <w:rsid w:val="007B4CC4"/>
    <w:rsid w:val="007B6C2C"/>
    <w:rsid w:val="007D42E4"/>
    <w:rsid w:val="00804C81"/>
    <w:rsid w:val="00841CE5"/>
    <w:rsid w:val="00861E7E"/>
    <w:rsid w:val="00881AE9"/>
    <w:rsid w:val="00887B99"/>
    <w:rsid w:val="008B7C61"/>
    <w:rsid w:val="008C6E02"/>
    <w:rsid w:val="00905258"/>
    <w:rsid w:val="0096101B"/>
    <w:rsid w:val="00971F5B"/>
    <w:rsid w:val="009858A7"/>
    <w:rsid w:val="009928AE"/>
    <w:rsid w:val="009E0E84"/>
    <w:rsid w:val="009F6312"/>
    <w:rsid w:val="00A053EB"/>
    <w:rsid w:val="00A207B6"/>
    <w:rsid w:val="00A40B3A"/>
    <w:rsid w:val="00A7227C"/>
    <w:rsid w:val="00A95B46"/>
    <w:rsid w:val="00AC5835"/>
    <w:rsid w:val="00B018CD"/>
    <w:rsid w:val="00B04BFA"/>
    <w:rsid w:val="00B05B1E"/>
    <w:rsid w:val="00B144ED"/>
    <w:rsid w:val="00B67DFB"/>
    <w:rsid w:val="00B70661"/>
    <w:rsid w:val="00BC3BCB"/>
    <w:rsid w:val="00BC3EB8"/>
    <w:rsid w:val="00BC460B"/>
    <w:rsid w:val="00CB15A4"/>
    <w:rsid w:val="00CC7891"/>
    <w:rsid w:val="00CD431E"/>
    <w:rsid w:val="00D1118D"/>
    <w:rsid w:val="00D5008E"/>
    <w:rsid w:val="00D56C30"/>
    <w:rsid w:val="00D60D89"/>
    <w:rsid w:val="00D75DA1"/>
    <w:rsid w:val="00DC20EE"/>
    <w:rsid w:val="00DD38F8"/>
    <w:rsid w:val="00E17252"/>
    <w:rsid w:val="00E20D6D"/>
    <w:rsid w:val="00E265B4"/>
    <w:rsid w:val="00E84797"/>
    <w:rsid w:val="00EA0CFC"/>
    <w:rsid w:val="00F231C9"/>
    <w:rsid w:val="00F90C44"/>
    <w:rsid w:val="00FD7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2B6A3-3DCD-4329-B84B-707BE700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4" w:line="251" w:lineRule="auto"/>
      <w:ind w:left="10"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 w:line="251" w:lineRule="auto"/>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EA0CFC"/>
    <w:rPr>
      <w:b/>
      <w:bCs/>
    </w:rPr>
  </w:style>
  <w:style w:type="character" w:styleId="Hyperlink">
    <w:name w:val="Hyperlink"/>
    <w:basedOn w:val="DefaultParagraphFont"/>
    <w:uiPriority w:val="99"/>
    <w:unhideWhenUsed/>
    <w:rsid w:val="00DC20EE"/>
    <w:rPr>
      <w:color w:val="0563C1" w:themeColor="hyperlink"/>
      <w:u w:val="single"/>
    </w:rPr>
  </w:style>
  <w:style w:type="paragraph" w:styleId="Header">
    <w:name w:val="header"/>
    <w:basedOn w:val="Normal"/>
    <w:link w:val="HeaderChar"/>
    <w:uiPriority w:val="99"/>
    <w:unhideWhenUsed/>
    <w:rsid w:val="00162A16"/>
    <w:pPr>
      <w:tabs>
        <w:tab w:val="center" w:pos="4513"/>
        <w:tab w:val="right" w:pos="9026"/>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162A16"/>
    <w:rPr>
      <w:rFonts w:eastAsiaTheme="minorHAnsi"/>
      <w:lang w:eastAsia="en-US"/>
    </w:rPr>
  </w:style>
  <w:style w:type="table" w:styleId="TableGrid0">
    <w:name w:val="Table Grid"/>
    <w:basedOn w:val="TableNormal"/>
    <w:uiPriority w:val="59"/>
    <w:rsid w:val="00162A1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A16"/>
    <w:pPr>
      <w:spacing w:after="160" w:line="259" w:lineRule="auto"/>
      <w:ind w:left="720" w:firstLine="0"/>
      <w:contextualSpacing/>
      <w:jc w:val="left"/>
    </w:pPr>
    <w:rPr>
      <w:rFonts w:asciiTheme="minorHAnsi" w:eastAsiaTheme="minorHAnsi" w:hAnsiTheme="minorHAnsi" w:cstheme="minorBidi"/>
      <w:color w:val="auto"/>
      <w:lang w:eastAsia="en-US"/>
    </w:rPr>
  </w:style>
  <w:style w:type="character" w:styleId="FollowedHyperlink">
    <w:name w:val="FollowedHyperlink"/>
    <w:basedOn w:val="DefaultParagraphFont"/>
    <w:uiPriority w:val="99"/>
    <w:semiHidden/>
    <w:unhideWhenUsed/>
    <w:rsid w:val="00841CE5"/>
    <w:rPr>
      <w:color w:val="954F72" w:themeColor="followedHyperlink"/>
      <w:u w:val="single"/>
    </w:rPr>
  </w:style>
  <w:style w:type="character" w:styleId="CommentReference">
    <w:name w:val="annotation reference"/>
    <w:basedOn w:val="DefaultParagraphFont"/>
    <w:uiPriority w:val="99"/>
    <w:semiHidden/>
    <w:unhideWhenUsed/>
    <w:rsid w:val="00905258"/>
    <w:rPr>
      <w:sz w:val="16"/>
      <w:szCs w:val="16"/>
    </w:rPr>
  </w:style>
  <w:style w:type="paragraph" w:styleId="CommentText">
    <w:name w:val="annotation text"/>
    <w:basedOn w:val="Normal"/>
    <w:link w:val="CommentTextChar"/>
    <w:uiPriority w:val="99"/>
    <w:semiHidden/>
    <w:unhideWhenUsed/>
    <w:rsid w:val="00905258"/>
    <w:pPr>
      <w:spacing w:line="240" w:lineRule="auto"/>
    </w:pPr>
    <w:rPr>
      <w:sz w:val="20"/>
      <w:szCs w:val="20"/>
    </w:rPr>
  </w:style>
  <w:style w:type="character" w:customStyle="1" w:styleId="CommentTextChar">
    <w:name w:val="Comment Text Char"/>
    <w:basedOn w:val="DefaultParagraphFont"/>
    <w:link w:val="CommentText"/>
    <w:uiPriority w:val="99"/>
    <w:semiHidden/>
    <w:rsid w:val="0090525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05258"/>
    <w:rPr>
      <w:b/>
      <w:bCs/>
    </w:rPr>
  </w:style>
  <w:style w:type="character" w:customStyle="1" w:styleId="CommentSubjectChar">
    <w:name w:val="Comment Subject Char"/>
    <w:basedOn w:val="CommentTextChar"/>
    <w:link w:val="CommentSubject"/>
    <w:uiPriority w:val="99"/>
    <w:semiHidden/>
    <w:rsid w:val="0090525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90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25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19400">
      <w:bodyDiv w:val="1"/>
      <w:marLeft w:val="0"/>
      <w:marRight w:val="0"/>
      <w:marTop w:val="0"/>
      <w:marBottom w:val="0"/>
      <w:divBdr>
        <w:top w:val="none" w:sz="0" w:space="0" w:color="auto"/>
        <w:left w:val="none" w:sz="0" w:space="0" w:color="auto"/>
        <w:bottom w:val="none" w:sz="0" w:space="0" w:color="auto"/>
        <w:right w:val="none" w:sz="0" w:space="0" w:color="auto"/>
      </w:divBdr>
      <w:divsChild>
        <w:div w:id="162550725">
          <w:marLeft w:val="0"/>
          <w:marRight w:val="0"/>
          <w:marTop w:val="180"/>
          <w:marBottom w:val="150"/>
          <w:divBdr>
            <w:top w:val="none" w:sz="0" w:space="0" w:color="auto"/>
            <w:left w:val="none" w:sz="0" w:space="0" w:color="auto"/>
            <w:bottom w:val="none" w:sz="0" w:space="0" w:color="auto"/>
            <w:right w:val="none" w:sz="0" w:space="0" w:color="auto"/>
          </w:divBdr>
          <w:divsChild>
            <w:div w:id="17683797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05B13-1C04-48DC-BF7E-606413CA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9E38693E</Template>
  <TotalTime>0</TotalTime>
  <Pages>24</Pages>
  <Words>7610</Words>
  <Characters>43382</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cp:lastModifiedBy>K.Whordley</cp:lastModifiedBy>
  <cp:revision>2</cp:revision>
  <dcterms:created xsi:type="dcterms:W3CDTF">2019-11-28T13:53:00Z</dcterms:created>
  <dcterms:modified xsi:type="dcterms:W3CDTF">2019-11-28T13:53:00Z</dcterms:modified>
</cp:coreProperties>
</file>