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79" w:rsidRPr="004815A6" w:rsidRDefault="00185979" w:rsidP="004815A6">
      <w:pPr>
        <w:jc w:val="center"/>
        <w:rPr>
          <w:b/>
          <w:u w:val="single"/>
        </w:rPr>
      </w:pPr>
      <w:bookmarkStart w:id="0" w:name="_GoBack"/>
      <w:bookmarkEnd w:id="0"/>
      <w:r w:rsidRPr="004815A6">
        <w:rPr>
          <w:b/>
          <w:u w:val="single"/>
        </w:rPr>
        <w:t>Governors Monitoring Visit Thursday 7</w:t>
      </w:r>
      <w:r w:rsidRPr="004815A6">
        <w:rPr>
          <w:b/>
          <w:u w:val="single"/>
          <w:vertAlign w:val="superscript"/>
        </w:rPr>
        <w:t>th</w:t>
      </w:r>
      <w:r w:rsidRPr="004815A6">
        <w:rPr>
          <w:b/>
          <w:u w:val="single"/>
        </w:rPr>
        <w:t xml:space="preserve"> December</w:t>
      </w:r>
    </w:p>
    <w:p w:rsidR="00185979" w:rsidRPr="004815A6" w:rsidRDefault="00185979" w:rsidP="004815A6">
      <w:pPr>
        <w:jc w:val="center"/>
        <w:rPr>
          <w:b/>
          <w:u w:val="single"/>
        </w:rPr>
      </w:pPr>
    </w:p>
    <w:p w:rsidR="00B67C79" w:rsidRPr="004815A6" w:rsidRDefault="00B67C79" w:rsidP="004815A6">
      <w:pPr>
        <w:pStyle w:val="ListParagraph"/>
        <w:numPr>
          <w:ilvl w:val="0"/>
          <w:numId w:val="1"/>
        </w:numPr>
      </w:pPr>
      <w:r w:rsidRPr="004815A6">
        <w:t>Increased the P16 study room spaces from 1 to 3 and it does appear to have increased attendance to study periods by 20%.</w:t>
      </w:r>
    </w:p>
    <w:p w:rsidR="00F81085" w:rsidRPr="004815A6" w:rsidRDefault="00F81085" w:rsidP="004815A6">
      <w:pPr>
        <w:pStyle w:val="ListParagraph"/>
      </w:pPr>
    </w:p>
    <w:p w:rsidR="00B67C79" w:rsidRPr="004815A6" w:rsidRDefault="00B67C79" w:rsidP="004815A6">
      <w:pPr>
        <w:pStyle w:val="ListParagraph"/>
        <w:numPr>
          <w:ilvl w:val="0"/>
          <w:numId w:val="1"/>
        </w:numPr>
      </w:pPr>
      <w:r w:rsidRPr="004815A6">
        <w:t>Results letters following internal hall exams outlining results and their UCAS point values in order to emulate results days to some degree and raise the students’ awareness of the importance of these exams.</w:t>
      </w:r>
    </w:p>
    <w:p w:rsidR="00F81085" w:rsidRPr="004815A6" w:rsidRDefault="00F81085" w:rsidP="004815A6">
      <w:pPr>
        <w:pStyle w:val="ListParagraph"/>
      </w:pPr>
    </w:p>
    <w:p w:rsidR="00B67C79" w:rsidRPr="004815A6" w:rsidRDefault="00B67C79" w:rsidP="004815A6">
      <w:pPr>
        <w:pStyle w:val="ListParagraph"/>
        <w:numPr>
          <w:ilvl w:val="0"/>
          <w:numId w:val="1"/>
        </w:numPr>
      </w:pPr>
      <w:r w:rsidRPr="004815A6">
        <w:t>Review of AS exams and their purpose and usefulness going forward.</w:t>
      </w:r>
    </w:p>
    <w:p w:rsidR="00F81085" w:rsidRPr="004815A6" w:rsidRDefault="00F81085" w:rsidP="004815A6">
      <w:pPr>
        <w:pStyle w:val="ListParagraph"/>
      </w:pPr>
    </w:p>
    <w:p w:rsidR="00B67C79" w:rsidRPr="004815A6" w:rsidRDefault="00B67C79" w:rsidP="004815A6">
      <w:pPr>
        <w:pStyle w:val="ListParagraph"/>
        <w:numPr>
          <w:ilvl w:val="0"/>
          <w:numId w:val="1"/>
        </w:numPr>
      </w:pPr>
      <w:r w:rsidRPr="004815A6">
        <w:t>KS5 Science LW – Monday 4</w:t>
      </w:r>
      <w:r w:rsidRPr="004815A6">
        <w:rPr>
          <w:vertAlign w:val="superscript"/>
        </w:rPr>
        <w:t>th</w:t>
      </w:r>
      <w:r w:rsidR="00A75EAE" w:rsidRPr="004815A6">
        <w:t xml:space="preserve"> December – demonstrated that Science are putting into practice their findings from the exam review – definitions recall as a starter and then knowledge built on from there.  Revision sessions are much better attended.</w:t>
      </w:r>
    </w:p>
    <w:p w:rsidR="00B67C79" w:rsidRPr="004815A6" w:rsidRDefault="00B67C79" w:rsidP="004815A6"/>
    <w:p w:rsidR="00185979" w:rsidRPr="004815A6" w:rsidRDefault="00B67C79" w:rsidP="004815A6">
      <w:pPr>
        <w:pStyle w:val="ListParagraph"/>
        <w:numPr>
          <w:ilvl w:val="0"/>
          <w:numId w:val="1"/>
        </w:numPr>
        <w:rPr>
          <w:b/>
          <w:u w:val="single"/>
        </w:rPr>
      </w:pPr>
      <w:r w:rsidRPr="004815A6">
        <w:t>Year 11 Form Time Interventions has increased to cover more students and subjects.  102 students have attended at least one subject form time intervention - 4 students have been to Art twice, no-one else has duplicated subjects.  114 in the year group and 1 student PA. Means 90% of the cohort have been in intervention in 2 rounds.</w:t>
      </w:r>
    </w:p>
    <w:p w:rsidR="00185979" w:rsidRPr="004815A6" w:rsidRDefault="00185979" w:rsidP="004815A6"/>
    <w:tbl>
      <w:tblPr>
        <w:tblW w:w="10317" w:type="dxa"/>
        <w:tblInd w:w="-3" w:type="dxa"/>
        <w:tblCellMar>
          <w:left w:w="0" w:type="dxa"/>
          <w:right w:w="0" w:type="dxa"/>
        </w:tblCellMar>
        <w:tblLook w:val="04A0" w:firstRow="1" w:lastRow="0" w:firstColumn="1" w:lastColumn="0" w:noHBand="0" w:noVBand="1"/>
      </w:tblPr>
      <w:tblGrid>
        <w:gridCol w:w="2238"/>
        <w:gridCol w:w="992"/>
        <w:gridCol w:w="1559"/>
        <w:gridCol w:w="1559"/>
        <w:gridCol w:w="3969"/>
      </w:tblGrid>
      <w:tr w:rsidR="00185979" w:rsidRPr="004815A6" w:rsidTr="00185979">
        <w:trPr>
          <w:trHeight w:val="300"/>
        </w:trPr>
        <w:tc>
          <w:tcPr>
            <w:tcW w:w="22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b/>
                <w:bCs/>
                <w:color w:val="000000"/>
                <w:lang w:eastAsia="en-GB"/>
              </w:rPr>
            </w:pPr>
            <w:r w:rsidRPr="004815A6">
              <w:rPr>
                <w:b/>
                <w:bCs/>
                <w:color w:val="000000"/>
                <w:lang w:eastAsia="en-GB"/>
              </w:rPr>
              <w:t>Intervention</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b/>
                <w:bCs/>
                <w:color w:val="000000"/>
                <w:lang w:eastAsia="en-GB"/>
              </w:rPr>
            </w:pPr>
            <w:r w:rsidRPr="004815A6">
              <w:rPr>
                <w:b/>
                <w:bCs/>
                <w:color w:val="000000"/>
                <w:lang w:eastAsia="en-GB"/>
              </w:rPr>
              <w:t>Number</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b/>
                <w:bCs/>
                <w:color w:val="000000"/>
                <w:lang w:eastAsia="en-GB"/>
              </w:rPr>
            </w:pPr>
            <w:r w:rsidRPr="004815A6">
              <w:rPr>
                <w:b/>
                <w:bCs/>
                <w:color w:val="000000"/>
                <w:lang w:eastAsia="en-GB"/>
              </w:rPr>
              <w:t xml:space="preserve">% of students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b/>
                <w:bCs/>
                <w:color w:val="000000"/>
                <w:lang w:eastAsia="en-GB"/>
              </w:rPr>
            </w:pPr>
            <w:r w:rsidRPr="004815A6">
              <w:rPr>
                <w:b/>
                <w:bCs/>
                <w:color w:val="000000"/>
                <w:lang w:eastAsia="en-GB"/>
              </w:rPr>
              <w:t>Total numbers</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b/>
                <w:bCs/>
                <w:color w:val="000000"/>
                <w:lang w:eastAsia="en-GB"/>
              </w:rPr>
            </w:pPr>
            <w:r w:rsidRPr="004815A6">
              <w:rPr>
                <w:b/>
                <w:bCs/>
                <w:color w:val="000000"/>
                <w:lang w:eastAsia="en-GB"/>
              </w:rPr>
              <w:t>Notes</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English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41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36%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114</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Over 2 sessions</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Maths Form(not Stats)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114</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Only 1 session</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Stats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114</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Was 24 - 1 removed for poor attendance</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Art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38</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4 attended both sessions</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German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69%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13</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Only 1 session</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History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36%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67</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Only 1 session</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Geography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26</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Only 1 session</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Spanish Form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50%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Only 1 session</w:t>
            </w:r>
          </w:p>
        </w:tc>
      </w:tr>
      <w:tr w:rsidR="00B67C79" w:rsidRPr="004815A6" w:rsidTr="00B67C79">
        <w:trPr>
          <w:trHeight w:val="300"/>
        </w:trPr>
        <w:tc>
          <w:tcPr>
            <w:tcW w:w="2238"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rPr>
                <w:color w:val="000000"/>
                <w:lang w:eastAsia="en-GB"/>
              </w:rPr>
            </w:pPr>
          </w:p>
        </w:tc>
        <w:tc>
          <w:tcPr>
            <w:tcW w:w="992"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155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155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396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rPr>
                <w:color w:val="000000"/>
                <w:lang w:eastAsia="en-GB"/>
              </w:rPr>
            </w:pP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Spanish Lunchtime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 </w:t>
            </w: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German Lunchtime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92%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13</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 </w:t>
            </w:r>
          </w:p>
        </w:tc>
      </w:tr>
      <w:tr w:rsidR="00B67C79" w:rsidRPr="004815A6" w:rsidTr="00B67C79">
        <w:trPr>
          <w:trHeight w:val="300"/>
        </w:trPr>
        <w:tc>
          <w:tcPr>
            <w:tcW w:w="2238"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rPr>
                <w:color w:val="000000"/>
                <w:lang w:eastAsia="en-GB"/>
              </w:rPr>
            </w:pPr>
          </w:p>
        </w:tc>
        <w:tc>
          <w:tcPr>
            <w:tcW w:w="992"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155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155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jc w:val="center"/>
              <w:rPr>
                <w:color w:val="000000"/>
                <w:lang w:eastAsia="en-GB"/>
              </w:rPr>
            </w:pPr>
          </w:p>
        </w:tc>
        <w:tc>
          <w:tcPr>
            <w:tcW w:w="3969"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B67C79" w:rsidRPr="004815A6" w:rsidRDefault="00B67C79" w:rsidP="004815A6">
            <w:pPr>
              <w:rPr>
                <w:color w:val="000000"/>
                <w:lang w:eastAsia="en-GB"/>
              </w:rPr>
            </w:pPr>
          </w:p>
        </w:tc>
      </w:tr>
      <w:tr w:rsidR="00185979" w:rsidRPr="004815A6" w:rsidTr="001859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History P6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45%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jc w:val="center"/>
              <w:rPr>
                <w:color w:val="000000"/>
                <w:lang w:eastAsia="en-GB"/>
              </w:rPr>
            </w:pPr>
            <w:r w:rsidRPr="004815A6">
              <w:rPr>
                <w:color w:val="000000"/>
                <w:lang w:eastAsia="en-GB"/>
              </w:rPr>
              <w:t>67</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85979" w:rsidRPr="004815A6" w:rsidRDefault="00185979" w:rsidP="004815A6">
            <w:pPr>
              <w:rPr>
                <w:color w:val="000000"/>
                <w:lang w:eastAsia="en-GB"/>
              </w:rPr>
            </w:pPr>
            <w:r w:rsidRPr="004815A6">
              <w:rPr>
                <w:color w:val="000000"/>
                <w:lang w:eastAsia="en-GB"/>
              </w:rPr>
              <w:t> </w:t>
            </w:r>
          </w:p>
        </w:tc>
      </w:tr>
      <w:tr w:rsidR="00B67C79" w:rsidRPr="004815A6" w:rsidTr="00B67C79">
        <w:trPr>
          <w:trHeight w:val="300"/>
        </w:trPr>
        <w:tc>
          <w:tcPr>
            <w:tcW w:w="22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7C79" w:rsidRPr="004815A6" w:rsidRDefault="00B67C79" w:rsidP="004815A6">
            <w:pPr>
              <w:rPr>
                <w:color w:val="000000"/>
                <w:lang w:eastAsia="en-GB"/>
              </w:rPr>
            </w:pPr>
            <w:r w:rsidRPr="004815A6">
              <w:rPr>
                <w:color w:val="000000"/>
                <w:lang w:eastAsia="en-GB"/>
              </w:rPr>
              <w:t>Computer P6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7C79" w:rsidRPr="004815A6" w:rsidRDefault="00B67C79" w:rsidP="004815A6">
            <w:pPr>
              <w:jc w:val="center"/>
              <w:rPr>
                <w:color w:val="000000"/>
                <w:lang w:eastAsia="en-GB"/>
              </w:rPr>
            </w:pPr>
            <w:r w:rsidRPr="004815A6">
              <w:rPr>
                <w:color w:val="000000"/>
                <w:lang w:eastAsia="en-GB"/>
              </w:rPr>
              <w:t>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7C79" w:rsidRPr="004815A6" w:rsidRDefault="00B67C79" w:rsidP="004815A6">
            <w:pPr>
              <w:jc w:val="center"/>
              <w:rPr>
                <w:color w:val="000000"/>
                <w:lang w:eastAsia="en-GB"/>
              </w:rPr>
            </w:pPr>
            <w:r w:rsidRPr="004815A6">
              <w:rPr>
                <w:color w:val="000000"/>
                <w:lang w:eastAsia="en-GB"/>
              </w:rPr>
              <w:t>61%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7C79" w:rsidRPr="004815A6" w:rsidRDefault="00B67C79" w:rsidP="004815A6">
            <w:pPr>
              <w:jc w:val="center"/>
              <w:rPr>
                <w:color w:val="000000"/>
                <w:lang w:eastAsia="en-GB"/>
              </w:rPr>
            </w:pPr>
            <w:r w:rsidRPr="004815A6">
              <w:rPr>
                <w:color w:val="000000"/>
                <w:lang w:eastAsia="en-GB"/>
              </w:rPr>
              <w:t>18</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7C79" w:rsidRPr="004815A6" w:rsidRDefault="00B67C79" w:rsidP="004815A6">
            <w:pPr>
              <w:rPr>
                <w:color w:val="000000"/>
                <w:lang w:eastAsia="en-GB"/>
              </w:rPr>
            </w:pPr>
            <w:r w:rsidRPr="004815A6">
              <w:rPr>
                <w:color w:val="000000"/>
                <w:lang w:eastAsia="en-GB"/>
              </w:rPr>
              <w:t> </w:t>
            </w:r>
          </w:p>
        </w:tc>
      </w:tr>
    </w:tbl>
    <w:p w:rsidR="003060AB" w:rsidRPr="004815A6" w:rsidRDefault="003060AB" w:rsidP="004815A6"/>
    <w:p w:rsidR="00F81085" w:rsidRPr="004815A6" w:rsidRDefault="00F81085" w:rsidP="004815A6">
      <w:pPr>
        <w:pStyle w:val="ListParagraph"/>
        <w:numPr>
          <w:ilvl w:val="0"/>
          <w:numId w:val="2"/>
        </w:numPr>
      </w:pPr>
      <w:r w:rsidRPr="004815A6">
        <w:t>PP Mentoring – we have looked at out PP students and assigned them different members of staff depending on need.</w:t>
      </w:r>
    </w:p>
    <w:p w:rsidR="00F81085" w:rsidRPr="004815A6" w:rsidRDefault="00F81085" w:rsidP="004815A6">
      <w:pPr>
        <w:pStyle w:val="ListParagraph"/>
      </w:pPr>
    </w:p>
    <w:p w:rsidR="00F81085" w:rsidRPr="004815A6" w:rsidRDefault="00F81085" w:rsidP="004815A6">
      <w:pPr>
        <w:pStyle w:val="ListParagraph"/>
        <w:numPr>
          <w:ilvl w:val="0"/>
          <w:numId w:val="2"/>
        </w:numPr>
      </w:pPr>
      <w:r w:rsidRPr="004815A6">
        <w:t xml:space="preserve">JMA has looked at the Year 10 data and worked with CRA to identify underachieving boys.  JMA has met with 8 of them twice so far.  Initially to talk to them about their results, aspirations for the future they then had 3 weeks to improve.  JMA met with them again following </w:t>
      </w:r>
      <w:proofErr w:type="spellStart"/>
      <w:r w:rsidRPr="004815A6">
        <w:t>Aut</w:t>
      </w:r>
      <w:proofErr w:type="spellEnd"/>
      <w:r w:rsidRPr="004815A6">
        <w:t xml:space="preserve"> Y11 PR to congratulate them where there was an improvement and emphasize that time is fast running out where there wasn’t.  JMA to meet with them again in January following the Mocks – potentially with parents if appropriate.</w:t>
      </w:r>
    </w:p>
    <w:p w:rsidR="00F81085" w:rsidRPr="004815A6" w:rsidRDefault="00F81085" w:rsidP="004815A6">
      <w:pPr>
        <w:pStyle w:val="ListParagraph"/>
      </w:pPr>
    </w:p>
    <w:p w:rsidR="00F81085" w:rsidRPr="004815A6" w:rsidRDefault="00F81085" w:rsidP="004815A6">
      <w:pPr>
        <w:pStyle w:val="ListParagraph"/>
        <w:numPr>
          <w:ilvl w:val="0"/>
          <w:numId w:val="2"/>
        </w:numPr>
      </w:pPr>
      <w:r w:rsidRPr="004815A6">
        <w:t>Year 11 Conference</w:t>
      </w:r>
    </w:p>
    <w:p w:rsidR="00F81085" w:rsidRPr="004815A6" w:rsidRDefault="00F81085" w:rsidP="004815A6">
      <w:pPr>
        <w:pStyle w:val="ListParagraph"/>
      </w:pPr>
    </w:p>
    <w:p w:rsidR="00F81085" w:rsidRPr="004815A6" w:rsidRDefault="00F81085" w:rsidP="004815A6">
      <w:pPr>
        <w:pStyle w:val="ListParagraph"/>
        <w:numPr>
          <w:ilvl w:val="0"/>
          <w:numId w:val="2"/>
        </w:numPr>
      </w:pPr>
      <w:r w:rsidRPr="004815A6">
        <w:t>Maths Higher /Foundation decision</w:t>
      </w:r>
    </w:p>
    <w:p w:rsidR="00F81085" w:rsidRPr="004815A6" w:rsidRDefault="00F81085" w:rsidP="004815A6">
      <w:pPr>
        <w:pStyle w:val="ListParagraph"/>
      </w:pPr>
    </w:p>
    <w:p w:rsidR="00F81085" w:rsidRPr="004815A6" w:rsidRDefault="00F81085" w:rsidP="004815A6">
      <w:pPr>
        <w:pStyle w:val="ListParagraph"/>
        <w:numPr>
          <w:ilvl w:val="0"/>
          <w:numId w:val="2"/>
        </w:numPr>
      </w:pPr>
      <w:r w:rsidRPr="004815A6">
        <w:t>English Language resit</w:t>
      </w:r>
      <w:r w:rsidR="000C52C8" w:rsidRPr="004815A6">
        <w:t xml:space="preserve"> – following the Year 10 summer result – we have identified 45 students who do not need to </w:t>
      </w:r>
      <w:proofErr w:type="spellStart"/>
      <w:r w:rsidR="000C52C8" w:rsidRPr="004815A6">
        <w:t>resit</w:t>
      </w:r>
      <w:proofErr w:type="spellEnd"/>
      <w:r w:rsidR="000C52C8" w:rsidRPr="004815A6">
        <w:t xml:space="preserve"> as they are 1 grade away from their aspirational target grade and their time would be better spent concentrating on Literature.  61 students will </w:t>
      </w:r>
      <w:proofErr w:type="spellStart"/>
      <w:r w:rsidR="000C52C8" w:rsidRPr="004815A6">
        <w:t>resit</w:t>
      </w:r>
      <w:proofErr w:type="spellEnd"/>
      <w:r w:rsidR="000C52C8" w:rsidRPr="004815A6">
        <w:t xml:space="preserve"> and the school will pay.  8 students have asked to </w:t>
      </w:r>
      <w:proofErr w:type="spellStart"/>
      <w:r w:rsidR="000C52C8" w:rsidRPr="004815A6">
        <w:t>resit</w:t>
      </w:r>
      <w:proofErr w:type="spellEnd"/>
      <w:r w:rsidR="000C52C8" w:rsidRPr="004815A6">
        <w:t xml:space="preserve">. </w:t>
      </w:r>
    </w:p>
    <w:p w:rsidR="009E6B0A" w:rsidRPr="004815A6" w:rsidRDefault="009E6B0A" w:rsidP="004815A6">
      <w:pPr>
        <w:pStyle w:val="ListParagraph"/>
      </w:pPr>
    </w:p>
    <w:p w:rsidR="009E6B0A" w:rsidRPr="004815A6" w:rsidRDefault="009E6B0A" w:rsidP="004815A6">
      <w:pPr>
        <w:pStyle w:val="ListParagraph"/>
        <w:numPr>
          <w:ilvl w:val="0"/>
          <w:numId w:val="2"/>
        </w:numPr>
      </w:pPr>
      <w:r w:rsidRPr="004815A6">
        <w:t>ALPS Connect</w:t>
      </w:r>
    </w:p>
    <w:p w:rsidR="009E6B0A" w:rsidRPr="004815A6" w:rsidRDefault="009E6B0A" w:rsidP="004815A6">
      <w:pPr>
        <w:pStyle w:val="ListParagraph"/>
      </w:pPr>
    </w:p>
    <w:p w:rsidR="009E6B0A" w:rsidRPr="004815A6" w:rsidRDefault="009E6B0A" w:rsidP="004815A6">
      <w:pPr>
        <w:pStyle w:val="ListParagraph"/>
        <w:numPr>
          <w:ilvl w:val="0"/>
          <w:numId w:val="2"/>
        </w:numPr>
      </w:pPr>
      <w:r w:rsidRPr="004815A6">
        <w:t>Go4Schools</w:t>
      </w:r>
    </w:p>
    <w:sectPr w:rsidR="009E6B0A" w:rsidRPr="004815A6" w:rsidSect="004815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03F6"/>
    <w:multiLevelType w:val="hybridMultilevel"/>
    <w:tmpl w:val="FEE6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25AB4"/>
    <w:multiLevelType w:val="hybridMultilevel"/>
    <w:tmpl w:val="EEE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79"/>
    <w:rsid w:val="000C52C8"/>
    <w:rsid w:val="00185979"/>
    <w:rsid w:val="001900BC"/>
    <w:rsid w:val="002B580F"/>
    <w:rsid w:val="003060AB"/>
    <w:rsid w:val="004815A6"/>
    <w:rsid w:val="007327E8"/>
    <w:rsid w:val="007C629D"/>
    <w:rsid w:val="009E6B0A"/>
    <w:rsid w:val="00A75EAE"/>
    <w:rsid w:val="00B67C79"/>
    <w:rsid w:val="00D60807"/>
    <w:rsid w:val="00F8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45E4-89F4-4529-9E3F-29A50876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79"/>
    <w:pPr>
      <w:ind w:left="720"/>
      <w:contextualSpacing/>
    </w:pPr>
  </w:style>
  <w:style w:type="paragraph" w:styleId="BalloonText">
    <w:name w:val="Balloon Text"/>
    <w:basedOn w:val="Normal"/>
    <w:link w:val="BalloonTextChar"/>
    <w:uiPriority w:val="99"/>
    <w:semiHidden/>
    <w:unhideWhenUsed/>
    <w:rsid w:val="0048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539FAC37</Template>
  <TotalTime>1</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dc:creator>
  <cp:keywords/>
  <dc:description/>
  <cp:lastModifiedBy>K.Whordley</cp:lastModifiedBy>
  <cp:revision>2</cp:revision>
  <cp:lastPrinted>2017-12-07T07:57:00Z</cp:lastPrinted>
  <dcterms:created xsi:type="dcterms:W3CDTF">2017-12-18T09:29:00Z</dcterms:created>
  <dcterms:modified xsi:type="dcterms:W3CDTF">2017-12-18T09:29:00Z</dcterms:modified>
</cp:coreProperties>
</file>