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49" w:rsidRDefault="006942BE">
      <w:pPr>
        <w:spacing w:after="0" w:line="259" w:lineRule="auto"/>
        <w:ind w:left="0" w:right="546" w:firstLine="0"/>
        <w:jc w:val="right"/>
      </w:pPr>
      <w:r>
        <w:rPr>
          <w:noProof/>
        </w:rPr>
        <w:drawing>
          <wp:inline distT="0" distB="0" distL="0" distR="0">
            <wp:extent cx="5731510" cy="197802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5731510" cy="1978025"/>
                    </a:xfrm>
                    <a:prstGeom prst="rect">
                      <a:avLst/>
                    </a:prstGeom>
                  </pic:spPr>
                </pic:pic>
              </a:graphicData>
            </a:graphic>
          </wp:inline>
        </w:drawing>
      </w:r>
      <w:r>
        <w:rPr>
          <w:b/>
          <w:sz w:val="32"/>
        </w:rPr>
        <w:t xml:space="preserve"> </w:t>
      </w:r>
    </w:p>
    <w:p w:rsidR="008D3649" w:rsidRDefault="006942BE">
      <w:pPr>
        <w:spacing w:after="0" w:line="259" w:lineRule="auto"/>
        <w:ind w:left="0" w:firstLine="0"/>
      </w:pPr>
      <w:r>
        <w:rPr>
          <w:b/>
          <w:sz w:val="32"/>
        </w:rPr>
        <w:t xml:space="preserve"> </w:t>
      </w:r>
    </w:p>
    <w:p w:rsidR="008D3649" w:rsidRDefault="006942BE">
      <w:pPr>
        <w:spacing w:after="0" w:line="259" w:lineRule="auto"/>
        <w:ind w:left="0" w:firstLine="0"/>
      </w:pPr>
      <w:r>
        <w:rPr>
          <w:b/>
          <w:sz w:val="32"/>
        </w:rPr>
        <w:t xml:space="preserve"> </w:t>
      </w:r>
    </w:p>
    <w:p w:rsidR="008D3649" w:rsidRDefault="006942BE">
      <w:pPr>
        <w:spacing w:after="0" w:line="259" w:lineRule="auto"/>
        <w:ind w:left="0" w:firstLine="0"/>
      </w:pPr>
      <w:r>
        <w:rPr>
          <w:b/>
          <w:sz w:val="32"/>
        </w:rPr>
        <w:t xml:space="preserve"> </w:t>
      </w:r>
    </w:p>
    <w:p w:rsidR="008D3649" w:rsidRDefault="006942BE">
      <w:pPr>
        <w:spacing w:after="0" w:line="259" w:lineRule="auto"/>
        <w:ind w:left="0" w:firstLine="0"/>
      </w:pPr>
      <w:r>
        <w:rPr>
          <w:b/>
          <w:sz w:val="32"/>
        </w:rPr>
        <w:t xml:space="preserve"> </w:t>
      </w:r>
    </w:p>
    <w:p w:rsidR="008D3649" w:rsidRDefault="006942BE">
      <w:pPr>
        <w:spacing w:after="0" w:line="259" w:lineRule="auto"/>
        <w:ind w:left="0" w:firstLine="0"/>
      </w:pPr>
      <w:r>
        <w:rPr>
          <w:b/>
          <w:sz w:val="32"/>
        </w:rPr>
        <w:t xml:space="preserve"> </w:t>
      </w:r>
    </w:p>
    <w:p w:rsidR="008D3649" w:rsidRDefault="006942BE">
      <w:pPr>
        <w:spacing w:after="0" w:line="259" w:lineRule="auto"/>
        <w:ind w:left="0" w:firstLine="0"/>
      </w:pPr>
      <w:r>
        <w:rPr>
          <w:b/>
          <w:sz w:val="32"/>
        </w:rPr>
        <w:t xml:space="preserve"> </w:t>
      </w:r>
    </w:p>
    <w:p w:rsidR="008D3649" w:rsidRDefault="006942BE">
      <w:pPr>
        <w:spacing w:after="0" w:line="259" w:lineRule="auto"/>
        <w:ind w:left="0" w:firstLine="0"/>
      </w:pPr>
      <w:r>
        <w:rPr>
          <w:b/>
          <w:sz w:val="32"/>
        </w:rPr>
        <w:t xml:space="preserve"> </w:t>
      </w:r>
    </w:p>
    <w:p w:rsidR="008D3649" w:rsidRDefault="006942BE">
      <w:pPr>
        <w:spacing w:after="0" w:line="259" w:lineRule="auto"/>
        <w:ind w:left="0" w:firstLine="0"/>
      </w:pPr>
      <w:r>
        <w:rPr>
          <w:b/>
          <w:sz w:val="32"/>
        </w:rPr>
        <w:t xml:space="preserve"> </w:t>
      </w:r>
    </w:p>
    <w:p w:rsidR="008D3649" w:rsidRDefault="006942BE">
      <w:pPr>
        <w:spacing w:after="122" w:line="259" w:lineRule="auto"/>
        <w:ind w:left="0" w:firstLine="0"/>
      </w:pPr>
      <w:r>
        <w:rPr>
          <w:b/>
          <w:sz w:val="32"/>
        </w:rPr>
        <w:t xml:space="preserve"> </w:t>
      </w:r>
    </w:p>
    <w:p w:rsidR="008D3649" w:rsidRDefault="006942BE">
      <w:pPr>
        <w:spacing w:after="0" w:line="259" w:lineRule="auto"/>
        <w:ind w:left="168" w:firstLine="0"/>
        <w:jc w:val="center"/>
      </w:pPr>
      <w:r>
        <w:rPr>
          <w:b/>
          <w:sz w:val="48"/>
        </w:rPr>
        <w:t xml:space="preserve"> </w:t>
      </w:r>
    </w:p>
    <w:p w:rsidR="008D3649" w:rsidRDefault="006942BE">
      <w:pPr>
        <w:spacing w:after="0" w:line="259" w:lineRule="auto"/>
        <w:ind w:left="34" w:firstLine="0"/>
        <w:jc w:val="center"/>
      </w:pPr>
      <w:r>
        <w:rPr>
          <w:b/>
          <w:sz w:val="48"/>
        </w:rPr>
        <w:t xml:space="preserve"> Shenfield High School </w:t>
      </w:r>
    </w:p>
    <w:p w:rsidR="008D3649" w:rsidRDefault="006942BE">
      <w:pPr>
        <w:spacing w:after="182" w:line="259" w:lineRule="auto"/>
        <w:ind w:left="168" w:firstLine="0"/>
        <w:jc w:val="center"/>
      </w:pPr>
      <w:r>
        <w:rPr>
          <w:b/>
          <w:sz w:val="48"/>
        </w:rPr>
        <w:t xml:space="preserve"> </w:t>
      </w:r>
    </w:p>
    <w:p w:rsidR="008D3649" w:rsidRDefault="006942BE">
      <w:pPr>
        <w:pStyle w:val="Heading1"/>
      </w:pPr>
      <w:r>
        <w:t xml:space="preserve">Health and Safety Policy  </w:t>
      </w:r>
    </w:p>
    <w:p w:rsidR="008D3649" w:rsidRDefault="006942BE">
      <w:pPr>
        <w:spacing w:after="0" w:line="259" w:lineRule="auto"/>
        <w:ind w:left="168" w:firstLine="0"/>
        <w:jc w:val="center"/>
      </w:pPr>
      <w:r>
        <w:rPr>
          <w:sz w:val="48"/>
        </w:rPr>
        <w:t xml:space="preserve"> </w:t>
      </w:r>
    </w:p>
    <w:p w:rsidR="008D3649" w:rsidRDefault="006942BE">
      <w:pPr>
        <w:spacing w:after="0" w:line="259" w:lineRule="auto"/>
        <w:ind w:left="135" w:firstLine="0"/>
        <w:jc w:val="center"/>
      </w:pPr>
      <w:r>
        <w:rPr>
          <w:sz w:val="36"/>
        </w:rPr>
        <w:t xml:space="preserve"> </w:t>
      </w:r>
    </w:p>
    <w:p w:rsidR="008D3649" w:rsidRDefault="006942BE">
      <w:pPr>
        <w:spacing w:after="0" w:line="259" w:lineRule="auto"/>
        <w:ind w:left="135" w:firstLine="0"/>
        <w:jc w:val="center"/>
      </w:pPr>
      <w:r>
        <w:rPr>
          <w:sz w:val="36"/>
        </w:rPr>
        <w:t xml:space="preserve"> </w:t>
      </w:r>
    </w:p>
    <w:p w:rsidR="008D3649" w:rsidRDefault="006942BE">
      <w:pPr>
        <w:spacing w:after="0" w:line="259" w:lineRule="auto"/>
        <w:ind w:left="135" w:firstLine="0"/>
        <w:jc w:val="center"/>
      </w:pPr>
      <w:r>
        <w:rPr>
          <w:b/>
          <w:sz w:val="36"/>
        </w:rPr>
        <w:t xml:space="preserve"> </w:t>
      </w:r>
    </w:p>
    <w:p w:rsidR="008D3649" w:rsidRDefault="006942BE">
      <w:pPr>
        <w:spacing w:after="307" w:line="259" w:lineRule="auto"/>
        <w:ind w:left="135" w:firstLine="0"/>
        <w:jc w:val="center"/>
      </w:pPr>
      <w:r>
        <w:rPr>
          <w:sz w:val="36"/>
        </w:rPr>
        <w:lastRenderedPageBreak/>
        <w:t xml:space="preserve"> </w:t>
      </w:r>
    </w:p>
    <w:p w:rsidR="008D3649" w:rsidRDefault="006942BE">
      <w:pPr>
        <w:spacing w:after="0" w:line="259" w:lineRule="auto"/>
        <w:ind w:left="0" w:firstLine="0"/>
      </w:pPr>
      <w:r>
        <w:rPr>
          <w:sz w:val="72"/>
        </w:rPr>
        <w:t xml:space="preserve">June 2018 </w:t>
      </w:r>
    </w:p>
    <w:p w:rsidR="008D3649" w:rsidRDefault="006942BE">
      <w:pPr>
        <w:spacing w:after="0" w:line="259" w:lineRule="auto"/>
        <w:ind w:left="0" w:firstLine="0"/>
      </w:pPr>
      <w:r>
        <w:rPr>
          <w:sz w:val="72"/>
        </w:rPr>
        <w:t xml:space="preserve"> </w:t>
      </w:r>
    </w:p>
    <w:tbl>
      <w:tblPr>
        <w:tblStyle w:val="TableGrid"/>
        <w:tblW w:w="9748" w:type="dxa"/>
        <w:tblInd w:w="-108" w:type="dxa"/>
        <w:tblCellMar>
          <w:top w:w="11" w:type="dxa"/>
          <w:left w:w="108" w:type="dxa"/>
          <w:right w:w="115" w:type="dxa"/>
        </w:tblCellMar>
        <w:tblLook w:val="04A0" w:firstRow="1" w:lastRow="0" w:firstColumn="1" w:lastColumn="0" w:noHBand="0" w:noVBand="1"/>
      </w:tblPr>
      <w:tblGrid>
        <w:gridCol w:w="6488"/>
        <w:gridCol w:w="3260"/>
      </w:tblGrid>
      <w:tr w:rsidR="008D3649">
        <w:trPr>
          <w:trHeight w:val="422"/>
        </w:trPr>
        <w:tc>
          <w:tcPr>
            <w:tcW w:w="6489" w:type="dxa"/>
            <w:tcBorders>
              <w:top w:val="single" w:sz="4" w:space="0" w:color="000000"/>
              <w:left w:val="single" w:sz="4" w:space="0" w:color="000000"/>
              <w:bottom w:val="single" w:sz="4" w:space="0" w:color="000000"/>
              <w:right w:val="single" w:sz="4" w:space="0" w:color="000000"/>
            </w:tcBorders>
          </w:tcPr>
          <w:p w:rsidR="008D3649" w:rsidRDefault="006942BE" w:rsidP="006942BE">
            <w:pPr>
              <w:spacing w:after="0" w:line="259" w:lineRule="auto"/>
              <w:ind w:left="0" w:firstLine="0"/>
            </w:pPr>
            <w:r>
              <w:rPr>
                <w:sz w:val="36"/>
              </w:rPr>
              <w:t xml:space="preserve">Adopted by Resources: </w:t>
            </w:r>
          </w:p>
        </w:tc>
        <w:tc>
          <w:tcPr>
            <w:tcW w:w="3260" w:type="dxa"/>
            <w:tcBorders>
              <w:top w:val="single" w:sz="4" w:space="0" w:color="000000"/>
              <w:left w:val="single" w:sz="4" w:space="0" w:color="000000"/>
              <w:bottom w:val="single" w:sz="4" w:space="0" w:color="000000"/>
              <w:right w:val="single" w:sz="4" w:space="0" w:color="000000"/>
            </w:tcBorders>
          </w:tcPr>
          <w:p w:rsidR="008D3649" w:rsidRDefault="006942BE">
            <w:pPr>
              <w:spacing w:after="0" w:line="259" w:lineRule="auto"/>
              <w:ind w:left="0" w:firstLine="0"/>
            </w:pPr>
            <w:r>
              <w:rPr>
                <w:sz w:val="36"/>
              </w:rPr>
              <w:t xml:space="preserve">June 2018 </w:t>
            </w:r>
          </w:p>
        </w:tc>
      </w:tr>
      <w:tr w:rsidR="008D3649">
        <w:trPr>
          <w:trHeight w:val="425"/>
        </w:trPr>
        <w:tc>
          <w:tcPr>
            <w:tcW w:w="6489" w:type="dxa"/>
            <w:tcBorders>
              <w:top w:val="single" w:sz="4" w:space="0" w:color="000000"/>
              <w:left w:val="single" w:sz="4" w:space="0" w:color="000000"/>
              <w:bottom w:val="single" w:sz="4" w:space="0" w:color="000000"/>
              <w:right w:val="single" w:sz="4" w:space="0" w:color="000000"/>
            </w:tcBorders>
          </w:tcPr>
          <w:p w:rsidR="008D3649" w:rsidRDefault="006942BE">
            <w:pPr>
              <w:spacing w:after="0" w:line="259" w:lineRule="auto"/>
              <w:ind w:left="0" w:firstLine="0"/>
            </w:pPr>
            <w:r>
              <w:rPr>
                <w:sz w:val="36"/>
              </w:rPr>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8D3649" w:rsidRDefault="006942BE">
            <w:pPr>
              <w:spacing w:after="0" w:line="259" w:lineRule="auto"/>
              <w:ind w:left="0" w:firstLine="0"/>
            </w:pPr>
            <w:r>
              <w:rPr>
                <w:sz w:val="36"/>
              </w:rPr>
              <w:t xml:space="preserve">July 2018 </w:t>
            </w:r>
          </w:p>
        </w:tc>
      </w:tr>
      <w:tr w:rsidR="008D3649">
        <w:trPr>
          <w:trHeight w:val="425"/>
        </w:trPr>
        <w:tc>
          <w:tcPr>
            <w:tcW w:w="6489" w:type="dxa"/>
            <w:tcBorders>
              <w:top w:val="single" w:sz="4" w:space="0" w:color="000000"/>
              <w:left w:val="single" w:sz="4" w:space="0" w:color="000000"/>
              <w:bottom w:val="single" w:sz="4" w:space="0" w:color="000000"/>
              <w:right w:val="single" w:sz="4" w:space="0" w:color="000000"/>
            </w:tcBorders>
          </w:tcPr>
          <w:p w:rsidR="008D3649" w:rsidRDefault="006942BE">
            <w:pPr>
              <w:spacing w:after="0" w:line="259" w:lineRule="auto"/>
              <w:ind w:left="0" w:firstLine="0"/>
            </w:pPr>
            <w:r>
              <w:rPr>
                <w:sz w:val="36"/>
              </w:rPr>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8D3649" w:rsidRDefault="006942BE">
            <w:pPr>
              <w:spacing w:after="0" w:line="259" w:lineRule="auto"/>
              <w:ind w:left="0" w:firstLine="0"/>
            </w:pPr>
            <w:r>
              <w:rPr>
                <w:sz w:val="36"/>
              </w:rPr>
              <w:t>January 2020</w:t>
            </w:r>
          </w:p>
        </w:tc>
      </w:tr>
    </w:tbl>
    <w:p w:rsidR="008D3649" w:rsidRDefault="006942BE">
      <w:pPr>
        <w:spacing w:after="0" w:line="259" w:lineRule="auto"/>
        <w:ind w:left="0" w:firstLine="0"/>
        <w:rPr>
          <w:sz w:val="36"/>
        </w:rPr>
      </w:pPr>
      <w:r>
        <w:rPr>
          <w:sz w:val="36"/>
        </w:rPr>
        <w:t xml:space="preserve"> </w:t>
      </w:r>
    </w:p>
    <w:p w:rsidR="004804C7" w:rsidRDefault="004804C7">
      <w:pPr>
        <w:spacing w:after="0" w:line="259" w:lineRule="auto"/>
        <w:ind w:left="0" w:firstLine="0"/>
        <w:rPr>
          <w:sz w:val="36"/>
        </w:rPr>
      </w:pPr>
    </w:p>
    <w:p w:rsidR="004804C7" w:rsidRDefault="004804C7">
      <w:pPr>
        <w:spacing w:after="0" w:line="259" w:lineRule="auto"/>
        <w:ind w:left="0" w:firstLine="0"/>
        <w:rPr>
          <w:sz w:val="36"/>
        </w:rPr>
      </w:pPr>
    </w:p>
    <w:p w:rsidR="004804C7" w:rsidRDefault="004804C7">
      <w:pPr>
        <w:spacing w:after="0" w:line="259" w:lineRule="auto"/>
        <w:ind w:left="0" w:firstLine="0"/>
      </w:pPr>
      <w:bookmarkStart w:id="0" w:name="_GoBack"/>
      <w:bookmarkEnd w:id="0"/>
    </w:p>
    <w:p w:rsidR="008D3649" w:rsidRDefault="006942BE">
      <w:pPr>
        <w:pStyle w:val="Heading2"/>
        <w:tabs>
          <w:tab w:val="center" w:pos="1989"/>
        </w:tabs>
        <w:ind w:left="-15" w:firstLine="0"/>
      </w:pPr>
      <w:r>
        <w:t>1</w:t>
      </w:r>
      <w:r>
        <w:tab/>
        <w:t xml:space="preserve">Statement of Intent </w:t>
      </w:r>
    </w:p>
    <w:p w:rsidR="008D3649" w:rsidRDefault="006942BE">
      <w:pPr>
        <w:spacing w:after="0" w:line="259" w:lineRule="auto"/>
        <w:ind w:left="0" w:firstLine="0"/>
      </w:pPr>
      <w:r>
        <w:t xml:space="preserve"> </w:t>
      </w:r>
    </w:p>
    <w:p w:rsidR="008D3649" w:rsidRDefault="006942BE">
      <w:pPr>
        <w:ind w:left="-5"/>
      </w:pPr>
      <w:r>
        <w:t xml:space="preserve">The Governing Body is committed to ensuring that high standards of health, safety and wellbeing are provided and maintained in order that there is a safe and healthy working environment for all staff, students and visitors.   </w:t>
      </w:r>
    </w:p>
    <w:p w:rsidR="008D3649" w:rsidRDefault="006942BE">
      <w:pPr>
        <w:spacing w:after="0" w:line="259" w:lineRule="auto"/>
        <w:ind w:left="0" w:firstLine="0"/>
      </w:pPr>
      <w:r>
        <w:t xml:space="preserve"> </w:t>
      </w:r>
    </w:p>
    <w:p w:rsidR="008D3649" w:rsidRDefault="006942BE">
      <w:pPr>
        <w:ind w:left="-5"/>
      </w:pPr>
      <w:r>
        <w:t xml:space="preserve">Students should be able to experience a wide range of activities.  Health and safety measures should help them to do this safely, not stop them. </w:t>
      </w:r>
    </w:p>
    <w:p w:rsidR="008D3649" w:rsidRDefault="006942BE">
      <w:pPr>
        <w:spacing w:after="0" w:line="259" w:lineRule="auto"/>
        <w:ind w:left="0" w:firstLine="0"/>
      </w:pPr>
      <w:r>
        <w:t xml:space="preserve"> </w:t>
      </w:r>
    </w:p>
    <w:p w:rsidR="008D3649" w:rsidRDefault="006942BE">
      <w:pPr>
        <w:ind w:left="-5"/>
      </w:pPr>
      <w:r>
        <w:t xml:space="preserve">It is important that students learn to understand and manage the risks that are a normal part of life. </w:t>
      </w:r>
    </w:p>
    <w:p w:rsidR="008D3649" w:rsidRDefault="006942BE">
      <w:pPr>
        <w:spacing w:after="0" w:line="259" w:lineRule="auto"/>
        <w:ind w:left="0" w:firstLine="0"/>
      </w:pPr>
      <w:r>
        <w:t xml:space="preserve"> </w:t>
      </w:r>
    </w:p>
    <w:p w:rsidR="008D3649" w:rsidRDefault="006942BE">
      <w:pPr>
        <w:ind w:left="-5"/>
      </w:pPr>
      <w:r>
        <w:t xml:space="preserve">Common sense should be used in assessing and managing the risks of any activity.  </w:t>
      </w:r>
    </w:p>
    <w:p w:rsidR="008D3649" w:rsidRDefault="006942BE">
      <w:pPr>
        <w:ind w:left="-5"/>
      </w:pPr>
      <w:r>
        <w:t xml:space="preserve">Health and safety procedures should always be proportionate to the risks of an activity. </w:t>
      </w:r>
    </w:p>
    <w:p w:rsidR="008D3649" w:rsidRDefault="006942BE">
      <w:pPr>
        <w:spacing w:after="0" w:line="259" w:lineRule="auto"/>
        <w:ind w:left="0" w:firstLine="0"/>
      </w:pPr>
      <w:r>
        <w:t xml:space="preserve"> </w:t>
      </w:r>
    </w:p>
    <w:p w:rsidR="008D3649" w:rsidRDefault="006942BE">
      <w:pPr>
        <w:ind w:left="-5"/>
      </w:pPr>
      <w:r>
        <w:t xml:space="preserve">Staff should be given the training they need so they can keep themselves and students safe and manage risks effectively. </w:t>
      </w:r>
    </w:p>
    <w:p w:rsidR="008D3649" w:rsidRDefault="006942BE">
      <w:pPr>
        <w:spacing w:after="0" w:line="259" w:lineRule="auto"/>
        <w:ind w:left="0" w:firstLine="0"/>
      </w:pPr>
      <w:r>
        <w:t xml:space="preserve"> </w:t>
      </w:r>
    </w:p>
    <w:p w:rsidR="008D3649" w:rsidRDefault="006942BE">
      <w:pPr>
        <w:ind w:left="-5"/>
      </w:pPr>
      <w:r>
        <w:t xml:space="preserve">This statement, policy and arrangements were approved by the Governing Body. </w:t>
      </w:r>
    </w:p>
    <w:p w:rsidR="008D3649" w:rsidRDefault="006942BE">
      <w:pPr>
        <w:spacing w:after="0" w:line="259" w:lineRule="auto"/>
        <w:ind w:left="0" w:firstLine="0"/>
      </w:pPr>
      <w:r>
        <w:rPr>
          <w:b/>
        </w:rPr>
        <w:lastRenderedPageBreak/>
        <w:t xml:space="preserve"> </w:t>
      </w:r>
    </w:p>
    <w:p w:rsidR="008D3649" w:rsidRDefault="006942BE">
      <w:pPr>
        <w:spacing w:after="0" w:line="259" w:lineRule="auto"/>
        <w:ind w:left="0" w:firstLine="0"/>
      </w:pPr>
      <w:r>
        <w:rPr>
          <w:b/>
        </w:rPr>
        <w:t xml:space="preserve"> </w:t>
      </w:r>
    </w:p>
    <w:p w:rsidR="008D3649" w:rsidRDefault="006942BE">
      <w:pPr>
        <w:spacing w:after="0" w:line="259" w:lineRule="auto"/>
        <w:ind w:left="0" w:firstLine="0"/>
      </w:pPr>
      <w:r>
        <w:rPr>
          <w:b/>
        </w:rPr>
        <w:t xml:space="preserve"> </w:t>
      </w:r>
    </w:p>
    <w:p w:rsidR="008D3649" w:rsidRDefault="006942BE">
      <w:pPr>
        <w:spacing w:after="0" w:line="259" w:lineRule="auto"/>
        <w:ind w:left="0" w:firstLine="0"/>
      </w:pPr>
      <w:r>
        <w:rPr>
          <w:b/>
        </w:rPr>
        <w:t xml:space="preserve"> </w:t>
      </w:r>
    </w:p>
    <w:p w:rsidR="008D3649" w:rsidRDefault="006942BE">
      <w:pPr>
        <w:spacing w:after="0" w:line="259" w:lineRule="auto"/>
        <w:ind w:left="0" w:firstLine="0"/>
      </w:pPr>
      <w:r>
        <w:rPr>
          <w:b/>
        </w:rPr>
        <w:t xml:space="preserve"> </w:t>
      </w:r>
    </w:p>
    <w:p w:rsidR="008D3649" w:rsidRDefault="006942BE">
      <w:pPr>
        <w:spacing w:after="0" w:line="259" w:lineRule="auto"/>
        <w:ind w:left="0" w:firstLine="0"/>
      </w:pPr>
      <w:r>
        <w:rPr>
          <w:b/>
        </w:rPr>
        <w:t xml:space="preserve"> </w:t>
      </w:r>
    </w:p>
    <w:p w:rsidR="008D3649" w:rsidRDefault="006942BE">
      <w:pPr>
        <w:spacing w:after="0" w:line="259" w:lineRule="auto"/>
        <w:ind w:left="0" w:firstLine="0"/>
      </w:pPr>
      <w:r>
        <w:rPr>
          <w:b/>
        </w:rPr>
        <w:t xml:space="preserve"> </w:t>
      </w:r>
    </w:p>
    <w:p w:rsidR="008D3649" w:rsidRDefault="006942BE">
      <w:pPr>
        <w:spacing w:after="0" w:line="259" w:lineRule="auto"/>
        <w:ind w:left="0" w:firstLine="0"/>
      </w:pPr>
      <w:r>
        <w:rPr>
          <w:b/>
        </w:rPr>
        <w:t xml:space="preserve"> </w:t>
      </w:r>
    </w:p>
    <w:p w:rsidR="008D3649" w:rsidRDefault="006942BE">
      <w:pPr>
        <w:spacing w:after="20" w:line="259" w:lineRule="auto"/>
        <w:ind w:left="0" w:firstLine="0"/>
      </w:pPr>
      <w:r>
        <w:rPr>
          <w:b/>
        </w:rPr>
        <w:t xml:space="preserve"> </w:t>
      </w:r>
    </w:p>
    <w:p w:rsidR="008D3649" w:rsidRDefault="006942BE">
      <w:pPr>
        <w:spacing w:line="250" w:lineRule="auto"/>
        <w:ind w:left="-5"/>
      </w:pPr>
      <w:r>
        <w:rPr>
          <w:b/>
        </w:rPr>
        <w:t xml:space="preserve">Signed:……………………………………………………….   Date:…………………. </w:t>
      </w:r>
    </w:p>
    <w:p w:rsidR="008D3649" w:rsidRDefault="006942BE">
      <w:pPr>
        <w:spacing w:line="250" w:lineRule="auto"/>
        <w:ind w:left="-5"/>
      </w:pPr>
      <w:r>
        <w:rPr>
          <w:b/>
        </w:rPr>
        <w:t xml:space="preserve">(Chair of Governors) </w:t>
      </w:r>
    </w:p>
    <w:p w:rsidR="008D3649" w:rsidRDefault="006942BE">
      <w:pPr>
        <w:spacing w:after="0" w:line="259" w:lineRule="auto"/>
        <w:ind w:left="0" w:firstLine="0"/>
      </w:pPr>
      <w:r>
        <w:rPr>
          <w:b/>
        </w:rPr>
        <w:t xml:space="preserve"> </w:t>
      </w:r>
    </w:p>
    <w:p w:rsidR="008D3649" w:rsidRDefault="006942BE">
      <w:pPr>
        <w:ind w:left="-5"/>
      </w:pPr>
      <w:r>
        <w:t xml:space="preserve">This policy will be reviewed bi-annually.   </w:t>
      </w:r>
    </w:p>
    <w:p w:rsidR="008D3649" w:rsidRDefault="006942BE">
      <w:pPr>
        <w:spacing w:after="0" w:line="259" w:lineRule="auto"/>
        <w:ind w:left="0" w:firstLine="0"/>
      </w:pPr>
      <w:r>
        <w:rPr>
          <w:b/>
        </w:rPr>
        <w:t xml:space="preserve"> </w:t>
      </w:r>
    </w:p>
    <w:p w:rsidR="008D3649" w:rsidRDefault="006942BE">
      <w:pPr>
        <w:pStyle w:val="Heading2"/>
        <w:tabs>
          <w:tab w:val="center" w:pos="2680"/>
        </w:tabs>
        <w:ind w:left="-15" w:firstLine="0"/>
      </w:pPr>
      <w:r>
        <w:t>2.</w:t>
      </w:r>
      <w:r>
        <w:tab/>
        <w:t xml:space="preserve">Responsibilities as an employer </w:t>
      </w:r>
    </w:p>
    <w:p w:rsidR="008D3649" w:rsidRDefault="006942BE">
      <w:pPr>
        <w:spacing w:after="0" w:line="259" w:lineRule="auto"/>
        <w:ind w:left="0" w:firstLine="0"/>
      </w:pPr>
      <w:r>
        <w:rPr>
          <w:b/>
        </w:rPr>
        <w:t xml:space="preserve"> </w:t>
      </w:r>
    </w:p>
    <w:p w:rsidR="008D3649" w:rsidRDefault="006942BE">
      <w:pPr>
        <w:ind w:left="89"/>
      </w:pPr>
      <w:r>
        <w:t xml:space="preserve">Under the Health and Safety at Work etc. Act 1974, the employer in a school must take reasonable steps to ensure that staff and students are not exposed to risks to their health and safety.  This applies to activities on or off school premises. </w:t>
      </w:r>
    </w:p>
    <w:p w:rsidR="008D3649" w:rsidRDefault="006942BE">
      <w:pPr>
        <w:spacing w:after="0" w:line="259" w:lineRule="auto"/>
        <w:ind w:left="79" w:firstLine="0"/>
      </w:pPr>
      <w:r>
        <w:t xml:space="preserve"> </w:t>
      </w:r>
    </w:p>
    <w:p w:rsidR="008D3649" w:rsidRDefault="006942BE">
      <w:pPr>
        <w:ind w:left="89"/>
      </w:pPr>
      <w:r>
        <w:t xml:space="preserve">The employer will: </w:t>
      </w:r>
    </w:p>
    <w:p w:rsidR="008D3649" w:rsidRDefault="006942BE">
      <w:pPr>
        <w:spacing w:after="0" w:line="259" w:lineRule="auto"/>
        <w:ind w:left="79" w:firstLine="0"/>
      </w:pPr>
      <w:r>
        <w:t xml:space="preserve"> </w:t>
      </w:r>
    </w:p>
    <w:p w:rsidR="008D3649" w:rsidRDefault="006942BE">
      <w:pPr>
        <w:numPr>
          <w:ilvl w:val="0"/>
          <w:numId w:val="1"/>
        </w:numPr>
        <w:ind w:left="1201" w:hanging="761"/>
      </w:pPr>
      <w:r>
        <w:t xml:space="preserve">Assess the risks to staff and others affected by school activities in order to identify the health and safety measures that are necessary and, in certain circumstances, keep a record of the significant findings of that assessment; </w:t>
      </w:r>
    </w:p>
    <w:p w:rsidR="008D3649" w:rsidRDefault="006942BE">
      <w:pPr>
        <w:numPr>
          <w:ilvl w:val="0"/>
          <w:numId w:val="1"/>
        </w:numPr>
        <w:ind w:left="1201" w:hanging="761"/>
      </w:pPr>
      <w:r>
        <w:t xml:space="preserve">Introduce measures to manage those risks; </w:t>
      </w:r>
    </w:p>
    <w:p w:rsidR="008D3649" w:rsidRDefault="006942BE">
      <w:pPr>
        <w:numPr>
          <w:ilvl w:val="0"/>
          <w:numId w:val="1"/>
        </w:numPr>
        <w:ind w:left="1201" w:hanging="761"/>
      </w:pPr>
      <w:r>
        <w:t xml:space="preserve">Tell their employees about the risks and measures to be taken to manage the </w:t>
      </w:r>
    </w:p>
    <w:p w:rsidR="008D3649" w:rsidRDefault="006942BE">
      <w:pPr>
        <w:ind w:left="1210"/>
      </w:pPr>
      <w:r>
        <w:t xml:space="preserve">risks;  </w:t>
      </w:r>
    </w:p>
    <w:p w:rsidR="008D3649" w:rsidRDefault="006942BE">
      <w:pPr>
        <w:numPr>
          <w:ilvl w:val="0"/>
          <w:numId w:val="1"/>
        </w:numPr>
        <w:ind w:left="1201" w:hanging="761"/>
      </w:pPr>
      <w:r>
        <w:lastRenderedPageBreak/>
        <w:t xml:space="preserve">Ensure that adequate training is given to employees on health and safety matters. </w:t>
      </w:r>
    </w:p>
    <w:p w:rsidR="008D3649" w:rsidRDefault="006942BE">
      <w:pPr>
        <w:spacing w:after="16" w:line="259" w:lineRule="auto"/>
        <w:ind w:left="0" w:firstLine="0"/>
      </w:pPr>
      <w:r>
        <w:t xml:space="preserve"> </w:t>
      </w:r>
    </w:p>
    <w:p w:rsidR="008D3649" w:rsidRDefault="006942BE">
      <w:pPr>
        <w:pStyle w:val="Heading2"/>
        <w:tabs>
          <w:tab w:val="center" w:pos="2689"/>
        </w:tabs>
        <w:ind w:left="-15" w:firstLine="0"/>
      </w:pPr>
      <w:r>
        <w:t xml:space="preserve">3. </w:t>
      </w:r>
      <w:r>
        <w:tab/>
        <w:t xml:space="preserve">Responsibilities - All employees </w:t>
      </w:r>
    </w:p>
    <w:p w:rsidR="008D3649" w:rsidRDefault="006942BE">
      <w:pPr>
        <w:spacing w:after="0" w:line="259" w:lineRule="auto"/>
        <w:ind w:left="0" w:firstLine="0"/>
      </w:pPr>
      <w:r>
        <w:t xml:space="preserve"> </w:t>
      </w:r>
    </w:p>
    <w:p w:rsidR="008D3649" w:rsidRDefault="006942BE">
      <w:pPr>
        <w:ind w:left="-5"/>
      </w:pPr>
      <w:r>
        <w:t xml:space="preserve">All employees are required to: </w:t>
      </w:r>
    </w:p>
    <w:p w:rsidR="008D3649" w:rsidRDefault="006942BE">
      <w:pPr>
        <w:spacing w:after="0" w:line="259" w:lineRule="auto"/>
        <w:ind w:left="0" w:firstLine="0"/>
      </w:pPr>
      <w:r>
        <w:t xml:space="preserve"> </w:t>
      </w:r>
    </w:p>
    <w:p w:rsidR="008D3649" w:rsidRDefault="006942BE">
      <w:pPr>
        <w:numPr>
          <w:ilvl w:val="0"/>
          <w:numId w:val="2"/>
        </w:numPr>
        <w:ind w:hanging="360"/>
      </w:pPr>
      <w:r>
        <w:t xml:space="preserve">Take reasonable care of their own health and safety and that of others who may be affected by what they do at work or what they may omit to do; </w:t>
      </w:r>
    </w:p>
    <w:p w:rsidR="008D3649" w:rsidRDefault="006942BE">
      <w:pPr>
        <w:numPr>
          <w:ilvl w:val="0"/>
          <w:numId w:val="2"/>
        </w:numPr>
        <w:ind w:hanging="360"/>
      </w:pPr>
      <w:r>
        <w:t xml:space="preserve">Co-operate with their employers on health and safety matters; </w:t>
      </w:r>
    </w:p>
    <w:p w:rsidR="008D3649" w:rsidRDefault="006942BE">
      <w:pPr>
        <w:numPr>
          <w:ilvl w:val="0"/>
          <w:numId w:val="2"/>
        </w:numPr>
        <w:ind w:hanging="360"/>
      </w:pPr>
      <w:r>
        <w:t xml:space="preserve">Do their work in accordance with training and instructions; </w:t>
      </w:r>
    </w:p>
    <w:p w:rsidR="008D3649" w:rsidRDefault="006942BE">
      <w:pPr>
        <w:numPr>
          <w:ilvl w:val="0"/>
          <w:numId w:val="2"/>
        </w:numPr>
        <w:ind w:hanging="360"/>
      </w:pPr>
      <w:r>
        <w:t xml:space="preserve">Inform the employers of any work situation representing a serious and immediate danger, so that remedial action can be taken. </w:t>
      </w:r>
    </w:p>
    <w:p w:rsidR="008D3649" w:rsidRDefault="006942BE">
      <w:pPr>
        <w:numPr>
          <w:ilvl w:val="0"/>
          <w:numId w:val="2"/>
        </w:numPr>
        <w:ind w:hanging="360"/>
      </w:pPr>
      <w:r>
        <w:t xml:space="preserve">Take part in any health and safety training and development identified as necessary by the Headteacher or their Line manager. </w:t>
      </w:r>
    </w:p>
    <w:p w:rsidR="008D3649" w:rsidRDefault="006942BE">
      <w:pPr>
        <w:numPr>
          <w:ilvl w:val="0"/>
          <w:numId w:val="2"/>
        </w:numPr>
        <w:ind w:hanging="360"/>
      </w:pPr>
      <w:r>
        <w:t xml:space="preserve">Ensure that if they organise projects or activities involving students or other non employees, risks are assessed as part of the planning stage and control measures implemented. </w:t>
      </w:r>
    </w:p>
    <w:p w:rsidR="008D3649" w:rsidRDefault="006942BE">
      <w:pPr>
        <w:numPr>
          <w:ilvl w:val="0"/>
          <w:numId w:val="2"/>
        </w:numPr>
        <w:ind w:hanging="360"/>
      </w:pPr>
      <w:r>
        <w:t xml:space="preserve">Contribute to the safety education of students through the formal and informal curriculum. </w:t>
      </w:r>
    </w:p>
    <w:p w:rsidR="008D3649" w:rsidRDefault="006942BE">
      <w:pPr>
        <w:numPr>
          <w:ilvl w:val="0"/>
          <w:numId w:val="2"/>
        </w:numPr>
        <w:ind w:hanging="360"/>
      </w:pPr>
      <w:r>
        <w:t xml:space="preserve">Provide effective supervision and safety of students under their care.  This includes ensuring that students follow health and safety instructions. </w:t>
      </w:r>
    </w:p>
    <w:p w:rsidR="008D3649" w:rsidRDefault="006942BE">
      <w:pPr>
        <w:spacing w:after="0" w:line="259" w:lineRule="auto"/>
        <w:ind w:left="0" w:firstLine="0"/>
      </w:pPr>
      <w:r>
        <w:t xml:space="preserve"> </w:t>
      </w:r>
    </w:p>
    <w:p w:rsidR="008D3649" w:rsidRDefault="006942BE">
      <w:pPr>
        <w:ind w:left="-5"/>
      </w:pPr>
      <w:r>
        <w:t xml:space="preserve">In addition, teachers and other staff in schools have a common law duty to act as any prudent parent would do when in charge of students.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spacing w:after="0" w:line="259" w:lineRule="auto"/>
        <w:ind w:left="0" w:firstLine="0"/>
      </w:pPr>
      <w:r>
        <w:lastRenderedPageBreak/>
        <w:t xml:space="preserve">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pStyle w:val="Heading2"/>
        <w:tabs>
          <w:tab w:val="center" w:pos="1585"/>
        </w:tabs>
        <w:ind w:left="-15" w:firstLine="0"/>
      </w:pPr>
      <w:r>
        <w:t>4.</w:t>
      </w:r>
      <w:r>
        <w:tab/>
        <w:t xml:space="preserve">Assessing Risk </w:t>
      </w:r>
    </w:p>
    <w:p w:rsidR="008D3649" w:rsidRDefault="006942BE">
      <w:pPr>
        <w:spacing w:after="0" w:line="259" w:lineRule="auto"/>
        <w:ind w:left="0" w:firstLine="0"/>
      </w:pPr>
      <w:r>
        <w:t xml:space="preserve"> </w:t>
      </w:r>
    </w:p>
    <w:p w:rsidR="008D3649" w:rsidRDefault="006942BE">
      <w:pPr>
        <w:ind w:left="89"/>
      </w:pPr>
      <w:r>
        <w:t xml:space="preserve">Sensible risk management cannot remove risk altogether but it should avoid needless or unhelpful paperwork. </w:t>
      </w:r>
    </w:p>
    <w:p w:rsidR="008D3649" w:rsidRDefault="006942BE">
      <w:pPr>
        <w:spacing w:after="0" w:line="259" w:lineRule="auto"/>
        <w:ind w:left="79" w:firstLine="0"/>
      </w:pPr>
      <w:r>
        <w:t xml:space="preserve"> </w:t>
      </w:r>
    </w:p>
    <w:p w:rsidR="008D3649" w:rsidRDefault="006942BE">
      <w:pPr>
        <w:ind w:left="89"/>
      </w:pPr>
      <w:r>
        <w:t xml:space="preserve">Some activities, especially those happening away from school, can involve higher levels of risk.  If these are annual or infrequent activities, a review of an existing assessment may be all that is needed.  If it is a new activity, a specific assessment of significant risks must be carried out.  Where a risk assessment is carried out the significant findings of the assessment must be recorded. </w:t>
      </w:r>
    </w:p>
    <w:p w:rsidR="008D3649" w:rsidRDefault="006942BE">
      <w:pPr>
        <w:spacing w:after="0" w:line="259" w:lineRule="auto"/>
        <w:ind w:left="79" w:firstLine="0"/>
      </w:pPr>
      <w:r>
        <w:t xml:space="preserve"> </w:t>
      </w:r>
    </w:p>
    <w:p w:rsidR="008D3649" w:rsidRDefault="006942BE">
      <w:pPr>
        <w:ind w:left="89"/>
      </w:pPr>
      <w:r>
        <w:t xml:space="preserve">However, there is no requirement to carry out a risk assessment every time an activity that usually forms part of the school day is undertaken, for example, taking students to a local venue which it frequently visits.  Any risks of these routine activities should already have been considered when agreeing the school’s general health and safety policies and procedures.  A regular check to make sure the precautions remain suitable is all that is required. </w:t>
      </w:r>
    </w:p>
    <w:p w:rsidR="008D3649" w:rsidRDefault="006942BE">
      <w:pPr>
        <w:spacing w:after="0" w:line="259" w:lineRule="auto"/>
        <w:ind w:left="79" w:firstLine="0"/>
      </w:pPr>
      <w:r>
        <w:t xml:space="preserve"> </w:t>
      </w:r>
    </w:p>
    <w:p w:rsidR="008D3649" w:rsidRDefault="006942BE">
      <w:pPr>
        <w:pStyle w:val="Heading3"/>
        <w:ind w:left="89"/>
      </w:pPr>
      <w:r>
        <w:t>Training</w:t>
      </w:r>
      <w:r>
        <w:rPr>
          <w:b w:val="0"/>
        </w:rPr>
        <w:t xml:space="preserve"> </w:t>
      </w:r>
    </w:p>
    <w:p w:rsidR="008D3649" w:rsidRDefault="006942BE">
      <w:pPr>
        <w:spacing w:after="0" w:line="259" w:lineRule="auto"/>
        <w:ind w:left="79" w:firstLine="0"/>
      </w:pPr>
      <w:r>
        <w:t xml:space="preserve"> </w:t>
      </w:r>
    </w:p>
    <w:p w:rsidR="008D3649" w:rsidRDefault="006942BE">
      <w:pPr>
        <w:ind w:left="89"/>
      </w:pPr>
      <w:r>
        <w:t xml:space="preserve">The school will ensure that staff are given the health and safety training they need for their job.  This doesn’t mean that all employees have to attend a training course.  It may mean providing them with basic instructions or information about health and safety in the school.  Staff whose work involves a greater element of risk, such as using woodworking machines, will need more training. </w:t>
      </w:r>
    </w:p>
    <w:p w:rsidR="008D3649" w:rsidRDefault="006942BE">
      <w:pPr>
        <w:spacing w:after="0" w:line="259" w:lineRule="auto"/>
        <w:ind w:left="79" w:firstLine="0"/>
      </w:pPr>
      <w:r>
        <w:t xml:space="preserve"> </w:t>
      </w:r>
    </w:p>
    <w:p w:rsidR="008D3649" w:rsidRDefault="006942BE">
      <w:pPr>
        <w:pStyle w:val="Heading3"/>
        <w:ind w:left="89"/>
      </w:pPr>
      <w:r>
        <w:lastRenderedPageBreak/>
        <w:t>Reporting injuries and accidents</w:t>
      </w:r>
      <w:r>
        <w:rPr>
          <w:b w:val="0"/>
        </w:rPr>
        <w:t xml:space="preserve"> </w:t>
      </w:r>
    </w:p>
    <w:p w:rsidR="008D3649" w:rsidRDefault="006942BE">
      <w:pPr>
        <w:spacing w:after="0" w:line="259" w:lineRule="auto"/>
        <w:ind w:left="79" w:firstLine="0"/>
      </w:pPr>
      <w:r>
        <w:t xml:space="preserve"> </w:t>
      </w:r>
    </w:p>
    <w:p w:rsidR="008D3649" w:rsidRDefault="006942BE">
      <w:pPr>
        <w:ind w:left="89"/>
      </w:pPr>
      <w:r>
        <w:t xml:space="preserve">Certain </w:t>
      </w:r>
      <w:r>
        <w:rPr>
          <w:u w:val="single" w:color="000000"/>
        </w:rPr>
        <w:t>work-related</w:t>
      </w:r>
      <w:r>
        <w:t xml:space="preserve"> injuries to a member of staff or a child must, by law, be recorded and reported. </w:t>
      </w:r>
    </w:p>
    <w:p w:rsidR="008D3649" w:rsidRDefault="006942BE">
      <w:pPr>
        <w:spacing w:after="0" w:line="259" w:lineRule="auto"/>
        <w:ind w:left="79" w:firstLine="0"/>
      </w:pPr>
      <w:r>
        <w:t xml:space="preserve"> </w:t>
      </w:r>
    </w:p>
    <w:p w:rsidR="008D3649" w:rsidRDefault="006942BE">
      <w:pPr>
        <w:spacing w:line="250" w:lineRule="auto"/>
        <w:ind w:left="89"/>
      </w:pPr>
      <w:r>
        <w:rPr>
          <w:b/>
        </w:rPr>
        <w:t>Employers must report</w:t>
      </w:r>
      <w:r>
        <w:t xml:space="preserve">: </w:t>
      </w:r>
    </w:p>
    <w:p w:rsidR="008D3649" w:rsidRDefault="006942BE">
      <w:pPr>
        <w:spacing w:after="0" w:line="259" w:lineRule="auto"/>
        <w:ind w:left="79" w:firstLine="0"/>
      </w:pPr>
      <w:r>
        <w:t xml:space="preserve"> </w:t>
      </w:r>
    </w:p>
    <w:p w:rsidR="008D3649" w:rsidRDefault="006942BE">
      <w:pPr>
        <w:numPr>
          <w:ilvl w:val="0"/>
          <w:numId w:val="3"/>
        </w:numPr>
        <w:ind w:left="721" w:hanging="281"/>
      </w:pPr>
      <w:r>
        <w:t xml:space="preserve">Deaths; </w:t>
      </w:r>
    </w:p>
    <w:p w:rsidR="008D3649" w:rsidRDefault="006942BE">
      <w:pPr>
        <w:numPr>
          <w:ilvl w:val="0"/>
          <w:numId w:val="3"/>
        </w:numPr>
        <w:ind w:left="721" w:hanging="281"/>
      </w:pPr>
      <w:r>
        <w:t xml:space="preserve">Major injuries; </w:t>
      </w:r>
    </w:p>
    <w:p w:rsidR="008D3649" w:rsidRDefault="006942BE">
      <w:pPr>
        <w:numPr>
          <w:ilvl w:val="0"/>
          <w:numId w:val="3"/>
        </w:numPr>
        <w:ind w:left="721" w:hanging="281"/>
      </w:pPr>
      <w:r>
        <w:t xml:space="preserve">Over-7-day injuries – where an employee is away from work or unable to perform their normal work duties for more than 7 consecutive days; </w:t>
      </w:r>
    </w:p>
    <w:p w:rsidR="008D3649" w:rsidRDefault="006942BE">
      <w:pPr>
        <w:numPr>
          <w:ilvl w:val="0"/>
          <w:numId w:val="3"/>
        </w:numPr>
        <w:ind w:left="721" w:hanging="281"/>
      </w:pPr>
      <w:r>
        <w:t xml:space="preserve">Where there is an accident connected to the work activity which causes injury to students, members of the public or other people not at work, and they are taken from the scene of an accident to hospital; and </w:t>
      </w:r>
    </w:p>
    <w:p w:rsidR="008D3649" w:rsidRDefault="006942BE">
      <w:pPr>
        <w:numPr>
          <w:ilvl w:val="0"/>
          <w:numId w:val="3"/>
        </w:numPr>
        <w:ind w:left="721" w:hanging="281"/>
      </w:pPr>
      <w:r>
        <w:t xml:space="preserve">Specified dangerous occurrences – where something happens that does not result in an injury, but could have done. </w:t>
      </w:r>
    </w:p>
    <w:p w:rsidR="008D3649" w:rsidRDefault="006942BE">
      <w:pPr>
        <w:spacing w:after="0" w:line="259" w:lineRule="auto"/>
        <w:ind w:left="0" w:firstLine="0"/>
      </w:pPr>
      <w:r>
        <w:t xml:space="preserve"> </w:t>
      </w:r>
    </w:p>
    <w:p w:rsidR="008D3649" w:rsidRDefault="006942BE">
      <w:pPr>
        <w:spacing w:line="250" w:lineRule="auto"/>
        <w:ind w:left="-5"/>
      </w:pPr>
      <w:r>
        <w:rPr>
          <w:b/>
        </w:rPr>
        <w:t>Employees must report any of the above incidents to the Health and Safety Coordinator and complete an accident/incident form.</w:t>
      </w:r>
      <w:r>
        <w:t xml:space="preserve"> </w:t>
      </w:r>
    </w:p>
    <w:p w:rsidR="008D3649" w:rsidRDefault="006942BE">
      <w:pPr>
        <w:spacing w:after="0" w:line="259" w:lineRule="auto"/>
        <w:ind w:left="0" w:firstLine="0"/>
      </w:pPr>
      <w:r>
        <w:t xml:space="preserve"> </w:t>
      </w:r>
    </w:p>
    <w:p w:rsidR="008D3649" w:rsidRDefault="006942BE">
      <w:pPr>
        <w:pStyle w:val="Heading3"/>
        <w:ind w:left="-5"/>
      </w:pPr>
      <w:r>
        <w:t>Adventure activities using licensed providers</w:t>
      </w:r>
      <w:r>
        <w:rPr>
          <w:b w:val="0"/>
        </w:rPr>
        <w:t xml:space="preserve"> </w:t>
      </w:r>
    </w:p>
    <w:p w:rsidR="008D3649" w:rsidRDefault="006942BE">
      <w:pPr>
        <w:spacing w:after="0" w:line="259" w:lineRule="auto"/>
        <w:ind w:left="0" w:firstLine="0"/>
      </w:pPr>
      <w:r>
        <w:t xml:space="preserve"> </w:t>
      </w:r>
    </w:p>
    <w:p w:rsidR="008D3649" w:rsidRDefault="006942BE">
      <w:pPr>
        <w:ind w:left="-5"/>
      </w:pPr>
      <w:r>
        <w:t xml:space="preserve">When planning an activity that will involve an adventurous activity eg: caving, climbing, trekking, skiing or cycling a full risk assessment must take place. </w:t>
      </w:r>
    </w:p>
    <w:p w:rsidR="008D3649" w:rsidRDefault="006942BE">
      <w:pPr>
        <w:spacing w:after="0" w:line="259" w:lineRule="auto"/>
        <w:ind w:left="0" w:firstLine="0"/>
      </w:pPr>
      <w:r>
        <w:t xml:space="preserve"> </w:t>
      </w:r>
    </w:p>
    <w:p w:rsidR="008D3649" w:rsidRDefault="006942BE">
      <w:pPr>
        <w:pStyle w:val="Heading3"/>
        <w:ind w:left="-5"/>
      </w:pPr>
      <w:r>
        <w:t>Parental consent to off-site activities</w:t>
      </w:r>
      <w:r>
        <w:rPr>
          <w:b w:val="0"/>
        </w:rPr>
        <w:t xml:space="preserve"> </w:t>
      </w:r>
    </w:p>
    <w:p w:rsidR="008D3649" w:rsidRDefault="006942BE">
      <w:pPr>
        <w:spacing w:after="0" w:line="259" w:lineRule="auto"/>
        <w:ind w:left="0" w:firstLine="0"/>
      </w:pPr>
      <w:r>
        <w:t xml:space="preserve"> </w:t>
      </w:r>
    </w:p>
    <w:p w:rsidR="008D3649" w:rsidRDefault="006942BE">
      <w:pPr>
        <w:ind w:left="-5"/>
      </w:pPr>
      <w:r>
        <w:t xml:space="preserve">Written consent from parents is not required for students to take part in the majority of offsite activities organised by a school as most of these activities take place during school hours and are a normal part of a child’s education </w:t>
      </w:r>
      <w:r>
        <w:lastRenderedPageBreak/>
        <w:t xml:space="preserve">at school.  However, parents should be told where their child will be at all times and of any extra measures required. </w:t>
      </w:r>
    </w:p>
    <w:p w:rsidR="008D3649" w:rsidRDefault="006942BE">
      <w:pPr>
        <w:spacing w:after="0" w:line="259" w:lineRule="auto"/>
        <w:ind w:left="0" w:firstLine="0"/>
      </w:pPr>
      <w:r>
        <w:t xml:space="preserve"> </w:t>
      </w:r>
    </w:p>
    <w:p w:rsidR="008D3649" w:rsidRDefault="006942BE">
      <w:pPr>
        <w:ind w:left="-5"/>
      </w:pPr>
      <w:r>
        <w:t xml:space="preserve">Written consent must be obtained for activities that need a higher level of risk management or those that take place outside school hours.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pStyle w:val="Heading3"/>
        <w:ind w:left="-5"/>
      </w:pPr>
      <w:r>
        <w:t>Health and Safety Monitoring and Auditing</w:t>
      </w:r>
      <w:r>
        <w:rPr>
          <w:b w:val="0"/>
        </w:rPr>
        <w:t xml:space="preserve"> </w:t>
      </w:r>
    </w:p>
    <w:p w:rsidR="008D3649" w:rsidRDefault="006942BE">
      <w:pPr>
        <w:spacing w:after="0" w:line="259" w:lineRule="auto"/>
        <w:ind w:left="0" w:firstLine="0"/>
      </w:pPr>
      <w:r>
        <w:t xml:space="preserve"> </w:t>
      </w:r>
    </w:p>
    <w:p w:rsidR="008D3649" w:rsidRDefault="006942BE">
      <w:pPr>
        <w:ind w:left="-5"/>
      </w:pPr>
      <w:r>
        <w:t xml:space="preserve">The school has established the following systems to discharge its responsibility for health and safety monitoring in the establishment. </w:t>
      </w:r>
    </w:p>
    <w:p w:rsidR="008D3649" w:rsidRDefault="006942BE">
      <w:pPr>
        <w:spacing w:after="0" w:line="259" w:lineRule="auto"/>
        <w:ind w:left="0" w:firstLine="0"/>
      </w:pPr>
      <w:r>
        <w:t xml:space="preserve"> </w:t>
      </w:r>
    </w:p>
    <w:p w:rsidR="008D3649" w:rsidRDefault="006942BE">
      <w:pPr>
        <w:numPr>
          <w:ilvl w:val="0"/>
          <w:numId w:val="4"/>
        </w:numPr>
        <w:ind w:hanging="360"/>
      </w:pPr>
      <w:r>
        <w:t xml:space="preserve">A </w:t>
      </w:r>
      <w:r>
        <w:rPr>
          <w:b/>
        </w:rPr>
        <w:t>Health and Safety Committee</w:t>
      </w:r>
      <w:r>
        <w:t xml:space="preserve"> will meet termly to discuss any issues. </w:t>
      </w:r>
    </w:p>
    <w:p w:rsidR="008D3649" w:rsidRDefault="006942BE">
      <w:pPr>
        <w:numPr>
          <w:ilvl w:val="0"/>
          <w:numId w:val="4"/>
        </w:numPr>
        <w:ind w:hanging="360"/>
      </w:pPr>
      <w:r>
        <w:rPr>
          <w:b/>
        </w:rPr>
        <w:t>Audits</w:t>
      </w:r>
      <w:r>
        <w:t xml:space="preserve">: The school will ensure that a health and safety audit of the establishment is carried out at regular intervals. </w:t>
      </w:r>
    </w:p>
    <w:p w:rsidR="008D3649" w:rsidRDefault="006942BE">
      <w:pPr>
        <w:numPr>
          <w:ilvl w:val="0"/>
          <w:numId w:val="4"/>
        </w:numPr>
        <w:ind w:hanging="360"/>
      </w:pPr>
      <w:r>
        <w:rPr>
          <w:b/>
        </w:rPr>
        <w:t>Health and Safety Incident Investigation</w:t>
      </w:r>
      <w:r>
        <w:t xml:space="preserve">:  The school has an internal system for reporting incidents.  A summary report is also presented to the Governing Body annually.  Serious incidents are reviewed by a senior member of staff and the findings reported to the Governing Body. </w:t>
      </w:r>
    </w:p>
    <w:p w:rsidR="008D3649" w:rsidRDefault="006942BE">
      <w:pPr>
        <w:spacing w:after="0" w:line="259" w:lineRule="auto"/>
        <w:ind w:left="0" w:firstLine="0"/>
      </w:pPr>
      <w:r>
        <w:t xml:space="preserve"> </w:t>
      </w:r>
    </w:p>
    <w:p w:rsidR="008D3649" w:rsidRDefault="006942BE">
      <w:pPr>
        <w:pStyle w:val="Heading3"/>
        <w:ind w:left="-5"/>
      </w:pPr>
      <w:r>
        <w:t>Consequences of Non Compliance with Schools Health and Safety Policies and Standards</w:t>
      </w:r>
      <w:r>
        <w:rPr>
          <w:b w:val="0"/>
        </w:rPr>
        <w:t xml:space="preserve"> </w:t>
      </w:r>
    </w:p>
    <w:p w:rsidR="008D3649" w:rsidRDefault="006942BE">
      <w:pPr>
        <w:spacing w:after="0" w:line="259" w:lineRule="auto"/>
        <w:ind w:left="0" w:firstLine="0"/>
      </w:pPr>
      <w:r>
        <w:t xml:space="preserve"> </w:t>
      </w:r>
    </w:p>
    <w:p w:rsidR="008D3649" w:rsidRDefault="006942BE">
      <w:pPr>
        <w:ind w:left="-5"/>
      </w:pPr>
      <w:r>
        <w:t xml:space="preserve">It is a requirement for all employees to fulfil their responsibilities as outlined in this policy.  Where there is a failure to comply with the Policy, whether observed in routine activities or through established health &amp; safety monitoring systems, an appropriate response is required to hold managers and employees to account and remedy the failure.  A number of options are available depending on the severity of the circumstances: </w:t>
      </w:r>
    </w:p>
    <w:p w:rsidR="008D3649" w:rsidRDefault="006942BE">
      <w:pPr>
        <w:spacing w:after="0" w:line="259" w:lineRule="auto"/>
        <w:ind w:left="0" w:firstLine="0"/>
      </w:pPr>
      <w:r>
        <w:t xml:space="preserve"> </w:t>
      </w:r>
    </w:p>
    <w:p w:rsidR="008D3649" w:rsidRDefault="006942BE">
      <w:pPr>
        <w:numPr>
          <w:ilvl w:val="0"/>
          <w:numId w:val="5"/>
        </w:numPr>
        <w:ind w:hanging="360"/>
      </w:pPr>
      <w:r>
        <w:t xml:space="preserve">As part of the normal line management process </w:t>
      </w:r>
    </w:p>
    <w:p w:rsidR="008D3649" w:rsidRDefault="006942BE">
      <w:pPr>
        <w:numPr>
          <w:ilvl w:val="0"/>
          <w:numId w:val="5"/>
        </w:numPr>
        <w:ind w:hanging="360"/>
      </w:pPr>
      <w:r>
        <w:lastRenderedPageBreak/>
        <w:t xml:space="preserve">Through performance reviews </w:t>
      </w:r>
    </w:p>
    <w:p w:rsidR="008D3649" w:rsidRDefault="006942BE">
      <w:pPr>
        <w:numPr>
          <w:ilvl w:val="0"/>
          <w:numId w:val="5"/>
        </w:numPr>
        <w:ind w:hanging="360"/>
      </w:pPr>
      <w:r>
        <w:t xml:space="preserve">For serious breaches, through disciplinary action.  If sufficiently serious, this could include dismissal for gross misconduct. </w:t>
      </w:r>
    </w:p>
    <w:p w:rsidR="008D3649" w:rsidRDefault="006942BE">
      <w:pPr>
        <w:spacing w:after="0" w:line="259" w:lineRule="auto"/>
        <w:ind w:left="0" w:firstLine="0"/>
      </w:pPr>
      <w:r>
        <w:t xml:space="preserve"> </w:t>
      </w:r>
    </w:p>
    <w:p w:rsidR="008D3649" w:rsidRDefault="006942BE">
      <w:pPr>
        <w:ind w:left="-5"/>
      </w:pPr>
      <w:r>
        <w:t xml:space="preserve">The Schools HR policies give full details on disciplinary and misconduct procedures.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spacing w:after="0" w:line="259" w:lineRule="auto"/>
        <w:ind w:left="0" w:firstLine="0"/>
      </w:pPr>
      <w:r>
        <w:t xml:space="preserve"> </w:t>
      </w:r>
    </w:p>
    <w:p w:rsidR="008D3649" w:rsidRDefault="006942BE">
      <w:pPr>
        <w:pStyle w:val="Heading2"/>
        <w:ind w:left="-5"/>
      </w:pPr>
      <w:r>
        <w:t xml:space="preserve"> Health and Safety Local Arrangements Notice </w:t>
      </w:r>
    </w:p>
    <w:p w:rsidR="008D3649" w:rsidRDefault="006942BE">
      <w:pPr>
        <w:spacing w:after="0" w:line="259" w:lineRule="auto"/>
        <w:ind w:left="0" w:firstLine="0"/>
      </w:pPr>
      <w:r>
        <w:rPr>
          <w:b/>
          <w:sz w:val="28"/>
        </w:rPr>
        <w:t xml:space="preserve"> </w:t>
      </w:r>
    </w:p>
    <w:p w:rsidR="008D3649" w:rsidRDefault="006942BE">
      <w:pPr>
        <w:spacing w:after="0" w:line="259" w:lineRule="auto"/>
        <w:ind w:left="0" w:firstLine="0"/>
      </w:pPr>
      <w:r>
        <w:rPr>
          <w:b/>
          <w:sz w:val="28"/>
        </w:rPr>
        <w:t xml:space="preserve"> </w:t>
      </w:r>
    </w:p>
    <w:p w:rsidR="008D3649" w:rsidRDefault="006942BE">
      <w:pPr>
        <w:spacing w:after="0" w:line="259" w:lineRule="auto"/>
        <w:ind w:left="0" w:firstLine="0"/>
      </w:pPr>
      <w:r>
        <w:rPr>
          <w:b/>
          <w:sz w:val="28"/>
        </w:rPr>
        <w:t xml:space="preserve"> </w:t>
      </w:r>
    </w:p>
    <w:p w:rsidR="008D3649" w:rsidRDefault="006942BE">
      <w:pPr>
        <w:spacing w:after="0" w:line="259" w:lineRule="auto"/>
        <w:ind w:left="0" w:firstLine="0"/>
      </w:pPr>
      <w:r>
        <w:rPr>
          <w:b/>
          <w:sz w:val="28"/>
        </w:rPr>
        <w:t xml:space="preserve"> </w:t>
      </w:r>
    </w:p>
    <w:p w:rsidR="008D3649" w:rsidRDefault="006942BE">
      <w:pPr>
        <w:spacing w:after="0" w:line="259" w:lineRule="auto"/>
        <w:ind w:left="0" w:firstLine="0"/>
      </w:pPr>
      <w:r>
        <w:rPr>
          <w:b/>
          <w:sz w:val="28"/>
        </w:rPr>
        <w:t xml:space="preserve"> </w:t>
      </w:r>
    </w:p>
    <w:p w:rsidR="008D3649" w:rsidRDefault="006942BE">
      <w:pPr>
        <w:spacing w:after="0" w:line="259" w:lineRule="auto"/>
        <w:ind w:left="0" w:firstLine="0"/>
      </w:pPr>
      <w:r>
        <w:rPr>
          <w:b/>
          <w:sz w:val="28"/>
        </w:rPr>
        <w:t xml:space="preserve"> </w:t>
      </w:r>
    </w:p>
    <w:tbl>
      <w:tblPr>
        <w:tblStyle w:val="TableGrid"/>
        <w:tblW w:w="10142" w:type="dxa"/>
        <w:tblInd w:w="-223" w:type="dxa"/>
        <w:tblCellMar>
          <w:top w:w="127" w:type="dxa"/>
          <w:left w:w="110" w:type="dxa"/>
          <w:right w:w="47" w:type="dxa"/>
        </w:tblCellMar>
        <w:tblLook w:val="04A0" w:firstRow="1" w:lastRow="0" w:firstColumn="1" w:lastColumn="0" w:noHBand="0" w:noVBand="1"/>
      </w:tblPr>
      <w:tblGrid>
        <w:gridCol w:w="4734"/>
        <w:gridCol w:w="5408"/>
      </w:tblGrid>
      <w:tr w:rsidR="008D3649">
        <w:trPr>
          <w:trHeight w:val="514"/>
        </w:trPr>
        <w:tc>
          <w:tcPr>
            <w:tcW w:w="4734" w:type="dxa"/>
            <w:tcBorders>
              <w:top w:val="single" w:sz="12" w:space="0" w:color="000000"/>
              <w:left w:val="single" w:sz="12" w:space="0" w:color="000000"/>
              <w:bottom w:val="single" w:sz="4" w:space="0" w:color="000000"/>
              <w:right w:val="single" w:sz="4" w:space="0" w:color="000000"/>
            </w:tcBorders>
            <w:vAlign w:val="center"/>
          </w:tcPr>
          <w:p w:rsidR="008D3649" w:rsidRDefault="006942BE">
            <w:pPr>
              <w:spacing w:after="0" w:line="259" w:lineRule="auto"/>
              <w:ind w:left="0" w:firstLine="0"/>
            </w:pPr>
            <w:r>
              <w:rPr>
                <w:b/>
                <w:sz w:val="22"/>
              </w:rPr>
              <w:t xml:space="preserve">School: </w:t>
            </w:r>
          </w:p>
        </w:tc>
        <w:tc>
          <w:tcPr>
            <w:tcW w:w="5408" w:type="dxa"/>
            <w:tcBorders>
              <w:top w:val="single" w:sz="12" w:space="0" w:color="000000"/>
              <w:left w:val="single" w:sz="4" w:space="0" w:color="000000"/>
              <w:bottom w:val="single" w:sz="4" w:space="0" w:color="000000"/>
              <w:right w:val="single" w:sz="12" w:space="0" w:color="000000"/>
            </w:tcBorders>
            <w:vAlign w:val="center"/>
          </w:tcPr>
          <w:p w:rsidR="008D3649" w:rsidRDefault="006942BE">
            <w:pPr>
              <w:spacing w:after="0" w:line="259" w:lineRule="auto"/>
              <w:ind w:left="0" w:firstLine="0"/>
            </w:pPr>
            <w:r>
              <w:rPr>
                <w:sz w:val="22"/>
              </w:rPr>
              <w:t xml:space="preserve">Shenfield High School </w:t>
            </w:r>
          </w:p>
        </w:tc>
      </w:tr>
      <w:tr w:rsidR="008D3649">
        <w:trPr>
          <w:trHeight w:val="502"/>
        </w:trPr>
        <w:tc>
          <w:tcPr>
            <w:tcW w:w="4734" w:type="dxa"/>
            <w:tcBorders>
              <w:top w:val="single" w:sz="4" w:space="0" w:color="000000"/>
              <w:left w:val="single" w:sz="12" w:space="0" w:color="000000"/>
              <w:bottom w:val="single" w:sz="4" w:space="0" w:color="000000"/>
              <w:right w:val="single" w:sz="4" w:space="0" w:color="000000"/>
            </w:tcBorders>
            <w:vAlign w:val="center"/>
          </w:tcPr>
          <w:p w:rsidR="008D3649" w:rsidRDefault="006942BE">
            <w:pPr>
              <w:spacing w:after="0" w:line="259" w:lineRule="auto"/>
              <w:ind w:left="0" w:firstLine="0"/>
            </w:pPr>
            <w:r>
              <w:rPr>
                <w:b/>
                <w:sz w:val="22"/>
              </w:rPr>
              <w:t xml:space="preserve">Headteacher: </w:t>
            </w:r>
          </w:p>
        </w:tc>
        <w:tc>
          <w:tcPr>
            <w:tcW w:w="5408" w:type="dxa"/>
            <w:tcBorders>
              <w:top w:val="single" w:sz="4" w:space="0" w:color="000000"/>
              <w:left w:val="single" w:sz="4" w:space="0" w:color="000000"/>
              <w:bottom w:val="single" w:sz="4" w:space="0" w:color="000000"/>
              <w:right w:val="single" w:sz="12" w:space="0" w:color="000000"/>
            </w:tcBorders>
            <w:vAlign w:val="center"/>
          </w:tcPr>
          <w:p w:rsidR="008D3649" w:rsidRDefault="006942BE">
            <w:pPr>
              <w:spacing w:after="0" w:line="259" w:lineRule="auto"/>
              <w:ind w:left="0" w:firstLine="0"/>
            </w:pPr>
            <w:r>
              <w:rPr>
                <w:sz w:val="22"/>
              </w:rPr>
              <w:t xml:space="preserve">Ms. C Herman </w:t>
            </w:r>
          </w:p>
        </w:tc>
      </w:tr>
      <w:tr w:rsidR="008D3649">
        <w:trPr>
          <w:trHeight w:val="504"/>
        </w:trPr>
        <w:tc>
          <w:tcPr>
            <w:tcW w:w="4734" w:type="dxa"/>
            <w:tcBorders>
              <w:top w:val="single" w:sz="4" w:space="0" w:color="000000"/>
              <w:left w:val="single" w:sz="12" w:space="0" w:color="000000"/>
              <w:bottom w:val="single" w:sz="4" w:space="0" w:color="000000"/>
              <w:right w:val="single" w:sz="4" w:space="0" w:color="000000"/>
            </w:tcBorders>
            <w:vAlign w:val="center"/>
          </w:tcPr>
          <w:p w:rsidR="008D3649" w:rsidRDefault="006942BE">
            <w:pPr>
              <w:spacing w:after="0" w:line="259" w:lineRule="auto"/>
              <w:ind w:left="0" w:firstLine="0"/>
            </w:pPr>
            <w:r>
              <w:rPr>
                <w:b/>
                <w:sz w:val="22"/>
              </w:rPr>
              <w:t xml:space="preserve">School Health and Safety Coordinator: </w:t>
            </w:r>
          </w:p>
        </w:tc>
        <w:tc>
          <w:tcPr>
            <w:tcW w:w="5408" w:type="dxa"/>
            <w:tcBorders>
              <w:top w:val="single" w:sz="4" w:space="0" w:color="000000"/>
              <w:left w:val="single" w:sz="4" w:space="0" w:color="000000"/>
              <w:bottom w:val="single" w:sz="4" w:space="0" w:color="000000"/>
              <w:right w:val="single" w:sz="12" w:space="0" w:color="000000"/>
            </w:tcBorders>
            <w:vAlign w:val="center"/>
          </w:tcPr>
          <w:p w:rsidR="008D3649" w:rsidRDefault="006942BE">
            <w:pPr>
              <w:spacing w:after="0" w:line="259" w:lineRule="auto"/>
              <w:ind w:left="0" w:firstLine="0"/>
            </w:pPr>
            <w:r>
              <w:rPr>
                <w:sz w:val="22"/>
              </w:rPr>
              <w:t xml:space="preserve">Mr. V Waites </w:t>
            </w:r>
          </w:p>
        </w:tc>
      </w:tr>
      <w:tr w:rsidR="008D3649">
        <w:trPr>
          <w:trHeight w:val="502"/>
        </w:trPr>
        <w:tc>
          <w:tcPr>
            <w:tcW w:w="4734" w:type="dxa"/>
            <w:tcBorders>
              <w:top w:val="single" w:sz="4" w:space="0" w:color="000000"/>
              <w:left w:val="single" w:sz="12" w:space="0" w:color="000000"/>
              <w:bottom w:val="single" w:sz="4" w:space="0" w:color="000000"/>
              <w:right w:val="single" w:sz="4" w:space="0" w:color="000000"/>
            </w:tcBorders>
            <w:vAlign w:val="center"/>
          </w:tcPr>
          <w:p w:rsidR="008D3649" w:rsidRDefault="006942BE">
            <w:pPr>
              <w:spacing w:after="0" w:line="259" w:lineRule="auto"/>
              <w:ind w:left="0" w:firstLine="0"/>
            </w:pPr>
            <w:r>
              <w:rPr>
                <w:b/>
                <w:sz w:val="22"/>
              </w:rPr>
              <w:t xml:space="preserve">Educational visits co-ordinator: </w:t>
            </w:r>
          </w:p>
        </w:tc>
        <w:tc>
          <w:tcPr>
            <w:tcW w:w="5408" w:type="dxa"/>
            <w:tcBorders>
              <w:top w:val="single" w:sz="4" w:space="0" w:color="000000"/>
              <w:left w:val="single" w:sz="4" w:space="0" w:color="000000"/>
              <w:bottom w:val="single" w:sz="4" w:space="0" w:color="000000"/>
              <w:right w:val="single" w:sz="12" w:space="0" w:color="000000"/>
            </w:tcBorders>
            <w:vAlign w:val="center"/>
          </w:tcPr>
          <w:p w:rsidR="006942BE" w:rsidRDefault="006942BE">
            <w:pPr>
              <w:spacing w:after="0" w:line="259" w:lineRule="auto"/>
              <w:ind w:left="0" w:firstLine="0"/>
              <w:rPr>
                <w:sz w:val="22"/>
              </w:rPr>
            </w:pPr>
            <w:r>
              <w:rPr>
                <w:sz w:val="22"/>
              </w:rPr>
              <w:t>Mrs J Comerford</w:t>
            </w:r>
          </w:p>
          <w:p w:rsidR="008D3649" w:rsidRDefault="006942BE">
            <w:pPr>
              <w:spacing w:after="0" w:line="259" w:lineRule="auto"/>
              <w:ind w:left="0" w:firstLine="0"/>
            </w:pPr>
            <w:r>
              <w:rPr>
                <w:sz w:val="22"/>
              </w:rPr>
              <w:t xml:space="preserve">Mr D Barron </w:t>
            </w:r>
          </w:p>
        </w:tc>
      </w:tr>
      <w:tr w:rsidR="008D3649">
        <w:trPr>
          <w:trHeight w:val="1251"/>
        </w:trPr>
        <w:tc>
          <w:tcPr>
            <w:tcW w:w="4734" w:type="dxa"/>
            <w:tcBorders>
              <w:top w:val="single" w:sz="4" w:space="0" w:color="000000"/>
              <w:left w:val="single" w:sz="12" w:space="0" w:color="000000"/>
              <w:bottom w:val="single" w:sz="4" w:space="0" w:color="000000"/>
              <w:right w:val="single" w:sz="4" w:space="0" w:color="000000"/>
            </w:tcBorders>
          </w:tcPr>
          <w:p w:rsidR="008D3649" w:rsidRDefault="006942BE">
            <w:pPr>
              <w:spacing w:after="0" w:line="259" w:lineRule="auto"/>
              <w:ind w:left="0" w:firstLine="0"/>
            </w:pPr>
            <w:r>
              <w:rPr>
                <w:b/>
                <w:sz w:val="22"/>
              </w:rPr>
              <w:t xml:space="preserve">Health &amp; Safety committee </w:t>
            </w:r>
          </w:p>
        </w:tc>
        <w:tc>
          <w:tcPr>
            <w:tcW w:w="5408" w:type="dxa"/>
            <w:tcBorders>
              <w:top w:val="single" w:sz="4" w:space="0" w:color="000000"/>
              <w:left w:val="single" w:sz="4" w:space="0" w:color="000000"/>
              <w:bottom w:val="single" w:sz="4" w:space="0" w:color="000000"/>
              <w:right w:val="single" w:sz="12" w:space="0" w:color="000000"/>
            </w:tcBorders>
            <w:vAlign w:val="center"/>
          </w:tcPr>
          <w:p w:rsidR="008D3649" w:rsidRDefault="006942BE">
            <w:pPr>
              <w:spacing w:after="100" w:line="259" w:lineRule="auto"/>
              <w:ind w:left="0" w:firstLine="0"/>
            </w:pPr>
            <w:r>
              <w:rPr>
                <w:sz w:val="22"/>
              </w:rPr>
              <w:t xml:space="preserve">Mr S Roberts; Mr V Waites (Unison); </w:t>
            </w:r>
          </w:p>
          <w:p w:rsidR="008D3649" w:rsidRDefault="006942BE" w:rsidP="006942BE">
            <w:pPr>
              <w:spacing w:after="98" w:line="259" w:lineRule="auto"/>
              <w:ind w:left="0" w:firstLine="0"/>
            </w:pPr>
            <w:r>
              <w:rPr>
                <w:sz w:val="22"/>
              </w:rPr>
              <w:t xml:space="preserve">Mrs G Power (ATL); Mr A Worth </w:t>
            </w:r>
          </w:p>
        </w:tc>
      </w:tr>
      <w:tr w:rsidR="008D3649">
        <w:trPr>
          <w:trHeight w:val="502"/>
        </w:trPr>
        <w:tc>
          <w:tcPr>
            <w:tcW w:w="4734" w:type="dxa"/>
            <w:tcBorders>
              <w:top w:val="single" w:sz="4" w:space="0" w:color="000000"/>
              <w:left w:val="single" w:sz="12" w:space="0" w:color="000000"/>
              <w:bottom w:val="single" w:sz="4" w:space="0" w:color="000000"/>
              <w:right w:val="single" w:sz="4" w:space="0" w:color="000000"/>
            </w:tcBorders>
            <w:vAlign w:val="center"/>
          </w:tcPr>
          <w:p w:rsidR="008D3649" w:rsidRDefault="006942BE">
            <w:pPr>
              <w:spacing w:after="0" w:line="259" w:lineRule="auto"/>
              <w:ind w:left="0" w:firstLine="0"/>
            </w:pPr>
            <w:r>
              <w:rPr>
                <w:b/>
                <w:sz w:val="22"/>
              </w:rPr>
              <w:t xml:space="preserve">Report health and safety incidents to: </w:t>
            </w:r>
          </w:p>
        </w:tc>
        <w:tc>
          <w:tcPr>
            <w:tcW w:w="5408" w:type="dxa"/>
            <w:tcBorders>
              <w:top w:val="single" w:sz="4" w:space="0" w:color="000000"/>
              <w:left w:val="single" w:sz="4" w:space="0" w:color="000000"/>
              <w:bottom w:val="single" w:sz="4" w:space="0" w:color="000000"/>
              <w:right w:val="single" w:sz="12" w:space="0" w:color="000000"/>
            </w:tcBorders>
            <w:vAlign w:val="center"/>
          </w:tcPr>
          <w:p w:rsidR="008D3649" w:rsidRDefault="006942BE" w:rsidP="006942BE">
            <w:pPr>
              <w:spacing w:after="0" w:line="259" w:lineRule="auto"/>
              <w:ind w:left="0" w:firstLine="0"/>
            </w:pPr>
            <w:r>
              <w:rPr>
                <w:sz w:val="22"/>
              </w:rPr>
              <w:t xml:space="preserve">Mr V Waites and Mr S Roberts </w:t>
            </w:r>
          </w:p>
        </w:tc>
      </w:tr>
      <w:tr w:rsidR="008D3649">
        <w:trPr>
          <w:trHeight w:val="876"/>
        </w:trPr>
        <w:tc>
          <w:tcPr>
            <w:tcW w:w="4734" w:type="dxa"/>
            <w:tcBorders>
              <w:top w:val="single" w:sz="4" w:space="0" w:color="000000"/>
              <w:left w:val="single" w:sz="12" w:space="0" w:color="000000"/>
              <w:bottom w:val="single" w:sz="4" w:space="0" w:color="000000"/>
              <w:right w:val="single" w:sz="4" w:space="0" w:color="000000"/>
            </w:tcBorders>
          </w:tcPr>
          <w:p w:rsidR="008D3649" w:rsidRDefault="006942BE">
            <w:pPr>
              <w:spacing w:after="0" w:line="259" w:lineRule="auto"/>
              <w:ind w:left="0" w:firstLine="0"/>
            </w:pPr>
            <w:r>
              <w:rPr>
                <w:b/>
                <w:sz w:val="22"/>
              </w:rPr>
              <w:t xml:space="preserve">Report hazards to: </w:t>
            </w:r>
          </w:p>
        </w:tc>
        <w:tc>
          <w:tcPr>
            <w:tcW w:w="5408" w:type="dxa"/>
            <w:tcBorders>
              <w:top w:val="single" w:sz="4" w:space="0" w:color="000000"/>
              <w:left w:val="single" w:sz="4" w:space="0" w:color="000000"/>
              <w:bottom w:val="single" w:sz="4" w:space="0" w:color="000000"/>
              <w:right w:val="single" w:sz="12" w:space="0" w:color="000000"/>
            </w:tcBorders>
            <w:vAlign w:val="center"/>
          </w:tcPr>
          <w:p w:rsidR="008D3649" w:rsidRDefault="006942BE">
            <w:pPr>
              <w:spacing w:after="100" w:line="259" w:lineRule="auto"/>
              <w:ind w:left="0" w:firstLine="0"/>
            </w:pPr>
            <w:r>
              <w:rPr>
                <w:sz w:val="22"/>
              </w:rPr>
              <w:t xml:space="preserve">Email: </w:t>
            </w:r>
            <w:r>
              <w:rPr>
                <w:color w:val="0000FF"/>
                <w:sz w:val="22"/>
                <w:u w:val="single" w:color="0000FF"/>
              </w:rPr>
              <w:t>site.team@shenfield.essex.sch.uk</w:t>
            </w:r>
            <w:r>
              <w:rPr>
                <w:sz w:val="22"/>
              </w:rPr>
              <w:t xml:space="preserve"> </w:t>
            </w:r>
          </w:p>
          <w:p w:rsidR="008D3649" w:rsidRDefault="006942BE">
            <w:pPr>
              <w:spacing w:after="0" w:line="259" w:lineRule="auto"/>
              <w:ind w:left="0" w:firstLine="0"/>
            </w:pPr>
            <w:r>
              <w:rPr>
                <w:sz w:val="22"/>
              </w:rPr>
              <w:t xml:space="preserve">Or contact Site Team on Ext: 244 </w:t>
            </w:r>
          </w:p>
        </w:tc>
      </w:tr>
      <w:tr w:rsidR="008D3649">
        <w:trPr>
          <w:trHeight w:val="756"/>
        </w:trPr>
        <w:tc>
          <w:tcPr>
            <w:tcW w:w="4734" w:type="dxa"/>
            <w:tcBorders>
              <w:top w:val="single" w:sz="4" w:space="0" w:color="000000"/>
              <w:left w:val="single" w:sz="12" w:space="0" w:color="000000"/>
              <w:bottom w:val="single" w:sz="4" w:space="0" w:color="000000"/>
              <w:right w:val="single" w:sz="4" w:space="0" w:color="000000"/>
            </w:tcBorders>
            <w:vAlign w:val="center"/>
          </w:tcPr>
          <w:p w:rsidR="008D3649" w:rsidRDefault="006942BE">
            <w:pPr>
              <w:spacing w:after="0" w:line="259" w:lineRule="auto"/>
              <w:ind w:left="0" w:firstLine="0"/>
            </w:pPr>
            <w:r>
              <w:rPr>
                <w:b/>
                <w:sz w:val="22"/>
              </w:rPr>
              <w:t xml:space="preserve">Person responsible for co-ordinating fire evacuation arrangements: </w:t>
            </w:r>
          </w:p>
        </w:tc>
        <w:tc>
          <w:tcPr>
            <w:tcW w:w="5408" w:type="dxa"/>
            <w:tcBorders>
              <w:top w:val="single" w:sz="4" w:space="0" w:color="000000"/>
              <w:left w:val="single" w:sz="4" w:space="0" w:color="000000"/>
              <w:bottom w:val="single" w:sz="4" w:space="0" w:color="000000"/>
              <w:right w:val="single" w:sz="12" w:space="0" w:color="000000"/>
            </w:tcBorders>
          </w:tcPr>
          <w:p w:rsidR="008D3649" w:rsidRDefault="006942BE">
            <w:pPr>
              <w:spacing w:after="0" w:line="259" w:lineRule="auto"/>
              <w:ind w:left="0" w:firstLine="0"/>
            </w:pPr>
            <w:r>
              <w:rPr>
                <w:sz w:val="22"/>
              </w:rPr>
              <w:t xml:space="preserve">Mr S Roberts </w:t>
            </w:r>
          </w:p>
        </w:tc>
      </w:tr>
      <w:tr w:rsidR="008D3649">
        <w:trPr>
          <w:trHeight w:val="876"/>
        </w:trPr>
        <w:tc>
          <w:tcPr>
            <w:tcW w:w="4734" w:type="dxa"/>
            <w:tcBorders>
              <w:top w:val="single" w:sz="4" w:space="0" w:color="000000"/>
              <w:left w:val="single" w:sz="12" w:space="0" w:color="000000"/>
              <w:bottom w:val="single" w:sz="4" w:space="0" w:color="000000"/>
              <w:right w:val="single" w:sz="4" w:space="0" w:color="000000"/>
            </w:tcBorders>
          </w:tcPr>
          <w:p w:rsidR="008D3649" w:rsidRDefault="006942BE">
            <w:pPr>
              <w:spacing w:after="0" w:line="259" w:lineRule="auto"/>
              <w:ind w:left="0" w:firstLine="0"/>
            </w:pPr>
            <w:r>
              <w:rPr>
                <w:b/>
                <w:sz w:val="22"/>
              </w:rPr>
              <w:lastRenderedPageBreak/>
              <w:t xml:space="preserve">Fire assembly point(s): </w:t>
            </w:r>
          </w:p>
        </w:tc>
        <w:tc>
          <w:tcPr>
            <w:tcW w:w="5408" w:type="dxa"/>
            <w:tcBorders>
              <w:top w:val="single" w:sz="4" w:space="0" w:color="000000"/>
              <w:left w:val="single" w:sz="4" w:space="0" w:color="000000"/>
              <w:bottom w:val="single" w:sz="4" w:space="0" w:color="000000"/>
              <w:right w:val="single" w:sz="12" w:space="0" w:color="000000"/>
            </w:tcBorders>
            <w:vAlign w:val="center"/>
          </w:tcPr>
          <w:p w:rsidR="008D3649" w:rsidRDefault="006942BE">
            <w:pPr>
              <w:spacing w:after="101" w:line="259" w:lineRule="auto"/>
              <w:ind w:left="0" w:firstLine="0"/>
            </w:pPr>
            <w:r>
              <w:rPr>
                <w:sz w:val="22"/>
              </w:rPr>
              <w:t xml:space="preserve">Playground </w:t>
            </w:r>
          </w:p>
          <w:p w:rsidR="008D3649" w:rsidRDefault="006942BE">
            <w:pPr>
              <w:spacing w:after="0" w:line="259" w:lineRule="auto"/>
              <w:ind w:left="0" w:firstLine="0"/>
            </w:pPr>
            <w:r>
              <w:rPr>
                <w:sz w:val="22"/>
              </w:rPr>
              <w:t xml:space="preserve"> </w:t>
            </w:r>
          </w:p>
        </w:tc>
      </w:tr>
      <w:tr w:rsidR="008D3649">
        <w:trPr>
          <w:trHeight w:val="876"/>
        </w:trPr>
        <w:tc>
          <w:tcPr>
            <w:tcW w:w="4734" w:type="dxa"/>
            <w:tcBorders>
              <w:top w:val="single" w:sz="4" w:space="0" w:color="000000"/>
              <w:left w:val="single" w:sz="12" w:space="0" w:color="000000"/>
              <w:bottom w:val="single" w:sz="4" w:space="0" w:color="000000"/>
              <w:right w:val="single" w:sz="4" w:space="0" w:color="000000"/>
            </w:tcBorders>
          </w:tcPr>
          <w:p w:rsidR="008D3649" w:rsidRDefault="006942BE">
            <w:pPr>
              <w:spacing w:after="0" w:line="259" w:lineRule="auto"/>
              <w:ind w:left="0" w:firstLine="0"/>
            </w:pPr>
            <w:r>
              <w:rPr>
                <w:b/>
                <w:sz w:val="22"/>
              </w:rPr>
              <w:t xml:space="preserve">Day and time of weekly fire alarm tests </w:t>
            </w:r>
          </w:p>
        </w:tc>
        <w:tc>
          <w:tcPr>
            <w:tcW w:w="5408" w:type="dxa"/>
            <w:tcBorders>
              <w:top w:val="single" w:sz="4" w:space="0" w:color="000000"/>
              <w:left w:val="single" w:sz="4" w:space="0" w:color="000000"/>
              <w:bottom w:val="single" w:sz="4" w:space="0" w:color="000000"/>
              <w:right w:val="single" w:sz="12" w:space="0" w:color="000000"/>
            </w:tcBorders>
            <w:vAlign w:val="center"/>
          </w:tcPr>
          <w:p w:rsidR="008D3649" w:rsidRDefault="006942BE">
            <w:pPr>
              <w:spacing w:after="100" w:line="259" w:lineRule="auto"/>
              <w:ind w:left="0" w:firstLine="0"/>
            </w:pPr>
            <w:r>
              <w:rPr>
                <w:sz w:val="22"/>
              </w:rPr>
              <w:t xml:space="preserve">Weekly at 3.30pm </w:t>
            </w:r>
          </w:p>
          <w:p w:rsidR="008D3649" w:rsidRDefault="006942BE">
            <w:pPr>
              <w:spacing w:after="0" w:line="259" w:lineRule="auto"/>
              <w:ind w:left="0" w:firstLine="0"/>
            </w:pPr>
            <w:r>
              <w:rPr>
                <w:sz w:val="22"/>
              </w:rPr>
              <w:t xml:space="preserve"> </w:t>
            </w:r>
          </w:p>
        </w:tc>
      </w:tr>
      <w:tr w:rsidR="008D3649">
        <w:trPr>
          <w:trHeight w:val="907"/>
        </w:trPr>
        <w:tc>
          <w:tcPr>
            <w:tcW w:w="4734" w:type="dxa"/>
            <w:tcBorders>
              <w:top w:val="single" w:sz="4" w:space="0" w:color="000000"/>
              <w:left w:val="single" w:sz="12" w:space="0" w:color="000000"/>
              <w:bottom w:val="single" w:sz="12" w:space="0" w:color="000000"/>
              <w:right w:val="single" w:sz="4" w:space="0" w:color="000000"/>
            </w:tcBorders>
          </w:tcPr>
          <w:p w:rsidR="008D3649" w:rsidRDefault="006942BE">
            <w:pPr>
              <w:spacing w:after="0" w:line="259" w:lineRule="auto"/>
              <w:ind w:left="0" w:right="38" w:firstLine="0"/>
            </w:pPr>
            <w:r>
              <w:rPr>
                <w:b/>
                <w:sz w:val="22"/>
              </w:rPr>
              <w:t xml:space="preserve">First aid and incident/accident report forms available from: </w:t>
            </w:r>
          </w:p>
        </w:tc>
        <w:tc>
          <w:tcPr>
            <w:tcW w:w="5408" w:type="dxa"/>
            <w:tcBorders>
              <w:top w:val="single" w:sz="4" w:space="0" w:color="000000"/>
              <w:left w:val="single" w:sz="4" w:space="0" w:color="000000"/>
              <w:bottom w:val="single" w:sz="12" w:space="0" w:color="000000"/>
              <w:right w:val="single" w:sz="12" w:space="0" w:color="000000"/>
            </w:tcBorders>
            <w:vAlign w:val="center"/>
          </w:tcPr>
          <w:p w:rsidR="008D3649" w:rsidRDefault="006942BE">
            <w:pPr>
              <w:spacing w:after="81" w:line="259" w:lineRule="auto"/>
              <w:ind w:left="0" w:firstLine="0"/>
            </w:pPr>
            <w:r>
              <w:t>First Aid Room and Health &amp; Safety Co-ordinator</w:t>
            </w:r>
            <w:r>
              <w:rPr>
                <w:sz w:val="22"/>
              </w:rPr>
              <w:t xml:space="preserve"> </w:t>
            </w:r>
          </w:p>
          <w:p w:rsidR="008D3649" w:rsidRDefault="006942BE">
            <w:pPr>
              <w:spacing w:after="0" w:line="259" w:lineRule="auto"/>
              <w:ind w:left="0" w:firstLine="0"/>
            </w:pPr>
            <w:r>
              <w:rPr>
                <w:sz w:val="22"/>
              </w:rPr>
              <w:t xml:space="preserve"> </w:t>
            </w:r>
          </w:p>
        </w:tc>
      </w:tr>
    </w:tbl>
    <w:p w:rsidR="008D3649" w:rsidRDefault="006942BE">
      <w:pPr>
        <w:spacing w:after="0" w:line="259" w:lineRule="auto"/>
        <w:ind w:left="0" w:firstLine="0"/>
      </w:pPr>
      <w:r>
        <w:rPr>
          <w:sz w:val="28"/>
        </w:rPr>
        <w:t xml:space="preserve"> </w:t>
      </w:r>
    </w:p>
    <w:sectPr w:rsidR="008D3649">
      <w:footerReference w:type="even" r:id="rId8"/>
      <w:footerReference w:type="default" r:id="rId9"/>
      <w:footerReference w:type="first" r:id="rId10"/>
      <w:pgSz w:w="11906" w:h="16838"/>
      <w:pgMar w:top="852" w:right="1110" w:bottom="1518" w:left="1133" w:header="720" w:footer="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66B" w:rsidRDefault="006942BE">
      <w:pPr>
        <w:spacing w:after="0" w:line="240" w:lineRule="auto"/>
      </w:pPr>
      <w:r>
        <w:separator/>
      </w:r>
    </w:p>
  </w:endnote>
  <w:endnote w:type="continuationSeparator" w:id="0">
    <w:p w:rsidR="008F266B" w:rsidRDefault="0069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49" w:rsidRDefault="006942BE">
    <w:pPr>
      <w:tabs>
        <w:tab w:val="center" w:pos="4153"/>
        <w:tab w:val="center" w:pos="8913"/>
        <w:tab w:val="center" w:pos="9242"/>
      </w:tabs>
      <w:spacing w:after="0" w:line="259" w:lineRule="auto"/>
      <w:ind w:left="0" w:firstLine="0"/>
    </w:pPr>
    <w:r>
      <w:rPr>
        <w:sz w:val="16"/>
      </w:rPr>
      <w:t xml:space="preserve">Health &amp; Safety Policy </w:t>
    </w:r>
    <w:r>
      <w:rPr>
        <w:sz w:val="16"/>
      </w:rPr>
      <w:tab/>
      <w:t xml:space="preserve"> </w:t>
    </w:r>
    <w:r>
      <w:rPr>
        <w:sz w:val="16"/>
      </w:rPr>
      <w:tab/>
    </w:r>
    <w:r>
      <w:fldChar w:fldCharType="begin"/>
    </w:r>
    <w:r>
      <w:instrText xml:space="preserve"> PAGE   \* MERGEFORMAT </w:instrText>
    </w:r>
    <w:r>
      <w:fldChar w:fldCharType="separate"/>
    </w:r>
    <w:r>
      <w:t>1</w:t>
    </w:r>
    <w:r>
      <w:fldChar w:fldCharType="end"/>
    </w:r>
    <w:r>
      <w:tab/>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49" w:rsidRDefault="006942BE">
    <w:pPr>
      <w:tabs>
        <w:tab w:val="center" w:pos="4153"/>
        <w:tab w:val="center" w:pos="8913"/>
        <w:tab w:val="center" w:pos="9242"/>
      </w:tabs>
      <w:spacing w:after="0" w:line="259" w:lineRule="auto"/>
      <w:ind w:left="0" w:firstLine="0"/>
    </w:pPr>
    <w:r>
      <w:rPr>
        <w:sz w:val="16"/>
      </w:rPr>
      <w:t xml:space="preserve">Health &amp; Safety Policy </w:t>
    </w:r>
    <w:r>
      <w:rPr>
        <w:sz w:val="16"/>
      </w:rPr>
      <w:tab/>
      <w:t xml:space="preserve"> </w:t>
    </w:r>
    <w:r>
      <w:rPr>
        <w:sz w:val="16"/>
      </w:rPr>
      <w:tab/>
    </w:r>
    <w:r>
      <w:fldChar w:fldCharType="begin"/>
    </w:r>
    <w:r>
      <w:instrText xml:space="preserve"> PAGE   \* MERGEFORMAT </w:instrText>
    </w:r>
    <w:r>
      <w:fldChar w:fldCharType="separate"/>
    </w:r>
    <w:r w:rsidR="004804C7">
      <w:rPr>
        <w:noProof/>
      </w:rPr>
      <w:t>4</w:t>
    </w:r>
    <w:r>
      <w:fldChar w:fldCharType="end"/>
    </w:r>
    <w:r>
      <w:tab/>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49" w:rsidRDefault="006942BE">
    <w:pPr>
      <w:tabs>
        <w:tab w:val="center" w:pos="4153"/>
        <w:tab w:val="center" w:pos="8913"/>
        <w:tab w:val="center" w:pos="9242"/>
      </w:tabs>
      <w:spacing w:after="0" w:line="259" w:lineRule="auto"/>
      <w:ind w:left="0" w:firstLine="0"/>
    </w:pPr>
    <w:r>
      <w:rPr>
        <w:sz w:val="16"/>
      </w:rPr>
      <w:t xml:space="preserve">Health &amp; Safety Policy </w:t>
    </w:r>
    <w:r>
      <w:rPr>
        <w:sz w:val="16"/>
      </w:rPr>
      <w:tab/>
      <w:t xml:space="preserve"> </w:t>
    </w:r>
    <w:r>
      <w:rPr>
        <w:sz w:val="16"/>
      </w:rPr>
      <w:tab/>
    </w:r>
    <w:r>
      <w:fldChar w:fldCharType="begin"/>
    </w:r>
    <w:r>
      <w:instrText xml:space="preserve"> PAGE   \* MERGEFORMAT </w:instrText>
    </w:r>
    <w:r>
      <w:fldChar w:fldCharType="separate"/>
    </w:r>
    <w:r>
      <w:t>1</w:t>
    </w:r>
    <w:r>
      <w:fldChar w:fldCharType="end"/>
    </w:r>
    <w:r>
      <w:tab/>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66B" w:rsidRDefault="006942BE">
      <w:pPr>
        <w:spacing w:after="0" w:line="240" w:lineRule="auto"/>
      </w:pPr>
      <w:r>
        <w:separator/>
      </w:r>
    </w:p>
  </w:footnote>
  <w:footnote w:type="continuationSeparator" w:id="0">
    <w:p w:rsidR="008F266B" w:rsidRDefault="0069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4854"/>
    <w:multiLevelType w:val="hybridMultilevel"/>
    <w:tmpl w:val="2B0E38DC"/>
    <w:lvl w:ilvl="0" w:tplc="B8447BB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905BF0">
      <w:start w:val="1"/>
      <w:numFmt w:val="bullet"/>
      <w:lvlText w:val="o"/>
      <w:lvlJc w:val="left"/>
      <w:pPr>
        <w:ind w:left="1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6AA0F8">
      <w:start w:val="1"/>
      <w:numFmt w:val="bullet"/>
      <w:lvlText w:val="▪"/>
      <w:lvlJc w:val="left"/>
      <w:pPr>
        <w:ind w:left="2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48E9FA">
      <w:start w:val="1"/>
      <w:numFmt w:val="bullet"/>
      <w:lvlText w:val="•"/>
      <w:lvlJc w:val="left"/>
      <w:pPr>
        <w:ind w:left="2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B02ED6">
      <w:start w:val="1"/>
      <w:numFmt w:val="bullet"/>
      <w:lvlText w:val="o"/>
      <w:lvlJc w:val="left"/>
      <w:pPr>
        <w:ind w:left="3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A2085A">
      <w:start w:val="1"/>
      <w:numFmt w:val="bullet"/>
      <w:lvlText w:val="▪"/>
      <w:lvlJc w:val="left"/>
      <w:pPr>
        <w:ind w:left="4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C0D690">
      <w:start w:val="1"/>
      <w:numFmt w:val="bullet"/>
      <w:lvlText w:val="•"/>
      <w:lvlJc w:val="left"/>
      <w:pPr>
        <w:ind w:left="5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12E11E">
      <w:start w:val="1"/>
      <w:numFmt w:val="bullet"/>
      <w:lvlText w:val="o"/>
      <w:lvlJc w:val="left"/>
      <w:pPr>
        <w:ind w:left="5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E44A64">
      <w:start w:val="1"/>
      <w:numFmt w:val="bullet"/>
      <w:lvlText w:val="▪"/>
      <w:lvlJc w:val="left"/>
      <w:pPr>
        <w:ind w:left="6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3D08CC"/>
    <w:multiLevelType w:val="hybridMultilevel"/>
    <w:tmpl w:val="53205C42"/>
    <w:lvl w:ilvl="0" w:tplc="D8EEB5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C88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EC72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4EE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C71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F030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ACAD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7A4A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0AD9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FC2E27"/>
    <w:multiLevelType w:val="hybridMultilevel"/>
    <w:tmpl w:val="88E8C59C"/>
    <w:lvl w:ilvl="0" w:tplc="9A2C36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8C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2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14B0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602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B0C4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DCCF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2859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A86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2B6F91"/>
    <w:multiLevelType w:val="hybridMultilevel"/>
    <w:tmpl w:val="C8D879AC"/>
    <w:lvl w:ilvl="0" w:tplc="3AB0CB40">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C67C2">
      <w:start w:val="1"/>
      <w:numFmt w:val="bullet"/>
      <w:lvlText w:val="o"/>
      <w:lvlJc w:val="left"/>
      <w:pPr>
        <w:ind w:left="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B44FA2">
      <w:start w:val="1"/>
      <w:numFmt w:val="bullet"/>
      <w:lvlText w:val="▪"/>
      <w:lvlJc w:val="left"/>
      <w:pPr>
        <w:ind w:left="2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BCD6B6">
      <w:start w:val="1"/>
      <w:numFmt w:val="bullet"/>
      <w:lvlText w:val="•"/>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C6EE8">
      <w:start w:val="1"/>
      <w:numFmt w:val="bullet"/>
      <w:lvlText w:val="o"/>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7659D2">
      <w:start w:val="1"/>
      <w:numFmt w:val="bullet"/>
      <w:lvlText w:val="▪"/>
      <w:lvlJc w:val="left"/>
      <w:pPr>
        <w:ind w:left="4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3A5CC2">
      <w:start w:val="1"/>
      <w:numFmt w:val="bullet"/>
      <w:lvlText w:val="•"/>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AACD8">
      <w:start w:val="1"/>
      <w:numFmt w:val="bullet"/>
      <w:lvlText w:val="o"/>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846D84">
      <w:start w:val="1"/>
      <w:numFmt w:val="bullet"/>
      <w:lvlText w:val="▪"/>
      <w:lvlJc w:val="left"/>
      <w:pPr>
        <w:ind w:left="6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BA2D1F"/>
    <w:multiLevelType w:val="hybridMultilevel"/>
    <w:tmpl w:val="52A62A48"/>
    <w:lvl w:ilvl="0" w:tplc="6FFECE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220C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C2D4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2ED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293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5C63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0CAD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257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E035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49"/>
    <w:rsid w:val="004804C7"/>
    <w:rsid w:val="006942BE"/>
    <w:rsid w:val="008D3649"/>
    <w:rsid w:val="008F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4B59-C8CD-40EF-A44E-4C1CE0E0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668"/>
      <w:outlineLvl w:val="0"/>
    </w:pPr>
    <w:rPr>
      <w:rFonts w:ascii="Arial" w:eastAsia="Arial" w:hAnsi="Arial" w:cs="Arial"/>
      <w:b/>
      <w:color w:val="000000"/>
      <w:sz w:val="7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72"/>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6DF50059</Template>
  <TotalTime>1</TotalTime>
  <Pages>6</Pages>
  <Words>1252</Words>
  <Characters>7142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Giving Priority to Health and Safety in Service Delivery</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Priority to Health and Safety in Service Delivery</dc:title>
  <dc:subject/>
  <dc:creator>Corporate Services</dc:creator>
  <cp:keywords/>
  <cp:lastModifiedBy>K.Whordley</cp:lastModifiedBy>
  <cp:revision>2</cp:revision>
  <dcterms:created xsi:type="dcterms:W3CDTF">2018-06-12T07:47:00Z</dcterms:created>
  <dcterms:modified xsi:type="dcterms:W3CDTF">2018-06-12T07:47:00Z</dcterms:modified>
</cp:coreProperties>
</file>