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122437" w:rsidRDefault="00122437" w:rsidP="001224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 2023</w:t>
      </w:r>
    </w:p>
    <w:p w:rsidR="00D26DF9" w:rsidRDefault="00D26DF9">
      <w:pPr>
        <w:rPr>
          <w:b/>
          <w:sz w:val="28"/>
          <w:szCs w:val="28"/>
        </w:rPr>
      </w:pPr>
    </w:p>
    <w:p w:rsidR="00355120" w:rsidRDefault="0035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Starting </w:t>
      </w:r>
      <w:r w:rsidR="008E015D">
        <w:rPr>
          <w:b/>
          <w:sz w:val="28"/>
          <w:szCs w:val="28"/>
        </w:rPr>
        <w:t>Revenue brought forward for 2022-23 was £331,202</w:t>
      </w:r>
    </w:p>
    <w:p w:rsidR="00355120" w:rsidRDefault="00355120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8E015D">
        <w:rPr>
          <w:b/>
          <w:sz w:val="28"/>
          <w:szCs w:val="28"/>
        </w:rPr>
        <w:t>360,620</w:t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7513F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8E015D">
        <w:rPr>
          <w:sz w:val="28"/>
          <w:szCs w:val="28"/>
        </w:rPr>
        <w:t>255,738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6E5A21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8E015D">
        <w:rPr>
          <w:b/>
          <w:sz w:val="28"/>
          <w:szCs w:val="28"/>
        </w:rPr>
        <w:t>360,620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8E015D">
        <w:rPr>
          <w:sz w:val="28"/>
          <w:szCs w:val="28"/>
        </w:rPr>
        <w:t>255,738</w:t>
      </w:r>
    </w:p>
    <w:p w:rsidR="005964B4" w:rsidRDefault="005964B4"/>
    <w:p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  <w:r w:rsidR="00893E3A">
        <w:rPr>
          <w:b/>
          <w:sz w:val="28"/>
          <w:szCs w:val="28"/>
        </w:rPr>
        <w:t>in-year</w:t>
      </w:r>
    </w:p>
    <w:p w:rsidR="00355120" w:rsidRDefault="00135C90">
      <w:pPr>
        <w:rPr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015D">
        <w:rPr>
          <w:b/>
          <w:sz w:val="28"/>
          <w:szCs w:val="28"/>
        </w:rPr>
        <w:t>£29,418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Previous </w:t>
      </w:r>
      <w:r w:rsidR="008E015D">
        <w:rPr>
          <w:sz w:val="28"/>
          <w:szCs w:val="28"/>
        </w:rPr>
        <w:t>(£</w:t>
      </w:r>
      <w:r w:rsidR="00833536">
        <w:rPr>
          <w:sz w:val="28"/>
          <w:szCs w:val="28"/>
        </w:rPr>
        <w:t>100,781</w:t>
      </w:r>
      <w:r w:rsidRPr="00135C90">
        <w:rPr>
          <w:sz w:val="28"/>
          <w:szCs w:val="28"/>
        </w:rPr>
        <w:t>)</w:t>
      </w:r>
      <w:r w:rsidR="00FC18EE">
        <w:rPr>
          <w:sz w:val="28"/>
          <w:szCs w:val="28"/>
        </w:rPr>
        <w:t xml:space="preserve"> </w:t>
      </w:r>
    </w:p>
    <w:p w:rsidR="00355120" w:rsidRDefault="00355120"/>
    <w:p w:rsidR="005964B4" w:rsidRDefault="00C01A76">
      <w:r>
        <w:t>The current carry-</w:t>
      </w:r>
      <w:r w:rsidR="005C58BA">
        <w:t>forward figure includes £</w:t>
      </w:r>
      <w:r w:rsidR="000D12A0">
        <w:t>145,000</w:t>
      </w:r>
      <w:r w:rsidR="005C58BA">
        <w:t xml:space="preserve"> in funds that are to be rolled over to cost centres in the ne</w:t>
      </w:r>
      <w:r>
        <w:t xml:space="preserve">xt financial </w:t>
      </w:r>
      <w:r w:rsidR="000D12A0">
        <w:t>year (including £145,000</w:t>
      </w:r>
      <w:r w:rsidR="005C58BA">
        <w:t xml:space="preserve"> Astro sinking fund), and £</w:t>
      </w:r>
      <w:r w:rsidR="000D12A0">
        <w:t>215,620</w:t>
      </w:r>
      <w:r w:rsidR="005C58BA">
        <w:t xml:space="preserve"> in reserves.</w:t>
      </w:r>
    </w:p>
    <w:p w:rsidR="000F4344" w:rsidRDefault="000F4344"/>
    <w:p w:rsidR="00285E6B" w:rsidRDefault="00285E6B">
      <w:r>
        <w:t xml:space="preserve">By far the biggest variation </w:t>
      </w:r>
      <w:r w:rsidR="00636B89">
        <w:t xml:space="preserve">since the last report </w:t>
      </w:r>
      <w:bookmarkStart w:id="0" w:name="_GoBack"/>
      <w:bookmarkEnd w:id="0"/>
      <w:r>
        <w:t>has been the announcement that the Mainstream Schools Additional Grant will be paid to Academies April to August 2023 as well as for the full academic year 2023-24 which is great news.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C01A76" w:rsidRDefault="00A21FF0" w:rsidP="001A4229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:rsidR="000F4344" w:rsidRPr="000F4344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t>Main additional income/savings:</w:t>
      </w:r>
    </w:p>
    <w:p w:rsidR="007D064C" w:rsidRDefault="007D064C" w:rsidP="007D064C">
      <w:pPr>
        <w:pStyle w:val="ListParagraph"/>
        <w:numPr>
          <w:ilvl w:val="1"/>
          <w:numId w:val="6"/>
        </w:numPr>
      </w:pPr>
      <w:r>
        <w:t>£38k savings on forecast staffing costs following Jan update</w:t>
      </w:r>
    </w:p>
    <w:p w:rsidR="007D064C" w:rsidRDefault="00285E6B" w:rsidP="007D064C">
      <w:pPr>
        <w:pStyle w:val="ListParagraph"/>
        <w:numPr>
          <w:ilvl w:val="1"/>
          <w:numId w:val="6"/>
        </w:numPr>
      </w:pPr>
      <w:r>
        <w:t>MSAG</w:t>
      </w:r>
      <w:r w:rsidR="007D064C">
        <w:t xml:space="preserve"> £100,628 additional income</w:t>
      </w:r>
    </w:p>
    <w:p w:rsidR="007D064C" w:rsidRDefault="007D064C" w:rsidP="007D064C">
      <w:pPr>
        <w:pStyle w:val="ListParagraph"/>
        <w:numPr>
          <w:ilvl w:val="1"/>
          <w:numId w:val="6"/>
        </w:numPr>
      </w:pPr>
      <w:r>
        <w:t>£56.5k additional capital grant from ESFA</w:t>
      </w:r>
    </w:p>
    <w:p w:rsidR="00285E6B" w:rsidRPr="000F4344" w:rsidRDefault="007D064C" w:rsidP="00285E6B">
      <w:pPr>
        <w:pStyle w:val="ListParagraph"/>
        <w:numPr>
          <w:ilvl w:val="1"/>
          <w:numId w:val="6"/>
        </w:numPr>
      </w:pPr>
      <w:r>
        <w:t>£5k additional income from SEN funding and Schools Energy Co-Op</w:t>
      </w:r>
      <w:r w:rsidR="000F4344">
        <w:t xml:space="preserve"> </w:t>
      </w:r>
    </w:p>
    <w:p w:rsidR="00E7513F" w:rsidRPr="00E7513F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t>Main</w:t>
      </w:r>
      <w:r w:rsidR="003B69FC">
        <w:t xml:space="preserve"> additional expenditure/costs are:</w:t>
      </w:r>
    </w:p>
    <w:p w:rsidR="007D064C" w:rsidRPr="007D064C" w:rsidRDefault="007D064C" w:rsidP="007D064C">
      <w:pPr>
        <w:pStyle w:val="ListParagraph"/>
        <w:numPr>
          <w:ilvl w:val="1"/>
          <w:numId w:val="6"/>
        </w:numPr>
        <w:rPr>
          <w:b/>
        </w:rPr>
      </w:pPr>
      <w:r>
        <w:t>£25k reduction in year-end brought forward funds following audit had to be covered from contingency</w:t>
      </w:r>
    </w:p>
    <w:p w:rsidR="007D064C" w:rsidRPr="007D064C" w:rsidRDefault="007D064C" w:rsidP="007D064C">
      <w:pPr>
        <w:pStyle w:val="ListParagraph"/>
        <w:numPr>
          <w:ilvl w:val="1"/>
          <w:numId w:val="6"/>
        </w:numPr>
        <w:rPr>
          <w:b/>
        </w:rPr>
      </w:pPr>
      <w:r>
        <w:t>£25k reduction in forecast 16-19 funding to account for the removal of the pay grant which is now rolled into core funding</w:t>
      </w:r>
    </w:p>
    <w:p w:rsidR="00285E6B" w:rsidRPr="00285E6B" w:rsidRDefault="007D064C" w:rsidP="007D064C">
      <w:pPr>
        <w:pStyle w:val="ListParagraph"/>
        <w:numPr>
          <w:ilvl w:val="1"/>
          <w:numId w:val="6"/>
        </w:numPr>
        <w:rPr>
          <w:b/>
        </w:rPr>
      </w:pPr>
      <w:r>
        <w:t xml:space="preserve">£5.5k </w:t>
      </w:r>
      <w:r w:rsidR="00285E6B">
        <w:t xml:space="preserve">Support Staff additional </w:t>
      </w:r>
      <w:proofErr w:type="gramStart"/>
      <w:r w:rsidR="00285E6B">
        <w:t>hours</w:t>
      </w:r>
      <w:proofErr w:type="gramEnd"/>
      <w:r w:rsidR="00285E6B">
        <w:t xml:space="preserve"> forecast</w:t>
      </w:r>
    </w:p>
    <w:p w:rsidR="00285E6B" w:rsidRPr="00285E6B" w:rsidRDefault="00285E6B" w:rsidP="007D064C">
      <w:pPr>
        <w:pStyle w:val="ListParagraph"/>
        <w:numPr>
          <w:ilvl w:val="1"/>
          <w:numId w:val="6"/>
        </w:numPr>
        <w:rPr>
          <w:b/>
        </w:rPr>
      </w:pPr>
      <w:r>
        <w:t>£6.5k Alternative Provision expenditure added</w:t>
      </w:r>
    </w:p>
    <w:p w:rsidR="00285E6B" w:rsidRPr="00285E6B" w:rsidRDefault="00285E6B" w:rsidP="007D064C">
      <w:pPr>
        <w:pStyle w:val="ListParagraph"/>
        <w:numPr>
          <w:ilvl w:val="1"/>
          <w:numId w:val="6"/>
        </w:numPr>
        <w:rPr>
          <w:b/>
        </w:rPr>
      </w:pPr>
      <w:r>
        <w:t>£6k additional expenditure in department cost centres</w:t>
      </w:r>
    </w:p>
    <w:p w:rsidR="00E7513F" w:rsidRDefault="00285E6B" w:rsidP="007D064C">
      <w:pPr>
        <w:pStyle w:val="ListParagraph"/>
        <w:numPr>
          <w:ilvl w:val="1"/>
          <w:numId w:val="6"/>
        </w:numPr>
        <w:rPr>
          <w:b/>
        </w:rPr>
      </w:pPr>
      <w:r>
        <w:t>£12k catering system upgrade added</w:t>
      </w:r>
      <w:r w:rsidR="003B69FC">
        <w:t xml:space="preserve"> </w:t>
      </w:r>
    </w:p>
    <w:p w:rsidR="00436389" w:rsidRPr="00E7513F" w:rsidRDefault="00BE4B76" w:rsidP="00E7513F">
      <w:pPr>
        <w:rPr>
          <w:b/>
        </w:rPr>
      </w:pPr>
      <w:r w:rsidRPr="00E7513F"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301C5E" w:rsidRDefault="00301C5E">
      <w:pPr>
        <w:rPr>
          <w:b/>
        </w:rPr>
      </w:pPr>
    </w:p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1D5CC0" w:rsidRPr="002F4FDE" w:rsidRDefault="00684651" w:rsidP="00B3111E">
      <w:r>
        <w:t>Energy cost forecasting remains difficult and especially so as we have not received an Electricity invoice since Oct as the supplier is struggling to calculate the discount scheme correctly.</w:t>
      </w:r>
    </w:p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CF6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95B60"/>
    <w:rsid w:val="000D12A0"/>
    <w:rsid w:val="000F3663"/>
    <w:rsid w:val="000F3DDB"/>
    <w:rsid w:val="000F4344"/>
    <w:rsid w:val="000F6A15"/>
    <w:rsid w:val="00107EB2"/>
    <w:rsid w:val="00115A60"/>
    <w:rsid w:val="00122437"/>
    <w:rsid w:val="00135C90"/>
    <w:rsid w:val="00185B9D"/>
    <w:rsid w:val="001949BA"/>
    <w:rsid w:val="001A013F"/>
    <w:rsid w:val="001A4229"/>
    <w:rsid w:val="001C214A"/>
    <w:rsid w:val="001D5CC0"/>
    <w:rsid w:val="00222FCC"/>
    <w:rsid w:val="002271BE"/>
    <w:rsid w:val="00233955"/>
    <w:rsid w:val="00242399"/>
    <w:rsid w:val="00285E6B"/>
    <w:rsid w:val="00297A0F"/>
    <w:rsid w:val="002A7510"/>
    <w:rsid w:val="002D4417"/>
    <w:rsid w:val="002E4A4A"/>
    <w:rsid w:val="002F4FDE"/>
    <w:rsid w:val="002F62F8"/>
    <w:rsid w:val="002F6F8E"/>
    <w:rsid w:val="00301C5E"/>
    <w:rsid w:val="00324EF3"/>
    <w:rsid w:val="003403E5"/>
    <w:rsid w:val="00355120"/>
    <w:rsid w:val="00370C80"/>
    <w:rsid w:val="003954BB"/>
    <w:rsid w:val="003975DB"/>
    <w:rsid w:val="003A763E"/>
    <w:rsid w:val="003B69FC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2A8E"/>
    <w:rsid w:val="00635CEB"/>
    <w:rsid w:val="00636B89"/>
    <w:rsid w:val="0064735A"/>
    <w:rsid w:val="00655364"/>
    <w:rsid w:val="00684651"/>
    <w:rsid w:val="0069048D"/>
    <w:rsid w:val="0069414C"/>
    <w:rsid w:val="006B40E3"/>
    <w:rsid w:val="006C4ACA"/>
    <w:rsid w:val="006E5A21"/>
    <w:rsid w:val="006F6E08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D064C"/>
    <w:rsid w:val="007F2A66"/>
    <w:rsid w:val="007F639D"/>
    <w:rsid w:val="00803841"/>
    <w:rsid w:val="00815D63"/>
    <w:rsid w:val="00833536"/>
    <w:rsid w:val="00847A9C"/>
    <w:rsid w:val="0085655B"/>
    <w:rsid w:val="00861E89"/>
    <w:rsid w:val="0086541D"/>
    <w:rsid w:val="0087594D"/>
    <w:rsid w:val="00877827"/>
    <w:rsid w:val="008831C9"/>
    <w:rsid w:val="00887D58"/>
    <w:rsid w:val="00893E3A"/>
    <w:rsid w:val="008B494A"/>
    <w:rsid w:val="008C709C"/>
    <w:rsid w:val="008D00E9"/>
    <w:rsid w:val="008D2847"/>
    <w:rsid w:val="008E015D"/>
    <w:rsid w:val="008F3148"/>
    <w:rsid w:val="008F484F"/>
    <w:rsid w:val="00906287"/>
    <w:rsid w:val="009134DD"/>
    <w:rsid w:val="009263FF"/>
    <w:rsid w:val="00936312"/>
    <w:rsid w:val="00960E14"/>
    <w:rsid w:val="00971350"/>
    <w:rsid w:val="00971E0B"/>
    <w:rsid w:val="009939E6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90B"/>
    <w:rsid w:val="00C00A09"/>
    <w:rsid w:val="00C01A76"/>
    <w:rsid w:val="00C0698D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CE09E0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513F"/>
    <w:rsid w:val="00E769A3"/>
    <w:rsid w:val="00EE3C1B"/>
    <w:rsid w:val="00F04AF0"/>
    <w:rsid w:val="00F12E4C"/>
    <w:rsid w:val="00F14240"/>
    <w:rsid w:val="00F4118E"/>
    <w:rsid w:val="00FA49A9"/>
    <w:rsid w:val="00FB0F6D"/>
    <w:rsid w:val="00FC18EE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E12F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382D-311E-4D52-B912-93905AE6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15</cp:revision>
  <cp:lastPrinted>2018-01-29T09:32:00Z</cp:lastPrinted>
  <dcterms:created xsi:type="dcterms:W3CDTF">2023-02-07T14:06:00Z</dcterms:created>
  <dcterms:modified xsi:type="dcterms:W3CDTF">2023-02-07T17:31:00Z</dcterms:modified>
</cp:coreProperties>
</file>