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5C" w:rsidRDefault="009F2FF7" w:rsidP="009F2FF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Narrative for </w:t>
      </w:r>
      <w:r w:rsidR="00185B9D">
        <w:rPr>
          <w:b/>
          <w:sz w:val="32"/>
          <w:szCs w:val="32"/>
          <w:u w:val="single"/>
        </w:rPr>
        <w:t>Forecast Budget Position -</w:t>
      </w:r>
      <w:r w:rsidR="00DF0B83" w:rsidRPr="00C611A6">
        <w:rPr>
          <w:b/>
          <w:sz w:val="32"/>
          <w:szCs w:val="32"/>
          <w:u w:val="single"/>
        </w:rPr>
        <w:t xml:space="preserve"> </w:t>
      </w:r>
    </w:p>
    <w:p w:rsidR="0057608D" w:rsidRDefault="002E4A4A" w:rsidP="00CA741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June</w:t>
      </w:r>
      <w:r w:rsidR="006E5A21">
        <w:rPr>
          <w:b/>
          <w:sz w:val="32"/>
          <w:szCs w:val="32"/>
          <w:u w:val="single"/>
        </w:rPr>
        <w:t xml:space="preserve"> 2022</w:t>
      </w:r>
    </w:p>
    <w:p w:rsidR="00D26DF9" w:rsidRDefault="00D26DF9">
      <w:pPr>
        <w:rPr>
          <w:b/>
          <w:sz w:val="28"/>
          <w:szCs w:val="28"/>
        </w:rPr>
      </w:pPr>
    </w:p>
    <w:p w:rsidR="00355120" w:rsidRDefault="00355120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Starting Revenue brought forward for 2021-22 was £282,204</w:t>
      </w:r>
    </w:p>
    <w:p w:rsidR="00355120" w:rsidRDefault="00355120">
      <w:pPr>
        <w:rPr>
          <w:b/>
          <w:sz w:val="28"/>
          <w:szCs w:val="28"/>
        </w:rPr>
      </w:pPr>
    </w:p>
    <w:p w:rsidR="00E666A2" w:rsidRDefault="00B85491">
      <w:pPr>
        <w:rPr>
          <w:b/>
          <w:sz w:val="28"/>
          <w:szCs w:val="28"/>
        </w:rPr>
      </w:pPr>
      <w:r w:rsidRPr="00C611A6">
        <w:rPr>
          <w:b/>
          <w:sz w:val="28"/>
          <w:szCs w:val="28"/>
        </w:rPr>
        <w:t>The current es</w:t>
      </w:r>
      <w:r w:rsidR="00E666A2">
        <w:rPr>
          <w:b/>
          <w:sz w:val="28"/>
          <w:szCs w:val="28"/>
        </w:rPr>
        <w:t>timated carry forward figure is:</w:t>
      </w:r>
    </w:p>
    <w:p w:rsidR="00E666A2" w:rsidRDefault="00E666A2">
      <w:pPr>
        <w:rPr>
          <w:b/>
          <w:sz w:val="28"/>
          <w:szCs w:val="28"/>
        </w:rPr>
      </w:pPr>
    </w:p>
    <w:p w:rsidR="00EE3C1B" w:rsidRPr="00EE3C1B" w:rsidRDefault="00E666A2">
      <w:pPr>
        <w:rPr>
          <w:sz w:val="28"/>
          <w:szCs w:val="28"/>
        </w:rPr>
      </w:pPr>
      <w:r>
        <w:rPr>
          <w:b/>
          <w:sz w:val="28"/>
          <w:szCs w:val="28"/>
        </w:rPr>
        <w:t>Revenue</w:t>
      </w:r>
      <w:r w:rsidR="00EE3C1B">
        <w:rPr>
          <w:b/>
          <w:sz w:val="28"/>
          <w:szCs w:val="28"/>
        </w:rPr>
        <w:t xml:space="preserve"> Total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£</w:t>
      </w:r>
      <w:r w:rsidR="00C5137B">
        <w:rPr>
          <w:b/>
          <w:sz w:val="28"/>
          <w:szCs w:val="28"/>
        </w:rPr>
        <w:t xml:space="preserve"> </w:t>
      </w:r>
      <w:r w:rsidR="002E4A4A">
        <w:rPr>
          <w:b/>
          <w:sz w:val="28"/>
          <w:szCs w:val="28"/>
        </w:rPr>
        <w:t>354,439</w:t>
      </w:r>
      <w:r w:rsidR="00EE3C1B"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 w:rsidR="00E7513F">
        <w:rPr>
          <w:b/>
          <w:sz w:val="28"/>
          <w:szCs w:val="28"/>
        </w:rPr>
        <w:tab/>
      </w:r>
      <w:r w:rsidR="00EE3C1B">
        <w:rPr>
          <w:sz w:val="28"/>
          <w:szCs w:val="28"/>
        </w:rPr>
        <w:t xml:space="preserve">Previous Revenue: </w:t>
      </w:r>
      <w:r w:rsidR="00C54189">
        <w:rPr>
          <w:sz w:val="28"/>
          <w:szCs w:val="28"/>
        </w:rPr>
        <w:t>£</w:t>
      </w:r>
      <w:r w:rsidR="00C5137B">
        <w:rPr>
          <w:sz w:val="28"/>
          <w:szCs w:val="28"/>
        </w:rPr>
        <w:t xml:space="preserve"> </w:t>
      </w:r>
      <w:r w:rsidR="002E4A4A">
        <w:rPr>
          <w:sz w:val="28"/>
          <w:szCs w:val="28"/>
        </w:rPr>
        <w:t>275,366</w:t>
      </w:r>
    </w:p>
    <w:p w:rsidR="00E666A2" w:rsidRDefault="00D26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Capital:</w:t>
      </w:r>
      <w:r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>
        <w:rPr>
          <w:b/>
          <w:sz w:val="28"/>
          <w:szCs w:val="28"/>
        </w:rPr>
        <w:t>£</w:t>
      </w:r>
      <w:r w:rsidR="00C5137B">
        <w:rPr>
          <w:b/>
          <w:sz w:val="28"/>
          <w:szCs w:val="28"/>
        </w:rPr>
        <w:t xml:space="preserve"> </w:t>
      </w:r>
      <w:r w:rsidR="0087594D">
        <w:rPr>
          <w:b/>
          <w:sz w:val="28"/>
          <w:szCs w:val="28"/>
        </w:rPr>
        <w:t>0</w:t>
      </w:r>
      <w:r w:rsidR="0087594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26DF9">
        <w:rPr>
          <w:sz w:val="28"/>
          <w:szCs w:val="28"/>
        </w:rPr>
        <w:t>Previous Capital:</w:t>
      </w:r>
      <w:r w:rsidRPr="00D26DF9">
        <w:rPr>
          <w:sz w:val="28"/>
          <w:szCs w:val="28"/>
        </w:rPr>
        <w:tab/>
      </w:r>
      <w:r w:rsidR="00EE3C1B">
        <w:rPr>
          <w:sz w:val="28"/>
          <w:szCs w:val="28"/>
        </w:rPr>
        <w:t xml:space="preserve">  </w:t>
      </w:r>
      <w:r w:rsidR="00C54189">
        <w:rPr>
          <w:sz w:val="28"/>
          <w:szCs w:val="28"/>
        </w:rPr>
        <w:t>£</w:t>
      </w:r>
      <w:r w:rsidR="00C5137B">
        <w:rPr>
          <w:sz w:val="28"/>
          <w:szCs w:val="28"/>
        </w:rPr>
        <w:t xml:space="preserve"> </w:t>
      </w:r>
      <w:r w:rsidR="00355120">
        <w:rPr>
          <w:sz w:val="28"/>
          <w:szCs w:val="28"/>
        </w:rPr>
        <w:t>0</w:t>
      </w:r>
    </w:p>
    <w:p w:rsidR="00E666A2" w:rsidRDefault="00E666A2">
      <w:pPr>
        <w:rPr>
          <w:b/>
          <w:sz w:val="28"/>
          <w:szCs w:val="28"/>
        </w:rPr>
      </w:pPr>
    </w:p>
    <w:p w:rsidR="006E5A21" w:rsidRPr="004745AB" w:rsidRDefault="00D26DF9">
      <w:pPr>
        <w:rPr>
          <w:sz w:val="28"/>
          <w:szCs w:val="28"/>
        </w:rPr>
      </w:pPr>
      <w:r>
        <w:rPr>
          <w:b/>
          <w:sz w:val="28"/>
          <w:szCs w:val="28"/>
        </w:rPr>
        <w:t>Total:</w:t>
      </w:r>
      <w:r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>
        <w:rPr>
          <w:b/>
          <w:sz w:val="28"/>
          <w:szCs w:val="28"/>
        </w:rPr>
        <w:t>£</w:t>
      </w:r>
      <w:r w:rsidR="00436389">
        <w:rPr>
          <w:b/>
          <w:sz w:val="28"/>
          <w:szCs w:val="28"/>
        </w:rPr>
        <w:t xml:space="preserve"> </w:t>
      </w:r>
      <w:r w:rsidR="002E4A4A">
        <w:rPr>
          <w:b/>
          <w:sz w:val="28"/>
          <w:szCs w:val="28"/>
        </w:rPr>
        <w:t>354,439</w:t>
      </w:r>
      <w:r w:rsidR="00C87F15"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 w:rsidR="00EE3C1B">
        <w:rPr>
          <w:sz w:val="28"/>
          <w:szCs w:val="28"/>
        </w:rPr>
        <w:t>Previous Total:</w:t>
      </w:r>
      <w:r w:rsidR="00EE3C1B">
        <w:rPr>
          <w:sz w:val="28"/>
          <w:szCs w:val="28"/>
        </w:rPr>
        <w:tab/>
        <w:t xml:space="preserve">  </w:t>
      </w:r>
      <w:r w:rsidR="00C54189">
        <w:rPr>
          <w:sz w:val="28"/>
          <w:szCs w:val="28"/>
        </w:rPr>
        <w:t>£</w:t>
      </w:r>
      <w:r w:rsidR="00C5137B">
        <w:rPr>
          <w:sz w:val="28"/>
          <w:szCs w:val="28"/>
        </w:rPr>
        <w:t xml:space="preserve"> </w:t>
      </w:r>
      <w:r w:rsidR="002E4A4A">
        <w:rPr>
          <w:sz w:val="28"/>
          <w:szCs w:val="28"/>
        </w:rPr>
        <w:t>275,366</w:t>
      </w:r>
    </w:p>
    <w:p w:rsidR="005964B4" w:rsidRDefault="005964B4"/>
    <w:p w:rsidR="00135C90" w:rsidRDefault="00355120">
      <w:pPr>
        <w:rPr>
          <w:b/>
          <w:sz w:val="28"/>
          <w:szCs w:val="28"/>
        </w:rPr>
      </w:pPr>
      <w:r w:rsidRPr="00355120">
        <w:rPr>
          <w:b/>
          <w:sz w:val="28"/>
          <w:szCs w:val="28"/>
        </w:rPr>
        <w:t xml:space="preserve">Current forecast revenue </w:t>
      </w:r>
    </w:p>
    <w:p w:rsidR="00355120" w:rsidRPr="00355120" w:rsidRDefault="00135C90">
      <w:pPr>
        <w:rPr>
          <w:b/>
          <w:sz w:val="28"/>
          <w:szCs w:val="28"/>
        </w:rPr>
      </w:pPr>
      <w:r>
        <w:rPr>
          <w:b/>
          <w:sz w:val="28"/>
          <w:szCs w:val="28"/>
        </w:rPr>
        <w:t>Surplus/Deficit: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E4A4A">
        <w:rPr>
          <w:b/>
          <w:sz w:val="28"/>
          <w:szCs w:val="28"/>
        </w:rPr>
        <w:t>£72,235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Previous </w:t>
      </w:r>
      <w:r w:rsidRPr="00135C90">
        <w:rPr>
          <w:sz w:val="28"/>
          <w:szCs w:val="28"/>
        </w:rPr>
        <w:t>(£</w:t>
      </w:r>
      <w:r w:rsidR="002E4A4A">
        <w:rPr>
          <w:sz w:val="28"/>
          <w:szCs w:val="28"/>
        </w:rPr>
        <w:t>6,838</w:t>
      </w:r>
      <w:r w:rsidRPr="00135C90">
        <w:rPr>
          <w:sz w:val="28"/>
          <w:szCs w:val="28"/>
        </w:rPr>
        <w:t>)</w:t>
      </w:r>
    </w:p>
    <w:p w:rsidR="00355120" w:rsidRDefault="00355120"/>
    <w:p w:rsidR="005964B4" w:rsidRDefault="00C01A76">
      <w:r>
        <w:lastRenderedPageBreak/>
        <w:t>The current carry-</w:t>
      </w:r>
      <w:r w:rsidR="005C58BA">
        <w:t>forward figure includes £</w:t>
      </w:r>
      <w:r w:rsidR="002E4A4A">
        <w:t>193,360</w:t>
      </w:r>
      <w:r w:rsidR="005C58BA">
        <w:t xml:space="preserve"> in funds that are to be rolled over to cost centres in the ne</w:t>
      </w:r>
      <w:r>
        <w:t>xt financial year (including £12</w:t>
      </w:r>
      <w:r w:rsidR="005C58BA">
        <w:t>5k Astro sinking fund), and £</w:t>
      </w:r>
      <w:r w:rsidR="002E4A4A">
        <w:t>161,079</w:t>
      </w:r>
      <w:r w:rsidR="005C58BA">
        <w:t xml:space="preserve"> in reserves.</w:t>
      </w:r>
    </w:p>
    <w:p w:rsidR="000F4344" w:rsidRDefault="000F4344"/>
    <w:p w:rsidR="000F4344" w:rsidRPr="00815D63" w:rsidRDefault="000F4344">
      <w:pPr>
        <w:rPr>
          <w:b/>
        </w:rPr>
      </w:pPr>
      <w:r>
        <w:t>£68k additional revenue funds that are rolled over into cost centres next year and will be spent. Whilst this may account for a significant increase in the revenue carry forward, reserves have increased by £35k which is good news.</w:t>
      </w:r>
    </w:p>
    <w:p w:rsidR="005964B4" w:rsidRDefault="005964B4"/>
    <w:p w:rsidR="003C06E0" w:rsidRPr="00E51078" w:rsidRDefault="00E51078">
      <w:pPr>
        <w:rPr>
          <w:b/>
        </w:rPr>
      </w:pPr>
      <w:r>
        <w:rPr>
          <w:b/>
        </w:rPr>
        <w:t>Budget Position</w:t>
      </w:r>
    </w:p>
    <w:p w:rsidR="00C01A76" w:rsidRDefault="00A21FF0" w:rsidP="001A4229">
      <w:r>
        <w:t>The most significant variances from the</w:t>
      </w:r>
      <w:r w:rsidR="0087594D">
        <w:t xml:space="preserve"> </w:t>
      </w:r>
      <w:r w:rsidR="00A56B1A">
        <w:t>previous report to Resources are</w:t>
      </w:r>
      <w:r w:rsidR="00A97D8F">
        <w:t>:</w:t>
      </w:r>
    </w:p>
    <w:p w:rsidR="000F4344" w:rsidRPr="000F4344" w:rsidRDefault="000F4344" w:rsidP="00E7513F">
      <w:pPr>
        <w:pStyle w:val="ListParagraph"/>
        <w:numPr>
          <w:ilvl w:val="0"/>
          <w:numId w:val="6"/>
        </w:numPr>
        <w:rPr>
          <w:b/>
        </w:rPr>
      </w:pPr>
      <w:r>
        <w:t>Main additional income/savings:</w:t>
      </w:r>
    </w:p>
    <w:p w:rsidR="000F4344" w:rsidRPr="000F4344" w:rsidRDefault="000F4344" w:rsidP="000F4344">
      <w:pPr>
        <w:pStyle w:val="ListParagraph"/>
        <w:numPr>
          <w:ilvl w:val="1"/>
          <w:numId w:val="6"/>
        </w:numPr>
        <w:rPr>
          <w:b/>
        </w:rPr>
      </w:pPr>
      <w:r>
        <w:t>£18k Supplemental grant (allocations now published)</w:t>
      </w:r>
    </w:p>
    <w:p w:rsidR="000F4344" w:rsidRPr="000F4344" w:rsidRDefault="000F4344" w:rsidP="000F4344">
      <w:pPr>
        <w:pStyle w:val="ListParagraph"/>
        <w:numPr>
          <w:ilvl w:val="1"/>
          <w:numId w:val="6"/>
        </w:numPr>
        <w:rPr>
          <w:b/>
        </w:rPr>
      </w:pPr>
      <w:r>
        <w:t>£18.5k Departmental services budget from reprographics charged back to departments</w:t>
      </w:r>
    </w:p>
    <w:p w:rsidR="000F4344" w:rsidRDefault="000F4344" w:rsidP="000F4344">
      <w:pPr>
        <w:pStyle w:val="ListParagraph"/>
        <w:numPr>
          <w:ilvl w:val="1"/>
          <w:numId w:val="6"/>
        </w:numPr>
      </w:pPr>
      <w:r>
        <w:t>(</w:t>
      </w:r>
      <w:r w:rsidRPr="000F4344">
        <w:t>£9k</w:t>
      </w:r>
      <w:r>
        <w:t>)</w:t>
      </w:r>
      <w:r w:rsidRPr="000F4344">
        <w:t xml:space="preserve"> reduction in licences as a renewal was moved to Sept</w:t>
      </w:r>
    </w:p>
    <w:p w:rsidR="000F4344" w:rsidRDefault="000F4344" w:rsidP="000F4344">
      <w:pPr>
        <w:pStyle w:val="ListParagraph"/>
        <w:numPr>
          <w:ilvl w:val="1"/>
          <w:numId w:val="6"/>
        </w:numPr>
      </w:pPr>
      <w:r>
        <w:t>£7.9k additional income in “Other Income” budget</w:t>
      </w:r>
    </w:p>
    <w:p w:rsidR="000F4344" w:rsidRPr="000F4344" w:rsidRDefault="000F4344" w:rsidP="000F4344">
      <w:pPr>
        <w:pStyle w:val="ListParagraph"/>
        <w:numPr>
          <w:ilvl w:val="1"/>
          <w:numId w:val="6"/>
        </w:numPr>
      </w:pPr>
      <w:r>
        <w:t>(£20k) reduction in staffing cost based on revised calculators</w:t>
      </w:r>
    </w:p>
    <w:p w:rsidR="00E7513F" w:rsidRPr="00E7513F" w:rsidRDefault="000F4344" w:rsidP="00E7513F">
      <w:pPr>
        <w:pStyle w:val="ListParagraph"/>
        <w:numPr>
          <w:ilvl w:val="0"/>
          <w:numId w:val="6"/>
        </w:numPr>
        <w:rPr>
          <w:b/>
        </w:rPr>
      </w:pPr>
      <w:r>
        <w:lastRenderedPageBreak/>
        <w:t>Main</w:t>
      </w:r>
      <w:r w:rsidR="003B69FC">
        <w:t xml:space="preserve"> additional expenditure/costs are:</w:t>
      </w:r>
    </w:p>
    <w:p w:rsidR="00E7513F" w:rsidRPr="000F4344" w:rsidRDefault="003B69FC" w:rsidP="00E7513F">
      <w:pPr>
        <w:pStyle w:val="ListParagraph"/>
        <w:numPr>
          <w:ilvl w:val="1"/>
          <w:numId w:val="6"/>
        </w:numPr>
        <w:rPr>
          <w:b/>
        </w:rPr>
      </w:pPr>
      <w:r>
        <w:t>£10.8k other staff costs (agency staff buyouts)</w:t>
      </w:r>
    </w:p>
    <w:p w:rsidR="000F4344" w:rsidRPr="00E7513F" w:rsidRDefault="000F4344" w:rsidP="00E7513F">
      <w:pPr>
        <w:pStyle w:val="ListParagraph"/>
        <w:numPr>
          <w:ilvl w:val="1"/>
          <w:numId w:val="6"/>
        </w:numPr>
        <w:rPr>
          <w:b/>
        </w:rPr>
      </w:pPr>
      <w:r>
        <w:t>(£18k) SEN income based on revised student funding list</w:t>
      </w:r>
    </w:p>
    <w:p w:rsidR="003B69FC" w:rsidRPr="003B69FC" w:rsidRDefault="00E7513F" w:rsidP="00317659">
      <w:pPr>
        <w:pStyle w:val="ListParagraph"/>
        <w:numPr>
          <w:ilvl w:val="1"/>
          <w:numId w:val="6"/>
        </w:numPr>
        <w:rPr>
          <w:b/>
        </w:rPr>
      </w:pPr>
      <w:r>
        <w:t>£</w:t>
      </w:r>
      <w:r w:rsidR="003B69FC">
        <w:t>12.5k Capital projects (CCTV, Computer refresh,)</w:t>
      </w:r>
    </w:p>
    <w:p w:rsidR="00E7513F" w:rsidRPr="003B69FC" w:rsidRDefault="000F4344" w:rsidP="00687D29">
      <w:pPr>
        <w:pStyle w:val="ListParagraph"/>
        <w:numPr>
          <w:ilvl w:val="1"/>
          <w:numId w:val="6"/>
        </w:numPr>
        <w:rPr>
          <w:b/>
        </w:rPr>
      </w:pPr>
      <w:r>
        <w:t xml:space="preserve"> </w:t>
      </w:r>
      <w:r w:rsidR="003B69FC">
        <w:t>(</w:t>
      </w:r>
      <w:r w:rsidR="00E7513F">
        <w:t>£</w:t>
      </w:r>
      <w:r w:rsidR="003B69FC">
        <w:t>2.5k) Lettings income</w:t>
      </w:r>
    </w:p>
    <w:p w:rsidR="003B69FC" w:rsidRPr="003B69FC" w:rsidRDefault="003B69FC" w:rsidP="003B69FC">
      <w:pPr>
        <w:pStyle w:val="ListParagraph"/>
        <w:numPr>
          <w:ilvl w:val="1"/>
          <w:numId w:val="6"/>
        </w:numPr>
        <w:rPr>
          <w:b/>
        </w:rPr>
      </w:pPr>
      <w:r>
        <w:t>(£12.5k) Sports Centre income</w:t>
      </w:r>
    </w:p>
    <w:p w:rsidR="00E7513F" w:rsidRDefault="00E7513F" w:rsidP="00E7513F">
      <w:pPr>
        <w:rPr>
          <w:b/>
        </w:rPr>
      </w:pPr>
    </w:p>
    <w:p w:rsidR="00436389" w:rsidRPr="00E7513F" w:rsidRDefault="00BE4B76" w:rsidP="00E7513F">
      <w:pPr>
        <w:rPr>
          <w:b/>
        </w:rPr>
      </w:pPr>
      <w:r w:rsidRPr="00E7513F">
        <w:rPr>
          <w:b/>
        </w:rPr>
        <w:t>Staffing</w:t>
      </w:r>
    </w:p>
    <w:p w:rsidR="00AB500F" w:rsidRDefault="00436389">
      <w:r>
        <w:t xml:space="preserve">Staff appointments </w:t>
      </w:r>
      <w:r w:rsidR="00C01A76">
        <w:t xml:space="preserve">and changes </w:t>
      </w:r>
      <w:r>
        <w:t xml:space="preserve">as per the latest calculators have been added. </w:t>
      </w:r>
    </w:p>
    <w:p w:rsidR="00815D63" w:rsidRDefault="00815D63">
      <w:pPr>
        <w:rPr>
          <w:b/>
        </w:rPr>
      </w:pPr>
    </w:p>
    <w:p w:rsidR="00E51078" w:rsidRPr="00E51078" w:rsidRDefault="00E51078">
      <w:pPr>
        <w:rPr>
          <w:b/>
        </w:rPr>
      </w:pPr>
      <w:r w:rsidRPr="00E51078">
        <w:rPr>
          <w:b/>
        </w:rPr>
        <w:t>Other</w:t>
      </w:r>
    </w:p>
    <w:p w:rsidR="00FA49A9" w:rsidRDefault="00C01A76" w:rsidP="00B3111E">
      <w:pPr>
        <w:rPr>
          <w:b/>
        </w:rPr>
      </w:pPr>
      <w:r>
        <w:t xml:space="preserve">Energy overspend is estimated </w:t>
      </w:r>
      <w:r w:rsidR="002A7510">
        <w:t>but is looking likely to be fairly accurate for the year based on bills to date.</w:t>
      </w:r>
    </w:p>
    <w:p w:rsidR="001D5CC0" w:rsidRPr="002F4FDE" w:rsidRDefault="001D5CC0" w:rsidP="00B3111E"/>
    <w:sectPr w:rsidR="001D5CC0" w:rsidRPr="002F4F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078" w:rsidRDefault="00E51078" w:rsidP="002F4FDE">
      <w:r>
        <w:separator/>
      </w:r>
    </w:p>
  </w:endnote>
  <w:endnote w:type="continuationSeparator" w:id="0">
    <w:p w:rsidR="00E51078" w:rsidRDefault="00E51078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078" w:rsidRDefault="00E51078" w:rsidP="002F4FDE">
      <w:r>
        <w:separator/>
      </w:r>
    </w:p>
  </w:footnote>
  <w:footnote w:type="continuationSeparator" w:id="0">
    <w:p w:rsidR="00E51078" w:rsidRDefault="00E51078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21C"/>
    <w:multiLevelType w:val="hybridMultilevel"/>
    <w:tmpl w:val="C53AE7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C055D"/>
    <w:multiLevelType w:val="hybridMultilevel"/>
    <w:tmpl w:val="DBBA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3455"/>
    <w:multiLevelType w:val="hybridMultilevel"/>
    <w:tmpl w:val="DC2621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61A3CE2"/>
    <w:multiLevelType w:val="hybridMultilevel"/>
    <w:tmpl w:val="D2D83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36763"/>
    <w:multiLevelType w:val="hybridMultilevel"/>
    <w:tmpl w:val="FE443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275AA"/>
    <w:multiLevelType w:val="hybridMultilevel"/>
    <w:tmpl w:val="CF685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216F9"/>
    <w:rsid w:val="00024570"/>
    <w:rsid w:val="000F3663"/>
    <w:rsid w:val="000F3DDB"/>
    <w:rsid w:val="000F4344"/>
    <w:rsid w:val="000F6A15"/>
    <w:rsid w:val="00107EB2"/>
    <w:rsid w:val="00115A60"/>
    <w:rsid w:val="00135C90"/>
    <w:rsid w:val="00185B9D"/>
    <w:rsid w:val="001949BA"/>
    <w:rsid w:val="001A013F"/>
    <w:rsid w:val="001A4229"/>
    <w:rsid w:val="001C214A"/>
    <w:rsid w:val="001D5CC0"/>
    <w:rsid w:val="00222FCC"/>
    <w:rsid w:val="002271BE"/>
    <w:rsid w:val="00233955"/>
    <w:rsid w:val="00242399"/>
    <w:rsid w:val="00297A0F"/>
    <w:rsid w:val="002A7510"/>
    <w:rsid w:val="002D4417"/>
    <w:rsid w:val="002E4A4A"/>
    <w:rsid w:val="002F4FDE"/>
    <w:rsid w:val="002F62F8"/>
    <w:rsid w:val="002F6F8E"/>
    <w:rsid w:val="00324EF3"/>
    <w:rsid w:val="003403E5"/>
    <w:rsid w:val="00355120"/>
    <w:rsid w:val="00370C80"/>
    <w:rsid w:val="003954BB"/>
    <w:rsid w:val="003975DB"/>
    <w:rsid w:val="003A763E"/>
    <w:rsid w:val="003B69FC"/>
    <w:rsid w:val="003C06E0"/>
    <w:rsid w:val="004105E4"/>
    <w:rsid w:val="00421B5F"/>
    <w:rsid w:val="00426645"/>
    <w:rsid w:val="00436389"/>
    <w:rsid w:val="004745AB"/>
    <w:rsid w:val="00490A4C"/>
    <w:rsid w:val="004D1072"/>
    <w:rsid w:val="004D28CE"/>
    <w:rsid w:val="004F2953"/>
    <w:rsid w:val="0051755F"/>
    <w:rsid w:val="00522119"/>
    <w:rsid w:val="0055434A"/>
    <w:rsid w:val="0057608D"/>
    <w:rsid w:val="00593C25"/>
    <w:rsid w:val="00594A14"/>
    <w:rsid w:val="005964B4"/>
    <w:rsid w:val="005C58BA"/>
    <w:rsid w:val="005C7FB6"/>
    <w:rsid w:val="005D34B1"/>
    <w:rsid w:val="00601449"/>
    <w:rsid w:val="00620964"/>
    <w:rsid w:val="00632A8E"/>
    <w:rsid w:val="00635CEB"/>
    <w:rsid w:val="0064735A"/>
    <w:rsid w:val="00655364"/>
    <w:rsid w:val="0069048D"/>
    <w:rsid w:val="0069414C"/>
    <w:rsid w:val="006B40E3"/>
    <w:rsid w:val="006C4ACA"/>
    <w:rsid w:val="006E5A21"/>
    <w:rsid w:val="006F6E08"/>
    <w:rsid w:val="0071392B"/>
    <w:rsid w:val="00740236"/>
    <w:rsid w:val="0074799B"/>
    <w:rsid w:val="00760F53"/>
    <w:rsid w:val="007666B2"/>
    <w:rsid w:val="00771839"/>
    <w:rsid w:val="00772CED"/>
    <w:rsid w:val="007967B6"/>
    <w:rsid w:val="007A2840"/>
    <w:rsid w:val="007B7B5C"/>
    <w:rsid w:val="007F2A66"/>
    <w:rsid w:val="007F639D"/>
    <w:rsid w:val="00803841"/>
    <w:rsid w:val="00815D63"/>
    <w:rsid w:val="00847A9C"/>
    <w:rsid w:val="0085655B"/>
    <w:rsid w:val="00861E89"/>
    <w:rsid w:val="0086541D"/>
    <w:rsid w:val="0087594D"/>
    <w:rsid w:val="00877827"/>
    <w:rsid w:val="008831C9"/>
    <w:rsid w:val="00887D58"/>
    <w:rsid w:val="008B494A"/>
    <w:rsid w:val="008C709C"/>
    <w:rsid w:val="008D00E9"/>
    <w:rsid w:val="008D2847"/>
    <w:rsid w:val="008F3148"/>
    <w:rsid w:val="008F484F"/>
    <w:rsid w:val="00906287"/>
    <w:rsid w:val="009134DD"/>
    <w:rsid w:val="009263FF"/>
    <w:rsid w:val="00936312"/>
    <w:rsid w:val="00960E14"/>
    <w:rsid w:val="00971E0B"/>
    <w:rsid w:val="009939E6"/>
    <w:rsid w:val="00993DB1"/>
    <w:rsid w:val="009B0D0A"/>
    <w:rsid w:val="009B3673"/>
    <w:rsid w:val="009B4157"/>
    <w:rsid w:val="009B4E7E"/>
    <w:rsid w:val="009D1D7B"/>
    <w:rsid w:val="009E5A83"/>
    <w:rsid w:val="009E7F27"/>
    <w:rsid w:val="009F2FF7"/>
    <w:rsid w:val="00A06B4C"/>
    <w:rsid w:val="00A21FF0"/>
    <w:rsid w:val="00A232B4"/>
    <w:rsid w:val="00A33242"/>
    <w:rsid w:val="00A43F1F"/>
    <w:rsid w:val="00A55682"/>
    <w:rsid w:val="00A56B1A"/>
    <w:rsid w:val="00A6079D"/>
    <w:rsid w:val="00A62FB9"/>
    <w:rsid w:val="00A87C65"/>
    <w:rsid w:val="00A91E5C"/>
    <w:rsid w:val="00A94F38"/>
    <w:rsid w:val="00A97D8F"/>
    <w:rsid w:val="00AB500F"/>
    <w:rsid w:val="00AE2078"/>
    <w:rsid w:val="00B22DEB"/>
    <w:rsid w:val="00B3111E"/>
    <w:rsid w:val="00B35CD6"/>
    <w:rsid w:val="00B85491"/>
    <w:rsid w:val="00BA5E17"/>
    <w:rsid w:val="00BC692B"/>
    <w:rsid w:val="00BE0A50"/>
    <w:rsid w:val="00BE4B76"/>
    <w:rsid w:val="00C0090B"/>
    <w:rsid w:val="00C00A09"/>
    <w:rsid w:val="00C01A76"/>
    <w:rsid w:val="00C0698D"/>
    <w:rsid w:val="00C06C5F"/>
    <w:rsid w:val="00C175CF"/>
    <w:rsid w:val="00C2005E"/>
    <w:rsid w:val="00C22DD8"/>
    <w:rsid w:val="00C5137B"/>
    <w:rsid w:val="00C54189"/>
    <w:rsid w:val="00C611A6"/>
    <w:rsid w:val="00C72E61"/>
    <w:rsid w:val="00C87F15"/>
    <w:rsid w:val="00CA7419"/>
    <w:rsid w:val="00CC73D3"/>
    <w:rsid w:val="00D1017B"/>
    <w:rsid w:val="00D2003D"/>
    <w:rsid w:val="00D26DF9"/>
    <w:rsid w:val="00D47D9C"/>
    <w:rsid w:val="00D65080"/>
    <w:rsid w:val="00DC713B"/>
    <w:rsid w:val="00DF0B83"/>
    <w:rsid w:val="00E133F0"/>
    <w:rsid w:val="00E43795"/>
    <w:rsid w:val="00E51078"/>
    <w:rsid w:val="00E62229"/>
    <w:rsid w:val="00E666A2"/>
    <w:rsid w:val="00E72FF5"/>
    <w:rsid w:val="00E7431E"/>
    <w:rsid w:val="00E7513F"/>
    <w:rsid w:val="00E769A3"/>
    <w:rsid w:val="00EE3C1B"/>
    <w:rsid w:val="00F04AF0"/>
    <w:rsid w:val="00F12E4C"/>
    <w:rsid w:val="00F14240"/>
    <w:rsid w:val="00F4118E"/>
    <w:rsid w:val="00FA49A9"/>
    <w:rsid w:val="00FB0F6D"/>
    <w:rsid w:val="00FD4D3B"/>
    <w:rsid w:val="00FD6583"/>
    <w:rsid w:val="00F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9E7E1-8EE0-44A7-B12A-9234C484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K.Whordley</cp:lastModifiedBy>
  <cp:revision>2</cp:revision>
  <cp:lastPrinted>2018-01-29T09:32:00Z</cp:lastPrinted>
  <dcterms:created xsi:type="dcterms:W3CDTF">2022-06-27T08:59:00Z</dcterms:created>
  <dcterms:modified xsi:type="dcterms:W3CDTF">2022-06-27T08:59:00Z</dcterms:modified>
</cp:coreProperties>
</file>