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960" w:rsidRPr="008C1B21" w:rsidRDefault="00BF1021" w:rsidP="00C53960">
      <w:pPr>
        <w:jc w:val="center"/>
        <w:rPr>
          <w:b/>
          <w:sz w:val="32"/>
          <w:szCs w:val="32"/>
          <w:u w:val="single"/>
        </w:rPr>
      </w:pPr>
      <w:r>
        <w:rPr>
          <w:b/>
          <w:sz w:val="32"/>
          <w:szCs w:val="32"/>
          <w:u w:val="single"/>
        </w:rPr>
        <w:t xml:space="preserve">Premises Report </w:t>
      </w:r>
      <w:r w:rsidR="00785634">
        <w:rPr>
          <w:b/>
          <w:sz w:val="32"/>
          <w:szCs w:val="32"/>
          <w:u w:val="single"/>
        </w:rPr>
        <w:t>27</w:t>
      </w:r>
      <w:r w:rsidR="00785634" w:rsidRPr="00785634">
        <w:rPr>
          <w:b/>
          <w:sz w:val="32"/>
          <w:szCs w:val="32"/>
          <w:u w:val="single"/>
          <w:vertAlign w:val="superscript"/>
        </w:rPr>
        <w:t>th</w:t>
      </w:r>
      <w:r w:rsidR="00785634">
        <w:rPr>
          <w:b/>
          <w:sz w:val="32"/>
          <w:szCs w:val="32"/>
          <w:u w:val="single"/>
        </w:rPr>
        <w:t xml:space="preserve"> April 2018</w:t>
      </w:r>
    </w:p>
    <w:p w:rsidR="008C1B21" w:rsidRDefault="008C1B21">
      <w:pPr>
        <w:rPr>
          <w:b/>
          <w:u w:val="single"/>
        </w:rPr>
      </w:pPr>
    </w:p>
    <w:p w:rsidR="001C0601" w:rsidRDefault="001C0601">
      <w:pPr>
        <w:rPr>
          <w:b/>
          <w:u w:val="single"/>
        </w:rPr>
      </w:pPr>
    </w:p>
    <w:p w:rsidR="00671472" w:rsidRDefault="00A91692">
      <w:r>
        <w:rPr>
          <w:b/>
          <w:u w:val="single"/>
        </w:rPr>
        <w:t>Damage and thefts</w:t>
      </w:r>
    </w:p>
    <w:p w:rsidR="00C80CF6" w:rsidRDefault="00C80CF6"/>
    <w:p w:rsidR="00112224" w:rsidRDefault="00A91692">
      <w:r>
        <w:t>Unfortunately we have been targeted twice in the last month by a thief who has caused some damage on both occasions.</w:t>
      </w:r>
    </w:p>
    <w:p w:rsidR="00A91692" w:rsidRDefault="00A91692">
      <w:r>
        <w:t>Firstly the lead seal around the windows in XBlock was stolen. Despite the lead being of very little value the thief returned twice in the middle of the night to get it all. We have replaced the seal with an option that does not contain any lead.</w:t>
      </w:r>
    </w:p>
    <w:p w:rsidR="00A42D6E" w:rsidRDefault="00A42D6E">
      <w:r>
        <w:t xml:space="preserve">The more serious theft occurred over the bank holiday weekend when the copper pipes on the roof of PE were targeted. The thief removed several metres of copper pipe by breaking through it and ripping it up. </w:t>
      </w:r>
    </w:p>
    <w:p w:rsidR="00A42D6E" w:rsidRDefault="00A42D6E">
      <w:r>
        <w:t>Unfortunately as it was the bank holiday weekend, the theft was not spotted until the next week by which time a hot water boiler had run dry because of the damage, and had become damaged beyond repair.</w:t>
      </w:r>
    </w:p>
    <w:p w:rsidR="00A42D6E" w:rsidRDefault="00A42D6E">
      <w:r>
        <w:t>The insurance company agreed the repairs could be carried out as an emergency so that water services could be restores before the school re-opened. All pipes were replaced with plastic and water and toilet facilities were all working by the time pupils and staff returned. The hot water boiler is due to be installed on Fri 20</w:t>
      </w:r>
      <w:r w:rsidRPr="00A42D6E">
        <w:rPr>
          <w:vertAlign w:val="superscript"/>
        </w:rPr>
        <w:t>th</w:t>
      </w:r>
      <w:r>
        <w:t xml:space="preserve"> April.</w:t>
      </w:r>
    </w:p>
    <w:p w:rsidR="00A42D6E" w:rsidRDefault="00A42D6E">
      <w:r>
        <w:t>As the thief used the scaffolding from the roofing job to access the roof, and this should have been cleared weeks ago, I have passed on any excess or other costs the school may incur from the claim, to the roofing contractor.</w:t>
      </w:r>
    </w:p>
    <w:p w:rsidR="00A91692" w:rsidRDefault="00A91692"/>
    <w:p w:rsidR="00042780" w:rsidRPr="00042780" w:rsidRDefault="00A91692">
      <w:pPr>
        <w:rPr>
          <w:b/>
          <w:u w:val="single"/>
        </w:rPr>
      </w:pPr>
      <w:r>
        <w:rPr>
          <w:b/>
          <w:u w:val="single"/>
        </w:rPr>
        <w:t>Salix Energy Efficiency Fund Loan</w:t>
      </w:r>
    </w:p>
    <w:p w:rsidR="00042780" w:rsidRDefault="00042780"/>
    <w:p w:rsidR="00AD61F1" w:rsidRDefault="00A42D6E">
      <w:r>
        <w:t>On a brighter note, I was informed by</w:t>
      </w:r>
      <w:r w:rsidR="00605DE0">
        <w:t xml:space="preserve"> the</w:t>
      </w:r>
      <w:r>
        <w:t xml:space="preserve"> Salix team that our bid for a loan from the energy efficiency fund has been approved this year. We will be receiving £78,000 to replace all the schools lighting with LED un</w:t>
      </w:r>
      <w:r w:rsidR="00605DE0">
        <w:t>its as per our proposal that we</w:t>
      </w:r>
      <w:r>
        <w:t xml:space="preserve"> submitted last year.</w:t>
      </w:r>
      <w:r w:rsidR="00605DE0">
        <w:t xml:space="preserve"> The work is scheduled to be completed over the summer holidays.</w:t>
      </w:r>
      <w:bookmarkStart w:id="0" w:name="_GoBack"/>
      <w:bookmarkEnd w:id="0"/>
    </w:p>
    <w:p w:rsidR="00605DE0" w:rsidRDefault="00605DE0">
      <w:r>
        <w:t>The savings made on energy costs will cover the repayments which will be made over 8 years at 0% interest.</w:t>
      </w:r>
    </w:p>
    <w:p w:rsidR="00AD61F1" w:rsidRPr="00AD61F1" w:rsidRDefault="00AD61F1">
      <w:pPr>
        <w:rPr>
          <w:b/>
          <w:u w:val="single"/>
        </w:rPr>
      </w:pPr>
    </w:p>
    <w:p w:rsidR="00AD61F1" w:rsidRDefault="00AD61F1"/>
    <w:p w:rsidR="00AD61F1" w:rsidRPr="002F4FDE" w:rsidRDefault="00AD61F1"/>
    <w:sectPr w:rsidR="00AD61F1"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36E67"/>
    <w:rsid w:val="00042780"/>
    <w:rsid w:val="00067CF5"/>
    <w:rsid w:val="00080A3B"/>
    <w:rsid w:val="00097F80"/>
    <w:rsid w:val="000F6A47"/>
    <w:rsid w:val="00112224"/>
    <w:rsid w:val="00120C17"/>
    <w:rsid w:val="00127315"/>
    <w:rsid w:val="001638D2"/>
    <w:rsid w:val="00187C9A"/>
    <w:rsid w:val="001A1040"/>
    <w:rsid w:val="001A36AA"/>
    <w:rsid w:val="001C0601"/>
    <w:rsid w:val="002109BF"/>
    <w:rsid w:val="00222FCC"/>
    <w:rsid w:val="00232367"/>
    <w:rsid w:val="00255FF9"/>
    <w:rsid w:val="002E6C70"/>
    <w:rsid w:val="002F4FDE"/>
    <w:rsid w:val="003A0561"/>
    <w:rsid w:val="003F1277"/>
    <w:rsid w:val="00462806"/>
    <w:rsid w:val="00462C37"/>
    <w:rsid w:val="00543C81"/>
    <w:rsid w:val="005D65ED"/>
    <w:rsid w:val="00601449"/>
    <w:rsid w:val="00605DE0"/>
    <w:rsid w:val="00671472"/>
    <w:rsid w:val="006D042B"/>
    <w:rsid w:val="006F2CE7"/>
    <w:rsid w:val="00732AD3"/>
    <w:rsid w:val="00733D1E"/>
    <w:rsid w:val="00737AB4"/>
    <w:rsid w:val="007637B3"/>
    <w:rsid w:val="00785634"/>
    <w:rsid w:val="00860D74"/>
    <w:rsid w:val="0088016A"/>
    <w:rsid w:val="008C1B21"/>
    <w:rsid w:val="008E5528"/>
    <w:rsid w:val="00953DED"/>
    <w:rsid w:val="00A036BE"/>
    <w:rsid w:val="00A40BD4"/>
    <w:rsid w:val="00A42D6E"/>
    <w:rsid w:val="00A643AF"/>
    <w:rsid w:val="00A820A9"/>
    <w:rsid w:val="00A91692"/>
    <w:rsid w:val="00A95AC7"/>
    <w:rsid w:val="00AB1BEF"/>
    <w:rsid w:val="00AD61F1"/>
    <w:rsid w:val="00B10E8D"/>
    <w:rsid w:val="00B714BB"/>
    <w:rsid w:val="00B94C38"/>
    <w:rsid w:val="00BA4ACA"/>
    <w:rsid w:val="00BB32DC"/>
    <w:rsid w:val="00BF1021"/>
    <w:rsid w:val="00C2224C"/>
    <w:rsid w:val="00C51866"/>
    <w:rsid w:val="00C53960"/>
    <w:rsid w:val="00C80CF6"/>
    <w:rsid w:val="00C81632"/>
    <w:rsid w:val="00CF1A5B"/>
    <w:rsid w:val="00D12085"/>
    <w:rsid w:val="00D45765"/>
    <w:rsid w:val="00D86382"/>
    <w:rsid w:val="00DD7698"/>
    <w:rsid w:val="00DF3C18"/>
    <w:rsid w:val="00E1006C"/>
    <w:rsid w:val="00E1070A"/>
    <w:rsid w:val="00E34980"/>
    <w:rsid w:val="00E36C9A"/>
    <w:rsid w:val="00EB656D"/>
    <w:rsid w:val="00F07D09"/>
    <w:rsid w:val="00F12213"/>
    <w:rsid w:val="00F2124A"/>
    <w:rsid w:val="00F71EA8"/>
    <w:rsid w:val="00FB6D7A"/>
    <w:rsid w:val="00FD0E77"/>
    <w:rsid w:val="00FE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4E30"/>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 w:type="character" w:styleId="Hyperlink">
    <w:name w:val="Hyperlink"/>
    <w:basedOn w:val="DefaultParagraphFont"/>
    <w:uiPriority w:val="99"/>
    <w:unhideWhenUsed/>
    <w:rsid w:val="00462806"/>
    <w:rPr>
      <w:color w:val="0563C1" w:themeColor="hyperlink"/>
      <w:u w:val="single"/>
    </w:rPr>
  </w:style>
  <w:style w:type="paragraph" w:styleId="BalloonText">
    <w:name w:val="Balloon Text"/>
    <w:basedOn w:val="Normal"/>
    <w:link w:val="BalloonTextChar"/>
    <w:uiPriority w:val="99"/>
    <w:semiHidden/>
    <w:unhideWhenUsed/>
    <w:rsid w:val="00F2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5</cp:revision>
  <cp:lastPrinted>2017-11-28T09:27:00Z</cp:lastPrinted>
  <dcterms:created xsi:type="dcterms:W3CDTF">2018-04-20T12:06:00Z</dcterms:created>
  <dcterms:modified xsi:type="dcterms:W3CDTF">2018-04-20T12:29:00Z</dcterms:modified>
</cp:coreProperties>
</file>