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82482A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82482A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December</w:t>
      </w:r>
      <w:r w:rsidR="00A36151">
        <w:rPr>
          <w:rFonts w:ascii="Arial" w:hAnsi="Arial" w:cs="Arial"/>
          <w:b/>
        </w:rPr>
        <w:t xml:space="preserve"> </w:t>
      </w:r>
      <w:r w:rsidR="000C68F6">
        <w:rPr>
          <w:rFonts w:ascii="Arial" w:hAnsi="Arial" w:cs="Arial"/>
          <w:b/>
        </w:rPr>
        <w:t>2022</w:t>
      </w:r>
      <w:r w:rsidR="00B3683B">
        <w:rPr>
          <w:rFonts w:ascii="Arial" w:hAnsi="Arial" w:cs="Arial"/>
          <w:b/>
        </w:rPr>
        <w:t>, at</w:t>
      </w:r>
      <w:r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4846C5">
        <w:rPr>
          <w:rFonts w:ascii="Arial" w:hAnsi="Arial" w:cs="Arial"/>
          <w:b/>
        </w:rPr>
        <w:t>in the Boardroom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2B4C78">
        <w:rPr>
          <w:rFonts w:ascii="Arial" w:hAnsi="Arial" w:cs="Arial"/>
        </w:rPr>
        <w:t>13.10.22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2B4C78" w:rsidRDefault="00F47359" w:rsidP="002B4C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2B4C78" w:rsidRDefault="002B4C78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B02BDF" w:rsidRDefault="00C90F0C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  <w:r w:rsidR="000C68F6">
        <w:rPr>
          <w:rFonts w:ascii="Arial" w:hAnsi="Arial" w:cs="Arial"/>
        </w:rPr>
        <w:t xml:space="preserve"> </w:t>
      </w:r>
    </w:p>
    <w:p w:rsidR="002B70D4" w:rsidRDefault="000C68F6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151">
        <w:rPr>
          <w:rFonts w:ascii="Arial" w:hAnsi="Arial" w:cs="Arial"/>
        </w:rPr>
        <w:t xml:space="preserve"> Year Financial forecast</w:t>
      </w:r>
    </w:p>
    <w:p w:rsidR="009B75CB" w:rsidRP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A3615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2B4C78" w:rsidRDefault="002B4C78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Benchmarking and Key Performance Indicators</w:t>
      </w:r>
    </w:p>
    <w:p w:rsidR="00AA0B78" w:rsidRPr="002B4C78" w:rsidRDefault="000C68F6" w:rsidP="002B4C7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Audit committee – </w:t>
      </w:r>
      <w:r w:rsidR="002B4C78">
        <w:rPr>
          <w:rFonts w:ascii="Arial" w:hAnsi="Arial" w:cs="Arial"/>
        </w:rPr>
        <w:t>Risk Register area of focus Spring Term 2023</w:t>
      </w:r>
    </w:p>
    <w:p w:rsidR="00A36151" w:rsidRDefault="00A36151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6573E6" w:rsidRDefault="00E12E52" w:rsidP="00A3615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Preliminary</w:t>
      </w:r>
      <w:r w:rsidR="006573E6">
        <w:rPr>
          <w:rFonts w:ascii="Arial" w:hAnsi="Arial" w:cs="Arial"/>
        </w:rPr>
        <w:t xml:space="preserve"> </w:t>
      </w:r>
      <w:r w:rsidR="002B4C78">
        <w:rPr>
          <w:rFonts w:ascii="Arial" w:hAnsi="Arial" w:cs="Arial"/>
        </w:rPr>
        <w:t>feedback on Financial Statements</w:t>
      </w:r>
    </w:p>
    <w:p w:rsidR="00AA0B78" w:rsidRPr="002B4C78" w:rsidRDefault="002B4C78" w:rsidP="002B4C7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Sports Hall Insurance Claim</w:t>
      </w:r>
      <w:r w:rsidR="00AA0B78" w:rsidRPr="002B4C78">
        <w:rPr>
          <w:rFonts w:ascii="Arial" w:hAnsi="Arial" w:cs="Arial"/>
        </w:rPr>
        <w:t xml:space="preserve"> </w:t>
      </w:r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Pr="000C68F6" w:rsidRDefault="00DB12D9" w:rsidP="000C68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B12D9">
        <w:rPr>
          <w:rFonts w:ascii="Arial" w:hAnsi="Arial" w:cs="Arial"/>
          <w:b/>
          <w:sz w:val="28"/>
          <w:szCs w:val="28"/>
        </w:rPr>
        <w:t xml:space="preserve">Friday </w:t>
      </w:r>
      <w:r w:rsidR="002B4C78">
        <w:rPr>
          <w:rFonts w:ascii="Arial" w:hAnsi="Arial" w:cs="Arial"/>
          <w:b/>
          <w:sz w:val="28"/>
          <w:szCs w:val="28"/>
        </w:rPr>
        <w:t>10</w:t>
      </w:r>
      <w:r w:rsidR="002B4C78" w:rsidRPr="002B4C7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B4C78">
        <w:rPr>
          <w:rFonts w:ascii="Arial" w:hAnsi="Arial" w:cs="Arial"/>
          <w:b/>
          <w:sz w:val="28"/>
          <w:szCs w:val="28"/>
        </w:rPr>
        <w:t xml:space="preserve"> February 2023</w:t>
      </w:r>
      <w:bookmarkStart w:id="0" w:name="_GoBack"/>
      <w:bookmarkEnd w:id="0"/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51" w:rsidRDefault="00A36151">
      <w:r>
        <w:separator/>
      </w:r>
    </w:p>
  </w:endnote>
  <w:endnote w:type="continuationSeparator" w:id="0">
    <w:p w:rsidR="00A36151" w:rsidRDefault="00A3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Pr="00B47DCC" w:rsidRDefault="00A3615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51" w:rsidRDefault="00A36151">
      <w:r>
        <w:separator/>
      </w:r>
    </w:p>
  </w:footnote>
  <w:footnote w:type="continuationSeparator" w:id="0">
    <w:p w:rsidR="00A36151" w:rsidRDefault="00A3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1" w:rsidRDefault="00A36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8F6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5174"/>
    <w:rsid w:val="0025634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4C78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E1F66"/>
    <w:rsid w:val="003E3FFE"/>
    <w:rsid w:val="003E5632"/>
    <w:rsid w:val="003E65F6"/>
    <w:rsid w:val="003F3327"/>
    <w:rsid w:val="003F4A22"/>
    <w:rsid w:val="003F6114"/>
    <w:rsid w:val="0040024B"/>
    <w:rsid w:val="0040079E"/>
    <w:rsid w:val="0040136C"/>
    <w:rsid w:val="00406451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25EF6"/>
    <w:rsid w:val="006263BD"/>
    <w:rsid w:val="0063240E"/>
    <w:rsid w:val="006420B2"/>
    <w:rsid w:val="00645AFC"/>
    <w:rsid w:val="0065220C"/>
    <w:rsid w:val="006573E6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482A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0B78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F0C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B12D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05715"/>
    <w:rsid w:val="00E10352"/>
    <w:rsid w:val="00E12E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C780D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38056EE9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9D99-BA01-4304-B2BD-79CCCED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19</cp:revision>
  <cp:lastPrinted>2019-06-10T15:27:00Z</cp:lastPrinted>
  <dcterms:created xsi:type="dcterms:W3CDTF">2020-09-28T11:42:00Z</dcterms:created>
  <dcterms:modified xsi:type="dcterms:W3CDTF">2022-11-28T10:18:00Z</dcterms:modified>
</cp:coreProperties>
</file>