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95" w:rsidRPr="00D235C2" w:rsidRDefault="00E76995" w:rsidP="00C236E6">
      <w:pPr>
        <w:widowControl w:val="0"/>
        <w:jc w:val="center"/>
        <w:rPr>
          <w:rFonts w:ascii="Tahoma" w:hAnsi="Tahoma" w:cs="Tahoma"/>
          <w:b/>
          <w:sz w:val="24"/>
          <w:szCs w:val="24"/>
          <w:u w:val="single"/>
        </w:rPr>
      </w:pPr>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E76995" w:rsidRPr="00D235C2" w:rsidRDefault="00341B93" w:rsidP="00C236E6">
      <w:pPr>
        <w:widowControl w:val="0"/>
        <w:jc w:val="center"/>
        <w:rPr>
          <w:rFonts w:ascii="Tahoma" w:hAnsi="Tahoma" w:cs="Tahoma"/>
          <w:b/>
          <w:sz w:val="24"/>
          <w:szCs w:val="24"/>
          <w:u w:val="single"/>
        </w:rPr>
      </w:pPr>
      <w:r>
        <w:rPr>
          <w:rFonts w:ascii="Tahoma" w:hAnsi="Tahoma" w:cs="Tahoma"/>
          <w:b/>
          <w:sz w:val="28"/>
          <w:u w:val="single"/>
        </w:rPr>
        <w:t xml:space="preserve">THURSDAY </w:t>
      </w:r>
      <w:r w:rsidR="00EC39CF">
        <w:rPr>
          <w:rFonts w:ascii="Tahoma" w:hAnsi="Tahoma" w:cs="Tahoma"/>
          <w:b/>
          <w:sz w:val="28"/>
          <w:u w:val="single"/>
        </w:rPr>
        <w:t>2</w:t>
      </w:r>
      <w:r w:rsidR="00316623">
        <w:rPr>
          <w:rFonts w:ascii="Tahoma" w:hAnsi="Tahoma" w:cs="Tahoma"/>
          <w:b/>
          <w:sz w:val="28"/>
          <w:u w:val="single"/>
        </w:rPr>
        <w:t>9</w:t>
      </w:r>
      <w:r w:rsidRPr="00341B93">
        <w:rPr>
          <w:rFonts w:ascii="Tahoma" w:hAnsi="Tahoma" w:cs="Tahoma"/>
          <w:b/>
          <w:sz w:val="28"/>
          <w:u w:val="single"/>
          <w:vertAlign w:val="superscript"/>
        </w:rPr>
        <w:t>TH</w:t>
      </w:r>
      <w:r>
        <w:rPr>
          <w:rFonts w:ascii="Tahoma" w:hAnsi="Tahoma" w:cs="Tahoma"/>
          <w:b/>
          <w:sz w:val="28"/>
          <w:u w:val="single"/>
        </w:rPr>
        <w:t xml:space="preserve"> </w:t>
      </w:r>
      <w:r w:rsidR="00316623">
        <w:rPr>
          <w:rFonts w:ascii="Tahoma" w:hAnsi="Tahoma" w:cs="Tahoma"/>
          <w:b/>
          <w:sz w:val="28"/>
          <w:u w:val="single"/>
        </w:rPr>
        <w:t>JUNE</w:t>
      </w:r>
      <w:r w:rsidR="00EC39CF">
        <w:rPr>
          <w:rFonts w:ascii="Tahoma" w:hAnsi="Tahoma" w:cs="Tahoma"/>
          <w:b/>
          <w:sz w:val="28"/>
          <w:u w:val="single"/>
        </w:rPr>
        <w:t xml:space="preserve"> </w:t>
      </w:r>
      <w:r>
        <w:rPr>
          <w:rFonts w:ascii="Tahoma" w:hAnsi="Tahoma" w:cs="Tahoma"/>
          <w:b/>
          <w:sz w:val="28"/>
          <w:u w:val="single"/>
        </w:rPr>
        <w:t>2023</w:t>
      </w:r>
      <w:r w:rsidR="00E76995" w:rsidRPr="00D235C2">
        <w:rPr>
          <w:rFonts w:ascii="Tahoma" w:hAnsi="Tahoma" w:cs="Tahoma"/>
          <w:b/>
          <w:sz w:val="28"/>
          <w:u w:val="single"/>
        </w:rPr>
        <w:t xml:space="preserve"> – </w:t>
      </w:r>
      <w:r w:rsidR="009756FC">
        <w:rPr>
          <w:rFonts w:ascii="Tahoma" w:hAnsi="Tahoma" w:cs="Tahoma"/>
          <w:b/>
          <w:sz w:val="28"/>
          <w:u w:val="single"/>
        </w:rPr>
        <w:t>8</w:t>
      </w:r>
      <w:r w:rsidR="00E76995" w:rsidRPr="00D235C2">
        <w:rPr>
          <w:rFonts w:ascii="Tahoma" w:hAnsi="Tahoma" w:cs="Tahoma"/>
          <w:b/>
          <w:sz w:val="28"/>
          <w:u w:val="single"/>
        </w:rPr>
        <w:t>.</w:t>
      </w:r>
      <w:r>
        <w:rPr>
          <w:rFonts w:ascii="Tahoma" w:hAnsi="Tahoma" w:cs="Tahoma"/>
          <w:b/>
          <w:sz w:val="28"/>
          <w:u w:val="single"/>
        </w:rPr>
        <w:t>1</w:t>
      </w:r>
      <w:r w:rsidR="001E2030">
        <w:rPr>
          <w:rFonts w:ascii="Tahoma" w:hAnsi="Tahoma" w:cs="Tahoma"/>
          <w:b/>
          <w:sz w:val="28"/>
          <w:u w:val="single"/>
        </w:rPr>
        <w:t>5</w:t>
      </w:r>
      <w:r w:rsidR="009A3F56">
        <w:rPr>
          <w:rFonts w:ascii="Tahoma" w:hAnsi="Tahoma" w:cs="Tahoma"/>
          <w:b/>
          <w:sz w:val="28"/>
          <w:u w:val="single"/>
        </w:rPr>
        <w:t>AM</w:t>
      </w:r>
      <w:r w:rsidR="00AC2EF7">
        <w:rPr>
          <w:rFonts w:ascii="Tahoma" w:hAnsi="Tahoma" w:cs="Tahoma"/>
          <w:b/>
          <w:sz w:val="28"/>
          <w:u w:val="single"/>
        </w:rPr>
        <w:t xml:space="preserve"> (Board Room)</w:t>
      </w: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M</w:t>
      </w:r>
      <w:r w:rsidR="00BE2EF1">
        <w:rPr>
          <w:rFonts w:ascii="Tahoma" w:hAnsi="Tahoma" w:cs="Tahoma"/>
          <w:sz w:val="24"/>
          <w:szCs w:val="24"/>
        </w:rPr>
        <w:t>r</w:t>
      </w:r>
      <w:r w:rsidRPr="00D235C2">
        <w:rPr>
          <w:rFonts w:ascii="Tahoma" w:hAnsi="Tahoma" w:cs="Tahoma"/>
          <w:sz w:val="24"/>
          <w:szCs w:val="24"/>
        </w:rPr>
        <w:t xml:space="preserve">s C </w:t>
      </w:r>
      <w:r w:rsidR="00BE2EF1">
        <w:rPr>
          <w:rFonts w:ascii="Tahoma" w:hAnsi="Tahoma" w:cs="Tahoma"/>
          <w:sz w:val="24"/>
          <w:szCs w:val="24"/>
        </w:rPr>
        <w:t>Costello</w:t>
      </w:r>
      <w:r w:rsidRPr="00D235C2">
        <w:rPr>
          <w:rFonts w:ascii="Tahoma" w:hAnsi="Tahoma" w:cs="Tahoma"/>
          <w:sz w:val="24"/>
          <w:szCs w:val="24"/>
        </w:rPr>
        <w:t xml:space="preserve"> </w:t>
      </w:r>
      <w:r w:rsidR="003D223B" w:rsidRPr="00D235C2">
        <w:rPr>
          <w:rFonts w:ascii="Tahoma" w:hAnsi="Tahoma" w:cs="Tahoma"/>
          <w:sz w:val="24"/>
          <w:szCs w:val="24"/>
        </w:rPr>
        <w:tab/>
      </w:r>
      <w:proofErr w:type="spellStart"/>
      <w:r w:rsidRPr="00D235C2">
        <w:rPr>
          <w:rFonts w:ascii="Tahoma" w:hAnsi="Tahoma" w:cs="Tahoma"/>
          <w:sz w:val="24"/>
          <w:szCs w:val="24"/>
        </w:rPr>
        <w:t>Headteacher</w:t>
      </w:r>
      <w:proofErr w:type="spellEnd"/>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K </w:t>
      </w:r>
      <w:proofErr w:type="spellStart"/>
      <w:r w:rsidRPr="00D235C2">
        <w:rPr>
          <w:rFonts w:ascii="Tahoma" w:hAnsi="Tahoma" w:cs="Tahoma"/>
          <w:sz w:val="24"/>
          <w:szCs w:val="24"/>
        </w:rPr>
        <w:t>Boulton</w:t>
      </w:r>
      <w:proofErr w:type="spellEnd"/>
      <w:r w:rsidRPr="00D235C2">
        <w:rPr>
          <w:rFonts w:ascii="Tahoma" w:hAnsi="Tahoma" w:cs="Tahoma"/>
          <w:sz w:val="24"/>
          <w:szCs w:val="24"/>
        </w:rPr>
        <w:t xml:space="preserve"> </w:t>
      </w:r>
      <w:r w:rsidR="003D223B" w:rsidRPr="00D235C2">
        <w:rPr>
          <w:rFonts w:ascii="Tahoma" w:hAnsi="Tahoma" w:cs="Tahoma"/>
          <w:sz w:val="24"/>
          <w:szCs w:val="24"/>
        </w:rPr>
        <w:tab/>
      </w:r>
      <w:r w:rsidR="00BA3DEF">
        <w:rPr>
          <w:rFonts w:ascii="Tahoma" w:hAnsi="Tahoma" w:cs="Tahoma"/>
          <w:sz w:val="24"/>
          <w:szCs w:val="24"/>
        </w:rPr>
        <w:t>Co-opted</w:t>
      </w:r>
      <w:r w:rsidR="003D223B" w:rsidRPr="00D235C2">
        <w:rPr>
          <w:rFonts w:ascii="Tahoma" w:hAnsi="Tahoma" w:cs="Tahoma"/>
          <w:sz w:val="24"/>
          <w:szCs w:val="24"/>
        </w:rPr>
        <w:t xml:space="preserve"> Governor</w:t>
      </w:r>
      <w:r w:rsidR="007D5445">
        <w:rPr>
          <w:rFonts w:ascii="Tahoma" w:hAnsi="Tahoma" w:cs="Tahoma"/>
          <w:sz w:val="24"/>
          <w:szCs w:val="24"/>
        </w:rPr>
        <w:t xml:space="preserve"> – Chair of Resources</w:t>
      </w:r>
    </w:p>
    <w:p w:rsidR="00895CC3" w:rsidRDefault="00895CC3" w:rsidP="00C236E6">
      <w:pPr>
        <w:widowControl w:val="0"/>
        <w:ind w:left="720" w:firstLine="720"/>
        <w:rPr>
          <w:rFonts w:ascii="Tahoma" w:hAnsi="Tahoma" w:cs="Tahoma"/>
          <w:sz w:val="24"/>
          <w:szCs w:val="24"/>
        </w:rPr>
      </w:pPr>
      <w:r>
        <w:rPr>
          <w:rFonts w:ascii="Tahoma" w:hAnsi="Tahoma" w:cs="Tahoma"/>
          <w:sz w:val="24"/>
          <w:szCs w:val="24"/>
        </w:rPr>
        <w:t xml:space="preserve">Mr C </w:t>
      </w:r>
      <w:proofErr w:type="spellStart"/>
      <w:r>
        <w:rPr>
          <w:rFonts w:ascii="Tahoma" w:hAnsi="Tahoma" w:cs="Tahoma"/>
          <w:sz w:val="24"/>
          <w:szCs w:val="24"/>
        </w:rPr>
        <w:t>D’Silva</w:t>
      </w:r>
      <w:proofErr w:type="spellEnd"/>
      <w:r>
        <w:rPr>
          <w:rFonts w:ascii="Tahoma" w:hAnsi="Tahoma" w:cs="Tahoma"/>
          <w:sz w:val="24"/>
          <w:szCs w:val="24"/>
        </w:rPr>
        <w:tab/>
      </w:r>
      <w:r>
        <w:rPr>
          <w:rFonts w:ascii="Tahoma" w:hAnsi="Tahoma" w:cs="Tahoma"/>
          <w:sz w:val="24"/>
          <w:szCs w:val="24"/>
        </w:rPr>
        <w:tab/>
        <w:t>Governor</w:t>
      </w:r>
    </w:p>
    <w:p w:rsidR="000A24B8" w:rsidRDefault="000A24B8" w:rsidP="00C236E6">
      <w:pPr>
        <w:widowControl w:val="0"/>
        <w:ind w:left="720" w:firstLine="720"/>
        <w:rPr>
          <w:rFonts w:ascii="Tahoma" w:hAnsi="Tahoma" w:cs="Tahoma"/>
          <w:sz w:val="24"/>
          <w:szCs w:val="24"/>
        </w:rPr>
      </w:pPr>
      <w:r>
        <w:rPr>
          <w:rFonts w:ascii="Tahoma" w:hAnsi="Tahoma" w:cs="Tahoma"/>
          <w:sz w:val="24"/>
          <w:szCs w:val="24"/>
        </w:rPr>
        <w:t xml:space="preserve">Mr A </w:t>
      </w:r>
      <w:proofErr w:type="spellStart"/>
      <w:r>
        <w:rPr>
          <w:rFonts w:ascii="Tahoma" w:hAnsi="Tahoma" w:cs="Tahoma"/>
          <w:sz w:val="24"/>
          <w:szCs w:val="24"/>
        </w:rPr>
        <w:t>Willilams</w:t>
      </w:r>
      <w:proofErr w:type="spellEnd"/>
      <w:r>
        <w:rPr>
          <w:rFonts w:ascii="Tahoma" w:hAnsi="Tahoma" w:cs="Tahoma"/>
          <w:sz w:val="24"/>
          <w:szCs w:val="24"/>
        </w:rPr>
        <w:tab/>
        <w:t>Governor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AB6EA0">
        <w:rPr>
          <w:rFonts w:ascii="Tahoma" w:hAnsi="Tahoma" w:cs="Tahoma"/>
          <w:sz w:val="24"/>
          <w:szCs w:val="24"/>
        </w:rPr>
        <w:t>Chief Finance &amp; Operations Officer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p>
    <w:p w:rsidR="00847C18" w:rsidRPr="00D235C2" w:rsidRDefault="00847C18" w:rsidP="00C236E6">
      <w:pPr>
        <w:widowControl w:val="0"/>
        <w:ind w:left="720" w:firstLine="720"/>
        <w:rPr>
          <w:rFonts w:ascii="Tahoma" w:hAnsi="Tahoma" w:cs="Tahoma"/>
          <w:sz w:val="24"/>
          <w:szCs w:val="24"/>
        </w:rPr>
      </w:pPr>
      <w:r>
        <w:rPr>
          <w:rFonts w:ascii="Tahoma" w:hAnsi="Tahoma" w:cs="Tahoma"/>
          <w:sz w:val="24"/>
          <w:szCs w:val="24"/>
        </w:rPr>
        <w:t>Ms S Hatton</w:t>
      </w:r>
      <w:r>
        <w:rPr>
          <w:rFonts w:ascii="Tahoma" w:hAnsi="Tahoma" w:cs="Tahoma"/>
          <w:sz w:val="24"/>
          <w:szCs w:val="24"/>
        </w:rPr>
        <w:tab/>
      </w:r>
      <w:r>
        <w:rPr>
          <w:rFonts w:ascii="Tahoma" w:hAnsi="Tahoma" w:cs="Tahoma"/>
          <w:sz w:val="24"/>
          <w:szCs w:val="24"/>
        </w:rPr>
        <w:tab/>
        <w:t xml:space="preserve">Finance Manager </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AB6EA0">
        <w:rPr>
          <w:rFonts w:ascii="Tahoma" w:hAnsi="Tahoma" w:cs="Tahoma"/>
          <w:sz w:val="24"/>
          <w:szCs w:val="24"/>
        </w:rPr>
        <w:tab/>
      </w:r>
      <w:r w:rsidR="00AB6EA0">
        <w:rPr>
          <w:rFonts w:ascii="Tahoma" w:hAnsi="Tahoma" w:cs="Tahoma"/>
          <w:sz w:val="24"/>
          <w:szCs w:val="24"/>
        </w:rPr>
        <w:tab/>
        <w:t>Clerk</w:t>
      </w:r>
    </w:p>
    <w:p w:rsidR="00E738F7" w:rsidRDefault="00E738F7" w:rsidP="00C236E6">
      <w:pPr>
        <w:widowControl w:val="0"/>
        <w:ind w:left="720" w:firstLine="720"/>
        <w:rPr>
          <w:rFonts w:ascii="Tahoma" w:hAnsi="Tahoma" w:cs="Tahoma"/>
          <w:sz w:val="24"/>
          <w:szCs w:val="24"/>
        </w:rPr>
      </w:pP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rsidR="00ED2E41" w:rsidRPr="00605A03" w:rsidRDefault="00605A03" w:rsidP="00316623">
            <w:pPr>
              <w:rPr>
                <w:rFonts w:ascii="Tahoma" w:hAnsi="Tahoma" w:cs="Tahoma"/>
                <w:sz w:val="24"/>
                <w:szCs w:val="24"/>
              </w:rPr>
            </w:pPr>
            <w:r w:rsidRPr="00605A03">
              <w:rPr>
                <w:rFonts w:ascii="Tahoma" w:hAnsi="Tahoma" w:cs="Tahoma"/>
                <w:sz w:val="24"/>
                <w:szCs w:val="24"/>
              </w:rPr>
              <w:t>Vicky Noonan</w:t>
            </w:r>
          </w:p>
          <w:p w:rsidR="00316623" w:rsidRDefault="00316623" w:rsidP="00316623"/>
          <w:p w:rsidR="00316623" w:rsidRPr="00ED2E41" w:rsidRDefault="00316623" w:rsidP="00316623"/>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E76995" w:rsidRPr="00D235C2" w:rsidTr="00E76995">
        <w:tc>
          <w:tcPr>
            <w:tcW w:w="988" w:type="dxa"/>
          </w:tcPr>
          <w:p w:rsidR="00E76995" w:rsidRPr="00D235C2" w:rsidRDefault="0024500B" w:rsidP="0024500B">
            <w:pPr>
              <w:rPr>
                <w:rFonts w:ascii="Tahoma" w:hAnsi="Tahoma" w:cs="Tahoma"/>
                <w:sz w:val="28"/>
              </w:rPr>
            </w:pPr>
            <w:r>
              <w:rPr>
                <w:rFonts w:ascii="Tahoma" w:hAnsi="Tahoma" w:cs="Tahoma"/>
                <w:sz w:val="28"/>
              </w:rPr>
              <w:t>2</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INUTES OF THE LAST RESOURCES COMMITTEE MEETING</w:t>
            </w:r>
          </w:p>
          <w:p w:rsidR="00892A97" w:rsidRDefault="000A24B8" w:rsidP="00895CC3">
            <w:pPr>
              <w:widowControl w:val="0"/>
              <w:rPr>
                <w:rFonts w:ascii="Tahoma" w:hAnsi="Tahoma" w:cs="Tahoma"/>
                <w:sz w:val="24"/>
                <w:szCs w:val="24"/>
              </w:rPr>
            </w:pPr>
            <w:r>
              <w:rPr>
                <w:rFonts w:ascii="Tahoma" w:hAnsi="Tahoma" w:cs="Tahoma"/>
                <w:sz w:val="24"/>
                <w:szCs w:val="24"/>
              </w:rPr>
              <w:t xml:space="preserve">JS mentioned a typo on page 3 under budget position which should have said £116K, </w:t>
            </w:r>
            <w:r w:rsidRPr="00833439">
              <w:rPr>
                <w:rFonts w:ascii="Tahoma" w:hAnsi="Tahoma" w:cs="Tahoma"/>
                <w:b/>
                <w:sz w:val="24"/>
                <w:szCs w:val="24"/>
              </w:rPr>
              <w:t>not £116.00</w:t>
            </w:r>
            <w:r>
              <w:rPr>
                <w:rFonts w:ascii="Tahoma" w:hAnsi="Tahoma" w:cs="Tahoma"/>
                <w:sz w:val="24"/>
                <w:szCs w:val="24"/>
              </w:rPr>
              <w:t>.</w:t>
            </w:r>
          </w:p>
          <w:p w:rsidR="00EE2F7E" w:rsidRDefault="00EE2F7E" w:rsidP="006F0F90">
            <w:pPr>
              <w:widowControl w:val="0"/>
              <w:rPr>
                <w:rFonts w:ascii="Tahoma" w:hAnsi="Tahoma" w:cs="Tahoma"/>
                <w:sz w:val="24"/>
                <w:szCs w:val="24"/>
              </w:rPr>
            </w:pPr>
          </w:p>
          <w:p w:rsidR="00E76995" w:rsidRPr="001D321D" w:rsidRDefault="00E76995" w:rsidP="006F0F90">
            <w:pPr>
              <w:widowControl w:val="0"/>
              <w:rPr>
                <w:rFonts w:ascii="Tahoma" w:hAnsi="Tahoma" w:cs="Tahoma"/>
                <w:b/>
                <w:sz w:val="24"/>
                <w:szCs w:val="24"/>
              </w:rPr>
            </w:pPr>
            <w:r w:rsidRPr="001D321D">
              <w:rPr>
                <w:rFonts w:ascii="Tahoma" w:hAnsi="Tahoma" w:cs="Tahoma"/>
                <w:b/>
                <w:sz w:val="24"/>
                <w:szCs w:val="24"/>
              </w:rPr>
              <w:t xml:space="preserve">Minutes from the Resources meeting held on </w:t>
            </w:r>
            <w:r w:rsidR="00316623">
              <w:rPr>
                <w:rFonts w:ascii="Tahoma" w:hAnsi="Tahoma" w:cs="Tahoma"/>
                <w:b/>
                <w:sz w:val="24"/>
                <w:szCs w:val="24"/>
              </w:rPr>
              <w:t>27</w:t>
            </w:r>
            <w:r w:rsidR="00316623">
              <w:rPr>
                <w:rFonts w:ascii="Tahoma" w:hAnsi="Tahoma" w:cs="Tahoma"/>
                <w:b/>
                <w:sz w:val="24"/>
                <w:szCs w:val="24"/>
                <w:vertAlign w:val="superscript"/>
              </w:rPr>
              <w:t xml:space="preserve">th </w:t>
            </w:r>
            <w:r w:rsidR="00316623">
              <w:rPr>
                <w:rFonts w:ascii="Tahoma" w:hAnsi="Tahoma" w:cs="Tahoma"/>
                <w:b/>
                <w:sz w:val="24"/>
                <w:szCs w:val="24"/>
              </w:rPr>
              <w:t>April</w:t>
            </w:r>
            <w:r w:rsidR="00456307">
              <w:rPr>
                <w:rFonts w:ascii="Tahoma" w:hAnsi="Tahoma" w:cs="Tahoma"/>
                <w:b/>
                <w:sz w:val="24"/>
                <w:szCs w:val="24"/>
              </w:rPr>
              <w:t xml:space="preserve"> 2023 </w:t>
            </w:r>
            <w:r w:rsidRPr="001D321D">
              <w:rPr>
                <w:rFonts w:ascii="Tahoma" w:hAnsi="Tahoma" w:cs="Tahoma"/>
                <w:b/>
                <w:sz w:val="24"/>
                <w:szCs w:val="24"/>
              </w:rPr>
              <w:t>had been distributed, were not contested</w:t>
            </w:r>
            <w:r w:rsidR="00804E58" w:rsidRPr="001D321D">
              <w:rPr>
                <w:rFonts w:ascii="Tahoma" w:hAnsi="Tahoma" w:cs="Tahoma"/>
                <w:b/>
                <w:sz w:val="24"/>
                <w:szCs w:val="24"/>
              </w:rPr>
              <w:t>,</w:t>
            </w:r>
            <w:r w:rsidRPr="001D321D">
              <w:rPr>
                <w:rFonts w:ascii="Tahoma" w:hAnsi="Tahoma" w:cs="Tahoma"/>
                <w:b/>
                <w:sz w:val="24"/>
                <w:szCs w:val="24"/>
              </w:rPr>
              <w:t xml:space="preserve"> </w:t>
            </w:r>
            <w:r w:rsidR="0024500B" w:rsidRPr="001D321D">
              <w:rPr>
                <w:rFonts w:ascii="Tahoma" w:hAnsi="Tahoma" w:cs="Tahoma"/>
                <w:b/>
                <w:sz w:val="24"/>
                <w:szCs w:val="24"/>
              </w:rPr>
              <w:t>and</w:t>
            </w:r>
            <w:r w:rsidRPr="001D321D">
              <w:rPr>
                <w:rFonts w:ascii="Tahoma" w:hAnsi="Tahoma" w:cs="Tahoma"/>
                <w:b/>
                <w:sz w:val="24"/>
                <w:szCs w:val="24"/>
              </w:rPr>
              <w:t xml:space="preserve"> were a</w:t>
            </w:r>
            <w:r w:rsidR="00AD1614" w:rsidRPr="001D321D">
              <w:rPr>
                <w:rFonts w:ascii="Tahoma" w:hAnsi="Tahoma" w:cs="Tahoma"/>
                <w:b/>
                <w:sz w:val="24"/>
                <w:szCs w:val="24"/>
              </w:rPr>
              <w:t>pproved</w:t>
            </w:r>
            <w:r w:rsidRPr="001D321D">
              <w:rPr>
                <w:rFonts w:ascii="Tahoma" w:hAnsi="Tahoma" w:cs="Tahoma"/>
                <w:b/>
                <w:sz w:val="24"/>
                <w:szCs w:val="24"/>
              </w:rPr>
              <w:t>.</w:t>
            </w:r>
          </w:p>
          <w:p w:rsidR="00E76995" w:rsidRPr="00D235C2" w:rsidRDefault="00E76995"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4D21F3" w:rsidP="004D21F3">
            <w:pPr>
              <w:rPr>
                <w:rFonts w:ascii="Tahoma" w:hAnsi="Tahoma" w:cs="Tahoma"/>
                <w:sz w:val="28"/>
              </w:rPr>
            </w:pPr>
            <w:r>
              <w:rPr>
                <w:rFonts w:ascii="Tahoma" w:hAnsi="Tahoma" w:cs="Tahoma"/>
                <w:sz w:val="28"/>
              </w:rPr>
              <w:t>3</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ATTERS ARISING FROM THE LAST MINUTES</w:t>
            </w:r>
          </w:p>
          <w:p w:rsidR="004145ED" w:rsidRPr="00A02699" w:rsidRDefault="00A02699" w:rsidP="00892A97">
            <w:pPr>
              <w:widowControl w:val="0"/>
              <w:rPr>
                <w:rFonts w:ascii="Tahoma" w:hAnsi="Tahoma" w:cs="Tahoma"/>
                <w:sz w:val="24"/>
                <w:szCs w:val="24"/>
              </w:rPr>
            </w:pPr>
            <w:r w:rsidRPr="00A02699">
              <w:rPr>
                <w:rFonts w:ascii="Tahoma" w:hAnsi="Tahoma" w:cs="Tahoma"/>
                <w:sz w:val="24"/>
                <w:szCs w:val="24"/>
              </w:rPr>
              <w:t>SR reported on the website portal – apologised that he did not get all the documentation over</w:t>
            </w:r>
            <w:r>
              <w:rPr>
                <w:rFonts w:ascii="Tahoma" w:hAnsi="Tahoma" w:cs="Tahoma"/>
                <w:sz w:val="24"/>
                <w:szCs w:val="24"/>
              </w:rPr>
              <w:t>,</w:t>
            </w:r>
            <w:r w:rsidR="00A52A0B">
              <w:rPr>
                <w:rFonts w:ascii="Tahoma" w:hAnsi="Tahoma" w:cs="Tahoma"/>
                <w:sz w:val="24"/>
                <w:szCs w:val="24"/>
              </w:rPr>
              <w:t xml:space="preserve"> </w:t>
            </w:r>
            <w:r w:rsidRPr="00A02699">
              <w:rPr>
                <w:rFonts w:ascii="Tahoma" w:hAnsi="Tahoma" w:cs="Tahoma"/>
                <w:sz w:val="24"/>
                <w:szCs w:val="24"/>
              </w:rPr>
              <w:t>but will endeavour to get the FGB paperwork over</w:t>
            </w:r>
            <w:r>
              <w:rPr>
                <w:rFonts w:ascii="Tahoma" w:hAnsi="Tahoma" w:cs="Tahoma"/>
                <w:sz w:val="24"/>
                <w:szCs w:val="24"/>
              </w:rPr>
              <w:t xml:space="preserve"> and use this as a test with all the log </w:t>
            </w:r>
            <w:proofErr w:type="spellStart"/>
            <w:r>
              <w:rPr>
                <w:rFonts w:ascii="Tahoma" w:hAnsi="Tahoma" w:cs="Tahoma"/>
                <w:sz w:val="24"/>
                <w:szCs w:val="24"/>
              </w:rPr>
              <w:t>ons</w:t>
            </w:r>
            <w:proofErr w:type="spellEnd"/>
            <w:r>
              <w:rPr>
                <w:rFonts w:ascii="Tahoma" w:hAnsi="Tahoma" w:cs="Tahoma"/>
                <w:sz w:val="24"/>
                <w:szCs w:val="24"/>
              </w:rPr>
              <w:t>.</w:t>
            </w:r>
          </w:p>
          <w:p w:rsidR="00A02699" w:rsidRPr="00A02699" w:rsidRDefault="00A02699" w:rsidP="00892A97">
            <w:pPr>
              <w:widowControl w:val="0"/>
              <w:rPr>
                <w:rFonts w:ascii="Tahoma" w:hAnsi="Tahoma" w:cs="Tahoma"/>
                <w:sz w:val="24"/>
                <w:szCs w:val="24"/>
              </w:rPr>
            </w:pPr>
          </w:p>
          <w:p w:rsidR="00A02699" w:rsidRDefault="00A02699" w:rsidP="00892A97">
            <w:pPr>
              <w:widowControl w:val="0"/>
              <w:rPr>
                <w:rFonts w:ascii="Tahoma" w:hAnsi="Tahoma" w:cs="Tahoma"/>
                <w:sz w:val="28"/>
              </w:rPr>
            </w:pPr>
            <w:proofErr w:type="gramStart"/>
            <w:r w:rsidRPr="00A02699">
              <w:rPr>
                <w:rFonts w:ascii="Tahoma" w:hAnsi="Tahoma" w:cs="Tahoma"/>
                <w:sz w:val="24"/>
                <w:szCs w:val="24"/>
              </w:rPr>
              <w:t>Similarly</w:t>
            </w:r>
            <w:proofErr w:type="gramEnd"/>
            <w:r w:rsidRPr="00A02699">
              <w:rPr>
                <w:rFonts w:ascii="Tahoma" w:hAnsi="Tahoma" w:cs="Tahoma"/>
                <w:sz w:val="24"/>
                <w:szCs w:val="24"/>
              </w:rPr>
              <w:t xml:space="preserve"> with the contracts tracker, its undergoing a huge overhaul and hasn’t been able to bring this to this meeting</w:t>
            </w:r>
            <w:r>
              <w:rPr>
                <w:rFonts w:ascii="Tahoma" w:hAnsi="Tahoma" w:cs="Tahoma"/>
                <w:sz w:val="28"/>
              </w:rPr>
              <w:t>.</w:t>
            </w:r>
          </w:p>
          <w:p w:rsidR="00A02699" w:rsidRDefault="00A02699" w:rsidP="00892A97">
            <w:pPr>
              <w:widowControl w:val="0"/>
              <w:rPr>
                <w:rFonts w:ascii="Tahoma" w:hAnsi="Tahoma" w:cs="Tahoma"/>
                <w:sz w:val="28"/>
              </w:rPr>
            </w:pPr>
          </w:p>
          <w:p w:rsidR="00A02699" w:rsidRPr="002F0DE1" w:rsidRDefault="00A02699" w:rsidP="00892A97">
            <w:pPr>
              <w:widowControl w:val="0"/>
              <w:rPr>
                <w:rFonts w:ascii="Tahoma" w:hAnsi="Tahoma" w:cs="Tahoma"/>
                <w:sz w:val="24"/>
                <w:szCs w:val="24"/>
              </w:rPr>
            </w:pPr>
            <w:r w:rsidRPr="002F0DE1">
              <w:rPr>
                <w:rFonts w:ascii="Tahoma" w:hAnsi="Tahoma" w:cs="Tahoma"/>
                <w:sz w:val="24"/>
                <w:szCs w:val="24"/>
              </w:rPr>
              <w:t>Diversity policy – recruitment.  It’s not under policies, it’s under vacancies.  This will need a review as it’s dated 2018, albeit there are no changes.</w:t>
            </w:r>
          </w:p>
          <w:p w:rsidR="00A02699" w:rsidRPr="002F0DE1" w:rsidRDefault="00A02699" w:rsidP="00892A97">
            <w:pPr>
              <w:widowControl w:val="0"/>
              <w:rPr>
                <w:rFonts w:ascii="Tahoma" w:hAnsi="Tahoma" w:cs="Tahoma"/>
                <w:sz w:val="24"/>
                <w:szCs w:val="24"/>
              </w:rPr>
            </w:pPr>
          </w:p>
          <w:p w:rsidR="00A02699" w:rsidRPr="002F0DE1" w:rsidRDefault="00A02699" w:rsidP="00892A97">
            <w:pPr>
              <w:widowControl w:val="0"/>
              <w:rPr>
                <w:rFonts w:ascii="Tahoma" w:hAnsi="Tahoma" w:cs="Tahoma"/>
                <w:sz w:val="24"/>
                <w:szCs w:val="24"/>
              </w:rPr>
            </w:pPr>
            <w:r w:rsidRPr="002F0DE1">
              <w:rPr>
                <w:rFonts w:ascii="Tahoma" w:hAnsi="Tahoma" w:cs="Tahoma"/>
                <w:sz w:val="24"/>
                <w:szCs w:val="24"/>
              </w:rPr>
              <w:t>Continuity Plan flagged to go to FGB next week will now be going in September as it needs a thorough overhaul.</w:t>
            </w:r>
          </w:p>
          <w:p w:rsidR="00A02699" w:rsidRPr="002F0DE1" w:rsidRDefault="00A02699" w:rsidP="00892A97">
            <w:pPr>
              <w:widowControl w:val="0"/>
              <w:rPr>
                <w:rFonts w:ascii="Tahoma" w:hAnsi="Tahoma" w:cs="Tahoma"/>
                <w:sz w:val="24"/>
                <w:szCs w:val="24"/>
              </w:rPr>
            </w:pPr>
          </w:p>
          <w:p w:rsidR="00A02699" w:rsidRPr="002F0DE1" w:rsidRDefault="00A02699" w:rsidP="00892A97">
            <w:pPr>
              <w:widowControl w:val="0"/>
              <w:rPr>
                <w:rFonts w:ascii="Tahoma" w:hAnsi="Tahoma" w:cs="Tahoma"/>
                <w:sz w:val="24"/>
                <w:szCs w:val="24"/>
              </w:rPr>
            </w:pPr>
            <w:r w:rsidRPr="002F0DE1">
              <w:rPr>
                <w:rFonts w:ascii="Tahoma" w:hAnsi="Tahoma" w:cs="Tahoma"/>
                <w:sz w:val="24"/>
                <w:szCs w:val="24"/>
              </w:rPr>
              <w:t>SR reported on the huge BACs run</w:t>
            </w:r>
            <w:r w:rsidR="00102523" w:rsidRPr="002F0DE1">
              <w:rPr>
                <w:rFonts w:ascii="Tahoma" w:hAnsi="Tahoma" w:cs="Tahoma"/>
                <w:sz w:val="24"/>
                <w:szCs w:val="24"/>
              </w:rPr>
              <w:t xml:space="preserve"> of £400K in March, explaining that £116K was exam fees, Energy bills £100K and trips totalling around £20K were paid.  There were also some premises and capital works from the February half term that had to be paid.</w:t>
            </w:r>
          </w:p>
          <w:p w:rsidR="00102523" w:rsidRPr="002F0DE1" w:rsidRDefault="00102523" w:rsidP="00892A97">
            <w:pPr>
              <w:widowControl w:val="0"/>
              <w:rPr>
                <w:rFonts w:ascii="Tahoma" w:hAnsi="Tahoma" w:cs="Tahoma"/>
                <w:sz w:val="24"/>
                <w:szCs w:val="24"/>
              </w:rPr>
            </w:pPr>
          </w:p>
          <w:p w:rsidR="00102523" w:rsidRPr="002F0DE1" w:rsidRDefault="00102523" w:rsidP="00892A97">
            <w:pPr>
              <w:widowControl w:val="0"/>
              <w:rPr>
                <w:rFonts w:ascii="Tahoma" w:hAnsi="Tahoma" w:cs="Tahoma"/>
                <w:sz w:val="24"/>
                <w:szCs w:val="24"/>
              </w:rPr>
            </w:pPr>
            <w:r w:rsidRPr="002F0DE1">
              <w:rPr>
                <w:rFonts w:ascii="Tahoma" w:hAnsi="Tahoma" w:cs="Tahoma"/>
                <w:sz w:val="24"/>
                <w:szCs w:val="24"/>
              </w:rPr>
              <w:t>Health &amp; Safety Governors meeting – more to follow.</w:t>
            </w:r>
          </w:p>
          <w:p w:rsidR="00102523" w:rsidRPr="002F0DE1" w:rsidRDefault="00102523" w:rsidP="00892A97">
            <w:pPr>
              <w:widowControl w:val="0"/>
              <w:rPr>
                <w:rFonts w:ascii="Tahoma" w:hAnsi="Tahoma" w:cs="Tahoma"/>
                <w:sz w:val="24"/>
                <w:szCs w:val="24"/>
              </w:rPr>
            </w:pPr>
            <w:r w:rsidRPr="002F0DE1">
              <w:rPr>
                <w:rFonts w:ascii="Tahoma" w:hAnsi="Tahoma" w:cs="Tahoma"/>
                <w:sz w:val="24"/>
                <w:szCs w:val="24"/>
              </w:rPr>
              <w:t>Outstanding action from that meeting was the Fire Risk Assessment which will be scheduled for the summer holidays.</w:t>
            </w:r>
          </w:p>
          <w:p w:rsidR="00102523" w:rsidRPr="002F0DE1" w:rsidRDefault="00102523" w:rsidP="00892A97">
            <w:pPr>
              <w:widowControl w:val="0"/>
              <w:rPr>
                <w:rFonts w:ascii="Tahoma" w:hAnsi="Tahoma" w:cs="Tahoma"/>
                <w:sz w:val="24"/>
                <w:szCs w:val="24"/>
              </w:rPr>
            </w:pPr>
            <w:r w:rsidRPr="002F0DE1">
              <w:rPr>
                <w:rFonts w:ascii="Tahoma" w:hAnsi="Tahoma" w:cs="Tahoma"/>
                <w:sz w:val="24"/>
                <w:szCs w:val="24"/>
              </w:rPr>
              <w:t>CIF updates – to cover in updates.</w:t>
            </w:r>
          </w:p>
          <w:p w:rsidR="00102523" w:rsidRPr="002F0DE1" w:rsidRDefault="00102523" w:rsidP="00892A97">
            <w:pPr>
              <w:widowControl w:val="0"/>
              <w:rPr>
                <w:rFonts w:ascii="Tahoma" w:hAnsi="Tahoma" w:cs="Tahoma"/>
                <w:sz w:val="24"/>
                <w:szCs w:val="24"/>
              </w:rPr>
            </w:pPr>
            <w:r w:rsidRPr="002F0DE1">
              <w:rPr>
                <w:rFonts w:ascii="Tahoma" w:hAnsi="Tahoma" w:cs="Tahoma"/>
                <w:sz w:val="24"/>
                <w:szCs w:val="24"/>
              </w:rPr>
              <w:lastRenderedPageBreak/>
              <w:t>Cleaning – to cover in updates.</w:t>
            </w:r>
          </w:p>
          <w:p w:rsidR="00102523" w:rsidRPr="002F0DE1" w:rsidRDefault="00102523" w:rsidP="00892A97">
            <w:pPr>
              <w:widowControl w:val="0"/>
              <w:rPr>
                <w:rFonts w:ascii="Tahoma" w:hAnsi="Tahoma" w:cs="Tahoma"/>
                <w:sz w:val="24"/>
                <w:szCs w:val="24"/>
              </w:rPr>
            </w:pPr>
          </w:p>
          <w:p w:rsidR="00102523" w:rsidRPr="002F0DE1" w:rsidRDefault="00102523" w:rsidP="00892A97">
            <w:pPr>
              <w:widowControl w:val="0"/>
              <w:rPr>
                <w:rFonts w:ascii="Tahoma" w:hAnsi="Tahoma" w:cs="Tahoma"/>
                <w:sz w:val="24"/>
                <w:szCs w:val="24"/>
              </w:rPr>
            </w:pPr>
            <w:r w:rsidRPr="002F0DE1">
              <w:rPr>
                <w:rFonts w:ascii="Tahoma" w:hAnsi="Tahoma" w:cs="Tahoma"/>
                <w:sz w:val="24"/>
                <w:szCs w:val="24"/>
              </w:rPr>
              <w:t>JS mentioned the staff sickness data – SR was going to find out what the local schools were.  CC has this on her HT report and said we’d be able to find a comparison.  JS asked about a new policy we need to do, under section 7 Audit committee, minor financial risk ongoing review of catering overdraft (student debt), to be addressed by September to be signed off by governors in a policy.</w:t>
            </w:r>
            <w:r w:rsidR="00833439" w:rsidRPr="002F0DE1">
              <w:rPr>
                <w:rFonts w:ascii="Tahoma" w:hAnsi="Tahoma" w:cs="Tahoma"/>
                <w:sz w:val="24"/>
                <w:szCs w:val="24"/>
              </w:rPr>
              <w:t xml:space="preserve">  SR said this isn’t quite a policy, but more a procedure.</w:t>
            </w:r>
          </w:p>
          <w:p w:rsidR="00833439" w:rsidRPr="002F0DE1" w:rsidRDefault="00833439" w:rsidP="00892A97">
            <w:pPr>
              <w:widowControl w:val="0"/>
              <w:rPr>
                <w:rFonts w:ascii="Tahoma" w:hAnsi="Tahoma" w:cs="Tahoma"/>
                <w:sz w:val="24"/>
                <w:szCs w:val="24"/>
              </w:rPr>
            </w:pPr>
          </w:p>
          <w:p w:rsidR="00833439" w:rsidRPr="002F0DE1" w:rsidRDefault="00833439" w:rsidP="00892A97">
            <w:pPr>
              <w:widowControl w:val="0"/>
              <w:rPr>
                <w:rFonts w:ascii="Tahoma" w:hAnsi="Tahoma" w:cs="Tahoma"/>
                <w:sz w:val="24"/>
                <w:szCs w:val="24"/>
              </w:rPr>
            </w:pPr>
            <w:r w:rsidRPr="002F0DE1">
              <w:rPr>
                <w:rFonts w:ascii="Tahoma" w:hAnsi="Tahoma" w:cs="Tahoma"/>
                <w:sz w:val="24"/>
                <w:szCs w:val="24"/>
              </w:rPr>
              <w:t>Review of the Finance Regulations.</w:t>
            </w:r>
          </w:p>
          <w:p w:rsidR="00833439" w:rsidRPr="002F0DE1" w:rsidRDefault="00833439" w:rsidP="00892A97">
            <w:pPr>
              <w:widowControl w:val="0"/>
              <w:rPr>
                <w:rFonts w:ascii="Tahoma" w:hAnsi="Tahoma" w:cs="Tahoma"/>
                <w:sz w:val="24"/>
                <w:szCs w:val="24"/>
              </w:rPr>
            </w:pPr>
          </w:p>
          <w:p w:rsidR="00833439" w:rsidRDefault="00833439" w:rsidP="00892A97">
            <w:pPr>
              <w:widowControl w:val="0"/>
              <w:rPr>
                <w:rFonts w:ascii="Tahoma" w:hAnsi="Tahoma" w:cs="Tahoma"/>
                <w:sz w:val="28"/>
              </w:rPr>
            </w:pPr>
            <w:r w:rsidRPr="002F0DE1">
              <w:rPr>
                <w:rFonts w:ascii="Tahoma" w:hAnsi="Tahoma" w:cs="Tahoma"/>
                <w:sz w:val="24"/>
                <w:szCs w:val="24"/>
              </w:rPr>
              <w:t xml:space="preserve">Benchmarking onto the agenda – SR </w:t>
            </w:r>
            <w:r w:rsidR="00A52A0B">
              <w:rPr>
                <w:rFonts w:ascii="Tahoma" w:hAnsi="Tahoma" w:cs="Tahoma"/>
                <w:sz w:val="24"/>
                <w:szCs w:val="24"/>
              </w:rPr>
              <w:t>felt it best that it’s not</w:t>
            </w:r>
            <w:r w:rsidRPr="002F0DE1">
              <w:rPr>
                <w:rFonts w:ascii="Tahoma" w:hAnsi="Tahoma" w:cs="Tahoma"/>
                <w:sz w:val="24"/>
                <w:szCs w:val="24"/>
              </w:rPr>
              <w:t xml:space="preserve"> on every agenda, </w:t>
            </w:r>
            <w:r w:rsidR="00A52A0B">
              <w:rPr>
                <w:rFonts w:ascii="Tahoma" w:hAnsi="Tahoma" w:cs="Tahoma"/>
                <w:sz w:val="24"/>
                <w:szCs w:val="24"/>
              </w:rPr>
              <w:t xml:space="preserve">but </w:t>
            </w:r>
            <w:r w:rsidRPr="002F0DE1">
              <w:rPr>
                <w:rFonts w:ascii="Tahoma" w:hAnsi="Tahoma" w:cs="Tahoma"/>
                <w:sz w:val="24"/>
                <w:szCs w:val="24"/>
              </w:rPr>
              <w:t>probably twice a year.</w:t>
            </w:r>
          </w:p>
          <w:p w:rsidR="00892A97" w:rsidRPr="00D235C2" w:rsidRDefault="00892A97" w:rsidP="00892A97">
            <w:pPr>
              <w:widowControl w:val="0"/>
              <w:rPr>
                <w:rFonts w:ascii="Tahoma" w:hAnsi="Tahoma" w:cs="Tahoma"/>
                <w:b/>
                <w:sz w:val="28"/>
                <w:u w:val="single"/>
              </w:rPr>
            </w:pPr>
          </w:p>
        </w:tc>
        <w:tc>
          <w:tcPr>
            <w:tcW w:w="1276" w:type="dxa"/>
          </w:tcPr>
          <w:p w:rsidR="00E76995" w:rsidRDefault="00E76995"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AC467E" w:rsidRPr="004145ED" w:rsidRDefault="00AC467E" w:rsidP="006F0F90">
            <w:pPr>
              <w:rPr>
                <w:rFonts w:ascii="Tahoma" w:hAnsi="Tahoma" w:cs="Tahoma"/>
                <w:b/>
                <w:sz w:val="28"/>
              </w:rPr>
            </w:pPr>
          </w:p>
        </w:tc>
      </w:tr>
      <w:tr w:rsidR="00E76995" w:rsidRPr="00D235C2" w:rsidTr="00E76995">
        <w:tc>
          <w:tcPr>
            <w:tcW w:w="988" w:type="dxa"/>
          </w:tcPr>
          <w:p w:rsidR="00E76995" w:rsidRPr="00D235C2" w:rsidRDefault="004D21F3" w:rsidP="006F0F90">
            <w:pPr>
              <w:rPr>
                <w:rFonts w:ascii="Tahoma" w:hAnsi="Tahoma" w:cs="Tahoma"/>
                <w:sz w:val="28"/>
              </w:rPr>
            </w:pPr>
            <w:r>
              <w:rPr>
                <w:rFonts w:ascii="Tahoma" w:hAnsi="Tahoma" w:cs="Tahoma"/>
                <w:sz w:val="28"/>
              </w:rPr>
              <w:lastRenderedPageBreak/>
              <w:t>4</w:t>
            </w:r>
            <w:r w:rsidR="003D223B"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sz w:val="24"/>
                <w:szCs w:val="24"/>
              </w:rPr>
            </w:pPr>
            <w:r w:rsidRPr="00D235C2">
              <w:rPr>
                <w:rFonts w:ascii="Tahoma" w:hAnsi="Tahoma" w:cs="Tahoma"/>
                <w:b/>
                <w:sz w:val="24"/>
                <w:szCs w:val="24"/>
                <w:u w:val="single"/>
              </w:rPr>
              <w:t>B</w:t>
            </w:r>
            <w:r w:rsidR="003D223B" w:rsidRPr="00D235C2">
              <w:rPr>
                <w:rFonts w:ascii="Tahoma" w:hAnsi="Tahoma" w:cs="Tahoma"/>
                <w:b/>
                <w:sz w:val="24"/>
                <w:szCs w:val="24"/>
                <w:u w:val="single"/>
              </w:rPr>
              <w:t>USINESS INTEREST UPDATES</w:t>
            </w:r>
          </w:p>
          <w:p w:rsidR="00E76995" w:rsidRDefault="00E76995" w:rsidP="006F0F90">
            <w:pPr>
              <w:rPr>
                <w:rFonts w:ascii="Tahoma" w:hAnsi="Tahoma" w:cs="Tahoma"/>
                <w:sz w:val="24"/>
                <w:szCs w:val="24"/>
              </w:rPr>
            </w:pPr>
            <w:r w:rsidRPr="00D235C2">
              <w:rPr>
                <w:rFonts w:ascii="Tahoma" w:hAnsi="Tahoma" w:cs="Tahoma"/>
                <w:sz w:val="24"/>
                <w:szCs w:val="24"/>
              </w:rPr>
              <w:t>None declared</w:t>
            </w:r>
            <w:r w:rsidR="00B50565">
              <w:rPr>
                <w:rFonts w:ascii="Tahoma" w:hAnsi="Tahoma" w:cs="Tahoma"/>
                <w:sz w:val="24"/>
                <w:szCs w:val="24"/>
              </w:rPr>
              <w:t>.</w:t>
            </w:r>
          </w:p>
          <w:p w:rsidR="00C801EC" w:rsidRPr="00D235C2" w:rsidRDefault="00C801EC"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C01389" w:rsidRPr="00D235C2" w:rsidTr="00E76995">
        <w:tc>
          <w:tcPr>
            <w:tcW w:w="988" w:type="dxa"/>
          </w:tcPr>
          <w:p w:rsidR="00C01389" w:rsidRDefault="004D21F3" w:rsidP="00C01389">
            <w:pPr>
              <w:spacing w:after="200"/>
              <w:rPr>
                <w:rFonts w:ascii="Tahoma" w:hAnsi="Tahoma" w:cs="Tahoma"/>
                <w:sz w:val="28"/>
              </w:rPr>
            </w:pPr>
            <w:r>
              <w:rPr>
                <w:rFonts w:ascii="Tahoma" w:hAnsi="Tahoma" w:cs="Tahoma"/>
                <w:sz w:val="28"/>
              </w:rPr>
              <w:t>5</w:t>
            </w:r>
            <w:r w:rsidR="00C01389" w:rsidRPr="00D235C2">
              <w:rPr>
                <w:rFonts w:ascii="Tahoma" w:hAnsi="Tahoma" w:cs="Tahoma"/>
                <w:sz w:val="28"/>
              </w:rPr>
              <w:t>.</w:t>
            </w:r>
          </w:p>
          <w:p w:rsidR="00C01389" w:rsidRDefault="00C01389" w:rsidP="00C01389">
            <w:pPr>
              <w:spacing w:after="200"/>
              <w:rPr>
                <w:rFonts w:ascii="Tahoma" w:hAnsi="Tahoma" w:cs="Tahoma"/>
                <w:sz w:val="28"/>
              </w:rPr>
            </w:pPr>
          </w:p>
          <w:p w:rsidR="00C01389" w:rsidRPr="00D235C2" w:rsidRDefault="00C01389" w:rsidP="00C01389">
            <w:pPr>
              <w:spacing w:after="200"/>
              <w:rPr>
                <w:rFonts w:ascii="Tahoma" w:hAnsi="Tahoma" w:cs="Tahoma"/>
                <w:sz w:val="28"/>
              </w:rPr>
            </w:pPr>
          </w:p>
        </w:tc>
        <w:tc>
          <w:tcPr>
            <w:tcW w:w="8363" w:type="dxa"/>
          </w:tcPr>
          <w:p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FINANCE REPORTS</w:t>
            </w:r>
          </w:p>
          <w:p w:rsidR="00AC467E" w:rsidRDefault="00AC467E" w:rsidP="00C01389">
            <w:pPr>
              <w:pStyle w:val="ListParagraph"/>
              <w:widowControl w:val="0"/>
              <w:ind w:left="0"/>
              <w:rPr>
                <w:rFonts w:ascii="Tahoma" w:hAnsi="Tahoma" w:cs="Tahoma"/>
                <w:sz w:val="24"/>
                <w:szCs w:val="24"/>
              </w:rPr>
            </w:pPr>
          </w:p>
          <w:p w:rsidR="00C01389" w:rsidRDefault="006D1D5A" w:rsidP="00C01389">
            <w:pPr>
              <w:pStyle w:val="ListParagraph"/>
              <w:widowControl w:val="0"/>
              <w:ind w:left="0"/>
              <w:rPr>
                <w:rFonts w:ascii="Tahoma" w:hAnsi="Tahoma" w:cs="Tahoma"/>
                <w:b/>
                <w:sz w:val="24"/>
                <w:szCs w:val="24"/>
                <w:u w:val="single"/>
              </w:rPr>
            </w:pPr>
            <w:r w:rsidRPr="00D235C2">
              <w:rPr>
                <w:rFonts w:ascii="Tahoma" w:hAnsi="Tahoma" w:cs="Tahoma"/>
                <w:sz w:val="24"/>
                <w:szCs w:val="24"/>
              </w:rPr>
              <w:t xml:space="preserve">A </w:t>
            </w:r>
            <w:r w:rsidR="00AD418C">
              <w:rPr>
                <w:rFonts w:ascii="Tahoma" w:hAnsi="Tahoma" w:cs="Tahoma"/>
                <w:sz w:val="24"/>
                <w:szCs w:val="24"/>
              </w:rPr>
              <w:t xml:space="preserve">detailed </w:t>
            </w:r>
            <w:r w:rsidRPr="00D235C2">
              <w:rPr>
                <w:rFonts w:ascii="Tahoma" w:hAnsi="Tahoma" w:cs="Tahoma"/>
                <w:sz w:val="24"/>
                <w:szCs w:val="24"/>
              </w:rPr>
              <w:t xml:space="preserve">narrative and back up information </w:t>
            </w:r>
            <w:r>
              <w:rPr>
                <w:rFonts w:ascii="Tahoma" w:hAnsi="Tahoma" w:cs="Tahoma"/>
                <w:sz w:val="24"/>
                <w:szCs w:val="24"/>
              </w:rPr>
              <w:t xml:space="preserve">for Budget Position, </w:t>
            </w:r>
            <w:proofErr w:type="spellStart"/>
            <w:r>
              <w:rPr>
                <w:rFonts w:ascii="Tahoma" w:hAnsi="Tahoma" w:cs="Tahoma"/>
                <w:sz w:val="24"/>
                <w:szCs w:val="24"/>
              </w:rPr>
              <w:t>Cashflow</w:t>
            </w:r>
            <w:proofErr w:type="spellEnd"/>
            <w:r>
              <w:rPr>
                <w:rFonts w:ascii="Tahoma" w:hAnsi="Tahoma" w:cs="Tahoma"/>
                <w:sz w:val="24"/>
                <w:szCs w:val="24"/>
              </w:rPr>
              <w:t xml:space="preserve">, and </w:t>
            </w:r>
            <w:r w:rsidR="006F0CC7">
              <w:rPr>
                <w:rFonts w:ascii="Tahoma" w:hAnsi="Tahoma" w:cs="Tahoma"/>
                <w:sz w:val="24"/>
                <w:szCs w:val="24"/>
              </w:rPr>
              <w:t>3</w:t>
            </w:r>
            <w:r>
              <w:rPr>
                <w:rFonts w:ascii="Tahoma" w:hAnsi="Tahoma" w:cs="Tahoma"/>
                <w:sz w:val="24"/>
                <w:szCs w:val="24"/>
              </w:rPr>
              <w:t xml:space="preserve"> Year Forecast, </w:t>
            </w:r>
            <w:r w:rsidRPr="00D235C2">
              <w:rPr>
                <w:rFonts w:ascii="Tahoma" w:hAnsi="Tahoma" w:cs="Tahoma"/>
                <w:sz w:val="24"/>
                <w:szCs w:val="24"/>
              </w:rPr>
              <w:t xml:space="preserve">had been provided by SR to Governors prior to the meeting. </w:t>
            </w:r>
            <w:r w:rsidR="004D21F3">
              <w:rPr>
                <w:rFonts w:ascii="Tahoma" w:hAnsi="Tahoma" w:cs="Tahoma"/>
                <w:sz w:val="24"/>
                <w:szCs w:val="24"/>
              </w:rPr>
              <w:t xml:space="preserve"> A brief overview exp</w:t>
            </w:r>
            <w:r w:rsidR="00AD418C">
              <w:rPr>
                <w:rFonts w:ascii="Tahoma" w:hAnsi="Tahoma" w:cs="Tahoma"/>
                <w:sz w:val="24"/>
                <w:szCs w:val="24"/>
              </w:rPr>
              <w:t xml:space="preserve">lanation was provided by SR in </w:t>
            </w:r>
            <w:r w:rsidR="004D21F3">
              <w:rPr>
                <w:rFonts w:ascii="Tahoma" w:hAnsi="Tahoma" w:cs="Tahoma"/>
                <w:sz w:val="24"/>
                <w:szCs w:val="24"/>
              </w:rPr>
              <w:t>respect of what the Governor reports reflect</w:t>
            </w:r>
            <w:r w:rsidR="001D321D">
              <w:rPr>
                <w:rFonts w:ascii="Tahoma" w:hAnsi="Tahoma" w:cs="Tahoma"/>
                <w:sz w:val="24"/>
                <w:szCs w:val="24"/>
              </w:rPr>
              <w:t>ed</w:t>
            </w:r>
            <w:r w:rsidR="004D21F3">
              <w:rPr>
                <w:rFonts w:ascii="Tahoma" w:hAnsi="Tahoma" w:cs="Tahoma"/>
                <w:sz w:val="24"/>
                <w:szCs w:val="24"/>
              </w:rPr>
              <w:t xml:space="preserve">. </w:t>
            </w:r>
            <w:r w:rsidRPr="00D235C2">
              <w:rPr>
                <w:rFonts w:ascii="Tahoma" w:hAnsi="Tahoma" w:cs="Tahoma"/>
                <w:sz w:val="24"/>
                <w:szCs w:val="24"/>
              </w:rPr>
              <w:t xml:space="preserve"> SR discussed the content of the narratives, highlighting:</w:t>
            </w:r>
          </w:p>
          <w:p w:rsidR="00016EBD" w:rsidRDefault="00016EBD" w:rsidP="00C01389">
            <w:pPr>
              <w:widowControl w:val="0"/>
              <w:rPr>
                <w:rFonts w:ascii="Tahoma" w:hAnsi="Tahoma" w:cs="Tahoma"/>
                <w:sz w:val="24"/>
                <w:szCs w:val="24"/>
              </w:rPr>
            </w:pPr>
          </w:p>
          <w:p w:rsidR="00016EBD" w:rsidRPr="00016EBD" w:rsidRDefault="00016EBD" w:rsidP="00C01389">
            <w:pPr>
              <w:widowControl w:val="0"/>
              <w:rPr>
                <w:rFonts w:ascii="Tahoma" w:hAnsi="Tahoma" w:cs="Tahoma"/>
                <w:sz w:val="24"/>
                <w:szCs w:val="24"/>
              </w:rPr>
            </w:pPr>
            <w:r>
              <w:rPr>
                <w:rFonts w:ascii="Tahoma" w:hAnsi="Tahoma" w:cs="Tahoma"/>
                <w:b/>
                <w:sz w:val="24"/>
                <w:szCs w:val="24"/>
                <w:u w:val="single"/>
              </w:rPr>
              <w:t>CASHFLOW</w:t>
            </w:r>
          </w:p>
          <w:p w:rsidR="003C681E" w:rsidRDefault="00AC467E" w:rsidP="003C681E">
            <w:pPr>
              <w:widowControl w:val="0"/>
              <w:rPr>
                <w:rFonts w:ascii="Tahoma" w:hAnsi="Tahoma" w:cs="Tahoma"/>
                <w:sz w:val="24"/>
                <w:szCs w:val="24"/>
              </w:rPr>
            </w:pPr>
            <w:r>
              <w:rPr>
                <w:rFonts w:ascii="Tahoma" w:hAnsi="Tahoma" w:cs="Tahoma"/>
                <w:sz w:val="24"/>
                <w:szCs w:val="24"/>
              </w:rPr>
              <w:t>SR explained only two months had bee</w:t>
            </w:r>
            <w:r w:rsidR="003C681E">
              <w:rPr>
                <w:rFonts w:ascii="Tahoma" w:hAnsi="Tahoma" w:cs="Tahoma"/>
                <w:sz w:val="24"/>
                <w:szCs w:val="24"/>
              </w:rPr>
              <w:t>n added since the last meeting, April and May. April lettings income was showing as lower than forecast, which is probably due to the 2 week Easter break.  The SFA income was hugely over what we thought we were getting due to the main</w:t>
            </w:r>
            <w:r w:rsidR="00D54500">
              <w:rPr>
                <w:rFonts w:ascii="Tahoma" w:hAnsi="Tahoma" w:cs="Tahoma"/>
                <w:sz w:val="24"/>
                <w:szCs w:val="24"/>
              </w:rPr>
              <w:t>stream</w:t>
            </w:r>
            <w:r w:rsidR="003C681E">
              <w:rPr>
                <w:rFonts w:ascii="Tahoma" w:hAnsi="Tahoma" w:cs="Tahoma"/>
                <w:sz w:val="24"/>
                <w:szCs w:val="24"/>
              </w:rPr>
              <w:t xml:space="preserve"> schools additional grant which was announced in the New Year.  We received £100K.  We’ve also got other income due to the Active Essex pool grant funding coming in.  Expenditure – staffing was below what was forecast due to May review being recalculated from the changes that occurred in November with NI.  We also had some leavers at the b</w:t>
            </w:r>
            <w:r w:rsidR="004818E9">
              <w:rPr>
                <w:rFonts w:ascii="Tahoma" w:hAnsi="Tahoma" w:cs="Tahoma"/>
                <w:sz w:val="24"/>
                <w:szCs w:val="24"/>
              </w:rPr>
              <w:t>eginning of April.  Again</w:t>
            </w:r>
            <w:r w:rsidR="008D4777">
              <w:rPr>
                <w:rFonts w:ascii="Tahoma" w:hAnsi="Tahoma" w:cs="Tahoma"/>
                <w:sz w:val="24"/>
                <w:szCs w:val="24"/>
              </w:rPr>
              <w:t>,</w:t>
            </w:r>
            <w:r w:rsidR="004818E9">
              <w:rPr>
                <w:rFonts w:ascii="Tahoma" w:hAnsi="Tahoma" w:cs="Tahoma"/>
                <w:sz w:val="24"/>
                <w:szCs w:val="24"/>
              </w:rPr>
              <w:t xml:space="preserve"> the BACs run were significantly higher with two lots of energy bills which arrive erratically.  There were also payment</w:t>
            </w:r>
            <w:r w:rsidR="008D4777">
              <w:rPr>
                <w:rFonts w:ascii="Tahoma" w:hAnsi="Tahoma" w:cs="Tahoma"/>
                <w:sz w:val="24"/>
                <w:szCs w:val="24"/>
              </w:rPr>
              <w:t>s</w:t>
            </w:r>
            <w:r w:rsidR="004818E9">
              <w:rPr>
                <w:rFonts w:ascii="Tahoma" w:hAnsi="Tahoma" w:cs="Tahoma"/>
                <w:sz w:val="24"/>
                <w:szCs w:val="24"/>
              </w:rPr>
              <w:t xml:space="preserve"> of capital works from Easter.  The forecast was still £200K higher than expected.  SR confirmed he wouldn’t do a re</w:t>
            </w:r>
            <w:r w:rsidR="008D4777">
              <w:rPr>
                <w:rFonts w:ascii="Tahoma" w:hAnsi="Tahoma" w:cs="Tahoma"/>
                <w:sz w:val="24"/>
                <w:szCs w:val="24"/>
              </w:rPr>
              <w:t>-</w:t>
            </w:r>
            <w:r w:rsidR="004818E9">
              <w:rPr>
                <w:rFonts w:ascii="Tahoma" w:hAnsi="Tahoma" w:cs="Tahoma"/>
                <w:sz w:val="24"/>
                <w:szCs w:val="24"/>
              </w:rPr>
              <w:t>forecast currently given that there were only 2 more operational months and no further governor meetings.</w:t>
            </w:r>
          </w:p>
          <w:p w:rsidR="004818E9" w:rsidRDefault="004818E9" w:rsidP="003C681E">
            <w:pPr>
              <w:widowControl w:val="0"/>
              <w:rPr>
                <w:rFonts w:ascii="Tahoma" w:hAnsi="Tahoma" w:cs="Tahoma"/>
                <w:sz w:val="24"/>
                <w:szCs w:val="24"/>
              </w:rPr>
            </w:pPr>
          </w:p>
          <w:p w:rsidR="004818E9" w:rsidRDefault="004818E9" w:rsidP="003C681E">
            <w:pPr>
              <w:widowControl w:val="0"/>
              <w:rPr>
                <w:rFonts w:ascii="Tahoma" w:hAnsi="Tahoma" w:cs="Tahoma"/>
                <w:sz w:val="24"/>
                <w:szCs w:val="24"/>
              </w:rPr>
            </w:pPr>
            <w:r>
              <w:rPr>
                <w:rFonts w:ascii="Tahoma" w:hAnsi="Tahoma" w:cs="Tahoma"/>
                <w:sz w:val="24"/>
                <w:szCs w:val="24"/>
              </w:rPr>
              <w:t xml:space="preserve">JS asked about </w:t>
            </w:r>
            <w:proofErr w:type="spellStart"/>
            <w:r>
              <w:rPr>
                <w:rFonts w:ascii="Tahoma" w:hAnsi="Tahoma" w:cs="Tahoma"/>
                <w:sz w:val="24"/>
                <w:szCs w:val="24"/>
              </w:rPr>
              <w:t>cashflow</w:t>
            </w:r>
            <w:proofErr w:type="spellEnd"/>
            <w:r>
              <w:rPr>
                <w:rFonts w:ascii="Tahoma" w:hAnsi="Tahoma" w:cs="Tahoma"/>
                <w:sz w:val="24"/>
                <w:szCs w:val="24"/>
              </w:rPr>
              <w:t xml:space="preserve"> deficit and any impact – SR confirmed there is no impact as the </w:t>
            </w:r>
            <w:proofErr w:type="spellStart"/>
            <w:r>
              <w:rPr>
                <w:rFonts w:ascii="Tahoma" w:hAnsi="Tahoma" w:cs="Tahoma"/>
                <w:sz w:val="24"/>
                <w:szCs w:val="24"/>
              </w:rPr>
              <w:t>cashflow</w:t>
            </w:r>
            <w:proofErr w:type="spellEnd"/>
            <w:r>
              <w:rPr>
                <w:rFonts w:ascii="Tahoma" w:hAnsi="Tahoma" w:cs="Tahoma"/>
                <w:sz w:val="24"/>
                <w:szCs w:val="24"/>
              </w:rPr>
              <w:t xml:space="preserve"> is never allowed to go this low.</w:t>
            </w:r>
          </w:p>
          <w:p w:rsidR="00D54500" w:rsidRDefault="00D54500" w:rsidP="003C681E">
            <w:pPr>
              <w:widowControl w:val="0"/>
              <w:rPr>
                <w:rFonts w:ascii="Tahoma" w:hAnsi="Tahoma" w:cs="Tahoma"/>
                <w:sz w:val="24"/>
                <w:szCs w:val="24"/>
              </w:rPr>
            </w:pPr>
          </w:p>
          <w:p w:rsidR="004818E9" w:rsidRDefault="004818E9" w:rsidP="003C681E">
            <w:pPr>
              <w:widowControl w:val="0"/>
              <w:rPr>
                <w:rFonts w:ascii="Tahoma" w:hAnsi="Tahoma" w:cs="Tahoma"/>
                <w:sz w:val="24"/>
                <w:szCs w:val="24"/>
              </w:rPr>
            </w:pPr>
            <w:r>
              <w:rPr>
                <w:rFonts w:ascii="Tahoma" w:hAnsi="Tahoma" w:cs="Tahoma"/>
                <w:sz w:val="24"/>
                <w:szCs w:val="24"/>
              </w:rPr>
              <w:t>ESFA income – we anticipate receiving about £230K which will come in two different payments, in Autumn</w:t>
            </w:r>
            <w:r w:rsidR="00D54500">
              <w:rPr>
                <w:rFonts w:ascii="Tahoma" w:hAnsi="Tahoma" w:cs="Tahoma"/>
                <w:sz w:val="24"/>
                <w:szCs w:val="24"/>
              </w:rPr>
              <w:t xml:space="preserve"> 2023</w:t>
            </w:r>
            <w:r>
              <w:rPr>
                <w:rFonts w:ascii="Tahoma" w:hAnsi="Tahoma" w:cs="Tahoma"/>
                <w:sz w:val="24"/>
                <w:szCs w:val="24"/>
              </w:rPr>
              <w:t xml:space="preserve"> and April 2024.</w:t>
            </w:r>
            <w:r w:rsidR="00BD6569">
              <w:rPr>
                <w:rFonts w:ascii="Tahoma" w:hAnsi="Tahoma" w:cs="Tahoma"/>
                <w:sz w:val="24"/>
                <w:szCs w:val="24"/>
              </w:rPr>
              <w:t xml:space="preserve">  The purpose of this money to pick up all the inflationary costs that have hit, but in effect it’s leveraged it out.</w:t>
            </w:r>
          </w:p>
          <w:p w:rsidR="00BD6569" w:rsidRDefault="00BD6569" w:rsidP="003C681E">
            <w:pPr>
              <w:widowControl w:val="0"/>
              <w:rPr>
                <w:rFonts w:ascii="Tahoma" w:hAnsi="Tahoma" w:cs="Tahoma"/>
                <w:sz w:val="24"/>
                <w:szCs w:val="24"/>
              </w:rPr>
            </w:pPr>
          </w:p>
          <w:p w:rsidR="00BD6569" w:rsidRDefault="00BD6569" w:rsidP="003C681E">
            <w:pPr>
              <w:widowControl w:val="0"/>
              <w:rPr>
                <w:rFonts w:ascii="Tahoma" w:hAnsi="Tahoma" w:cs="Tahoma"/>
                <w:sz w:val="24"/>
                <w:szCs w:val="24"/>
              </w:rPr>
            </w:pPr>
            <w:r>
              <w:rPr>
                <w:rFonts w:ascii="Tahoma" w:hAnsi="Tahoma" w:cs="Tahoma"/>
                <w:sz w:val="24"/>
                <w:szCs w:val="24"/>
              </w:rPr>
              <w:t xml:space="preserve">C de S asked about lettings increasing year by year – SR announced that a </w:t>
            </w:r>
            <w:r>
              <w:rPr>
                <w:rFonts w:ascii="Tahoma" w:hAnsi="Tahoma" w:cs="Tahoma"/>
                <w:sz w:val="24"/>
                <w:szCs w:val="24"/>
              </w:rPr>
              <w:lastRenderedPageBreak/>
              <w:t>new letting had been secured which will increase lettings and would be discussed later in the meeting.  It</w:t>
            </w:r>
            <w:r w:rsidR="00F460EC">
              <w:rPr>
                <w:rFonts w:ascii="Tahoma" w:hAnsi="Tahoma" w:cs="Tahoma"/>
                <w:sz w:val="24"/>
                <w:szCs w:val="24"/>
              </w:rPr>
              <w:t>’</w:t>
            </w:r>
            <w:r>
              <w:rPr>
                <w:rFonts w:ascii="Tahoma" w:hAnsi="Tahoma" w:cs="Tahoma"/>
                <w:sz w:val="24"/>
                <w:szCs w:val="24"/>
              </w:rPr>
              <w:t>s an area of focus that both SR and Steve Adams, SA will be looking at.</w:t>
            </w:r>
            <w:r w:rsidR="000D2790">
              <w:rPr>
                <w:rFonts w:ascii="Tahoma" w:hAnsi="Tahoma" w:cs="Tahoma"/>
                <w:sz w:val="24"/>
                <w:szCs w:val="24"/>
              </w:rPr>
              <w:t xml:space="preserve">  SR reported that advertising will need to improve, in order to claw in income.</w:t>
            </w:r>
          </w:p>
          <w:p w:rsidR="009D417F" w:rsidRDefault="009D417F" w:rsidP="00C01389">
            <w:pPr>
              <w:widowControl w:val="0"/>
              <w:rPr>
                <w:rFonts w:ascii="Tahoma" w:hAnsi="Tahoma" w:cs="Tahoma"/>
                <w:sz w:val="24"/>
                <w:szCs w:val="24"/>
              </w:rPr>
            </w:pPr>
            <w:proofErr w:type="spellStart"/>
            <w:r w:rsidRPr="00882767">
              <w:rPr>
                <w:rFonts w:ascii="Tahoma" w:hAnsi="Tahoma" w:cs="Tahoma"/>
                <w:b/>
                <w:sz w:val="24"/>
                <w:szCs w:val="24"/>
              </w:rPr>
              <w:t>Cashflow</w:t>
            </w:r>
            <w:proofErr w:type="spellEnd"/>
            <w:r w:rsidRPr="00882767">
              <w:rPr>
                <w:rFonts w:ascii="Tahoma" w:hAnsi="Tahoma" w:cs="Tahoma"/>
                <w:b/>
                <w:sz w:val="24"/>
                <w:szCs w:val="24"/>
              </w:rPr>
              <w:t xml:space="preserve"> report had been discussed and approved by the committee</w:t>
            </w:r>
          </w:p>
          <w:p w:rsidR="00BE4416" w:rsidRDefault="00BE4416" w:rsidP="00C01389">
            <w:pPr>
              <w:widowControl w:val="0"/>
              <w:rPr>
                <w:rFonts w:ascii="Tahoma" w:hAnsi="Tahoma" w:cs="Tahoma"/>
                <w:sz w:val="24"/>
                <w:szCs w:val="24"/>
              </w:rPr>
            </w:pPr>
          </w:p>
          <w:p w:rsidR="00016EBD" w:rsidRPr="00D235C2" w:rsidRDefault="00016EBD" w:rsidP="00016EBD">
            <w:pPr>
              <w:pStyle w:val="ListParagraph"/>
              <w:widowControl w:val="0"/>
              <w:ind w:left="0"/>
              <w:rPr>
                <w:rFonts w:ascii="Tahoma" w:hAnsi="Tahoma" w:cs="Tahoma"/>
                <w:sz w:val="24"/>
                <w:szCs w:val="24"/>
              </w:rPr>
            </w:pPr>
            <w:r w:rsidRPr="00D235C2">
              <w:rPr>
                <w:rFonts w:ascii="Tahoma" w:hAnsi="Tahoma" w:cs="Tahoma"/>
                <w:b/>
                <w:sz w:val="24"/>
                <w:szCs w:val="24"/>
                <w:u w:val="single"/>
              </w:rPr>
              <w:t>BUDGET POSITION</w:t>
            </w:r>
          </w:p>
          <w:p w:rsidR="00F460EC" w:rsidRDefault="00CD2493" w:rsidP="00C01389">
            <w:pPr>
              <w:widowControl w:val="0"/>
              <w:rPr>
                <w:rFonts w:ascii="Tahoma" w:hAnsi="Tahoma" w:cs="Tahoma"/>
                <w:sz w:val="24"/>
                <w:szCs w:val="24"/>
              </w:rPr>
            </w:pPr>
            <w:r>
              <w:rPr>
                <w:rFonts w:ascii="Tahoma" w:hAnsi="Tahoma" w:cs="Tahoma"/>
                <w:sz w:val="24"/>
                <w:szCs w:val="24"/>
              </w:rPr>
              <w:t>Narratives wer</w:t>
            </w:r>
            <w:r w:rsidR="000D2790">
              <w:rPr>
                <w:rFonts w:ascii="Tahoma" w:hAnsi="Tahoma" w:cs="Tahoma"/>
                <w:sz w:val="24"/>
                <w:szCs w:val="24"/>
              </w:rPr>
              <w:t>e circulated before the meeting and covered April and May update.  SR reported that we had a net improvement of about £80K</w:t>
            </w:r>
            <w:r w:rsidR="00F460EC">
              <w:rPr>
                <w:rFonts w:ascii="Tahoma" w:hAnsi="Tahoma" w:cs="Tahoma"/>
                <w:sz w:val="24"/>
                <w:szCs w:val="24"/>
              </w:rPr>
              <w:t xml:space="preserve"> in our forecast year end figure.  End of year expected is about £405K. The exclusions are carry forward funds, restricted funding like </w:t>
            </w:r>
            <w:r w:rsidR="00D54500">
              <w:rPr>
                <w:rFonts w:ascii="Tahoma" w:hAnsi="Tahoma" w:cs="Tahoma"/>
                <w:sz w:val="24"/>
                <w:szCs w:val="24"/>
              </w:rPr>
              <w:t>P</w:t>
            </w:r>
            <w:r w:rsidR="00F460EC">
              <w:rPr>
                <w:rFonts w:ascii="Tahoma" w:hAnsi="Tahoma" w:cs="Tahoma"/>
                <w:sz w:val="24"/>
                <w:szCs w:val="24"/>
              </w:rPr>
              <w:t xml:space="preserve">upil </w:t>
            </w:r>
            <w:r w:rsidR="00D54500">
              <w:rPr>
                <w:rFonts w:ascii="Tahoma" w:hAnsi="Tahoma" w:cs="Tahoma"/>
                <w:sz w:val="24"/>
                <w:szCs w:val="24"/>
              </w:rPr>
              <w:t>P</w:t>
            </w:r>
            <w:r w:rsidR="00F460EC">
              <w:rPr>
                <w:rFonts w:ascii="Tahoma" w:hAnsi="Tahoma" w:cs="Tahoma"/>
                <w:sz w:val="24"/>
                <w:szCs w:val="24"/>
              </w:rPr>
              <w:t xml:space="preserve">remium, </w:t>
            </w:r>
          </w:p>
          <w:p w:rsidR="00CD2493" w:rsidRDefault="00F460EC" w:rsidP="00C01389">
            <w:pPr>
              <w:widowControl w:val="0"/>
              <w:rPr>
                <w:rFonts w:ascii="Tahoma" w:hAnsi="Tahoma" w:cs="Tahoma"/>
                <w:sz w:val="24"/>
                <w:szCs w:val="24"/>
              </w:rPr>
            </w:pPr>
            <w:r>
              <w:rPr>
                <w:rFonts w:ascii="Tahoma" w:hAnsi="Tahoma" w:cs="Tahoma"/>
                <w:sz w:val="24"/>
                <w:szCs w:val="24"/>
              </w:rPr>
              <w:t xml:space="preserve">D of E cost centres </w:t>
            </w:r>
            <w:r w:rsidR="00D54500">
              <w:rPr>
                <w:rFonts w:ascii="Tahoma" w:hAnsi="Tahoma" w:cs="Tahoma"/>
                <w:sz w:val="24"/>
                <w:szCs w:val="24"/>
              </w:rPr>
              <w:t xml:space="preserve">that </w:t>
            </w:r>
            <w:r>
              <w:rPr>
                <w:rFonts w:ascii="Tahoma" w:hAnsi="Tahoma" w:cs="Tahoma"/>
                <w:sz w:val="24"/>
                <w:szCs w:val="24"/>
              </w:rPr>
              <w:t xml:space="preserve">we would carry into next year.  The variation is £35K savings on the staff calculators which is our leavers in April and pension opt outs and other savings.  There was also a £50K savings on outgoings together with about £18K savings on salaries on strike days.  There were various savings across the central budgets, </w:t>
            </w:r>
            <w:r w:rsidR="00D54500">
              <w:rPr>
                <w:rFonts w:ascii="Tahoma" w:hAnsi="Tahoma" w:cs="Tahoma"/>
                <w:sz w:val="24"/>
                <w:szCs w:val="24"/>
              </w:rPr>
              <w:t xml:space="preserve">we are also </w:t>
            </w:r>
            <w:r>
              <w:rPr>
                <w:rFonts w:ascii="Tahoma" w:hAnsi="Tahoma" w:cs="Tahoma"/>
                <w:sz w:val="24"/>
                <w:szCs w:val="24"/>
              </w:rPr>
              <w:t xml:space="preserve">expecting an additional £20K for SEN.  We have a back dated payment of a student that’s been here for 2 years – the student was out of Borough.  SR explained that much work had gone into correcting the SEN list and </w:t>
            </w:r>
            <w:r w:rsidR="008D4777">
              <w:rPr>
                <w:rFonts w:ascii="Tahoma" w:hAnsi="Tahoma" w:cs="Tahoma"/>
                <w:sz w:val="24"/>
                <w:szCs w:val="24"/>
              </w:rPr>
              <w:t xml:space="preserve">subsequently </w:t>
            </w:r>
            <w:r>
              <w:rPr>
                <w:rFonts w:ascii="Tahoma" w:hAnsi="Tahoma" w:cs="Tahoma"/>
                <w:sz w:val="24"/>
                <w:szCs w:val="24"/>
              </w:rPr>
              <w:t>passed to Finance correctly and chasing the relevant authorities in the last couple of months.</w:t>
            </w:r>
          </w:p>
          <w:p w:rsidR="00D54500" w:rsidRDefault="00D54500" w:rsidP="00C01389">
            <w:pPr>
              <w:widowControl w:val="0"/>
              <w:rPr>
                <w:rFonts w:ascii="Tahoma" w:hAnsi="Tahoma" w:cs="Tahoma"/>
                <w:sz w:val="24"/>
                <w:szCs w:val="24"/>
              </w:rPr>
            </w:pPr>
          </w:p>
          <w:p w:rsidR="00F460EC" w:rsidRDefault="00F460EC" w:rsidP="00C01389">
            <w:pPr>
              <w:widowControl w:val="0"/>
              <w:rPr>
                <w:rFonts w:ascii="Tahoma" w:hAnsi="Tahoma" w:cs="Tahoma"/>
                <w:sz w:val="24"/>
                <w:szCs w:val="24"/>
              </w:rPr>
            </w:pPr>
            <w:r>
              <w:rPr>
                <w:rFonts w:ascii="Tahoma" w:hAnsi="Tahoma" w:cs="Tahoma"/>
                <w:sz w:val="24"/>
                <w:szCs w:val="24"/>
              </w:rPr>
              <w:t>We’re expecting a £30K</w:t>
            </w:r>
            <w:r w:rsidR="005B6FF8">
              <w:rPr>
                <w:rFonts w:ascii="Tahoma" w:hAnsi="Tahoma" w:cs="Tahoma"/>
                <w:sz w:val="24"/>
                <w:szCs w:val="24"/>
              </w:rPr>
              <w:t xml:space="preserve"> investment from Pabulum which will be discussed later in the meeting.  We are expecting another £15K from Active Essex towards the swimming grant.</w:t>
            </w:r>
          </w:p>
          <w:p w:rsidR="008D4777" w:rsidRDefault="008D4777" w:rsidP="00C01389">
            <w:pPr>
              <w:widowControl w:val="0"/>
              <w:rPr>
                <w:rFonts w:ascii="Tahoma" w:hAnsi="Tahoma" w:cs="Tahoma"/>
                <w:sz w:val="24"/>
                <w:szCs w:val="24"/>
              </w:rPr>
            </w:pPr>
          </w:p>
          <w:p w:rsidR="005B6FF8" w:rsidRDefault="005B6FF8" w:rsidP="00C01389">
            <w:pPr>
              <w:widowControl w:val="0"/>
              <w:rPr>
                <w:rFonts w:ascii="Tahoma" w:hAnsi="Tahoma" w:cs="Tahoma"/>
                <w:sz w:val="24"/>
                <w:szCs w:val="24"/>
              </w:rPr>
            </w:pPr>
            <w:r>
              <w:rPr>
                <w:rFonts w:ascii="Tahoma" w:hAnsi="Tahoma" w:cs="Tahoma"/>
                <w:sz w:val="24"/>
                <w:szCs w:val="24"/>
              </w:rPr>
              <w:t>The main additional expenditure is supply, we’ve added another £22K, but may go slightly over again.  This is due to a long term vacancy, being covered by daily supply.</w:t>
            </w:r>
            <w:r w:rsidR="008D4777">
              <w:rPr>
                <w:rFonts w:ascii="Tahoma" w:hAnsi="Tahoma" w:cs="Tahoma"/>
                <w:sz w:val="24"/>
                <w:szCs w:val="24"/>
              </w:rPr>
              <w:t xml:space="preserve">  </w:t>
            </w:r>
            <w:r>
              <w:rPr>
                <w:rFonts w:ascii="Tahoma" w:hAnsi="Tahoma" w:cs="Tahoma"/>
                <w:sz w:val="24"/>
                <w:szCs w:val="24"/>
              </w:rPr>
              <w:t>The additional £8K in other staff costs is from having to go through agencies.</w:t>
            </w:r>
            <w:r w:rsidR="008D4777">
              <w:rPr>
                <w:rFonts w:ascii="Tahoma" w:hAnsi="Tahoma" w:cs="Tahoma"/>
                <w:sz w:val="24"/>
                <w:szCs w:val="24"/>
              </w:rPr>
              <w:t xml:space="preserve">   </w:t>
            </w:r>
            <w:r>
              <w:rPr>
                <w:rFonts w:ascii="Tahoma" w:hAnsi="Tahoma" w:cs="Tahoma"/>
                <w:sz w:val="24"/>
                <w:szCs w:val="24"/>
              </w:rPr>
              <w:t>CC had been exploring getting Home Office licence to get overseas teachers.  It had been agreed to get three licences which will cost about £4K which is far less than one agency buyout for one teacher.</w:t>
            </w:r>
          </w:p>
          <w:p w:rsidR="005B6FF8" w:rsidRDefault="005B6FF8" w:rsidP="00C01389">
            <w:pPr>
              <w:widowControl w:val="0"/>
              <w:rPr>
                <w:rFonts w:ascii="Tahoma" w:hAnsi="Tahoma" w:cs="Tahoma"/>
                <w:sz w:val="24"/>
                <w:szCs w:val="24"/>
              </w:rPr>
            </w:pPr>
          </w:p>
          <w:p w:rsidR="00085A9B" w:rsidRDefault="005B6FF8" w:rsidP="00C01389">
            <w:pPr>
              <w:widowControl w:val="0"/>
              <w:rPr>
                <w:rFonts w:ascii="Tahoma" w:hAnsi="Tahoma" w:cs="Tahoma"/>
                <w:sz w:val="24"/>
                <w:szCs w:val="24"/>
              </w:rPr>
            </w:pPr>
            <w:r>
              <w:rPr>
                <w:rFonts w:ascii="Tahoma" w:hAnsi="Tahoma" w:cs="Tahoma"/>
                <w:sz w:val="24"/>
                <w:szCs w:val="24"/>
              </w:rPr>
              <w:t>Things that need doing around the school in order to give it a face lift have been looked at and an extra £50K has been earmarked on top of everything else.  Exam costs have had to be increased</w:t>
            </w:r>
            <w:r w:rsidR="00085A9B">
              <w:rPr>
                <w:rFonts w:ascii="Tahoma" w:hAnsi="Tahoma" w:cs="Tahoma"/>
                <w:sz w:val="24"/>
                <w:szCs w:val="24"/>
              </w:rPr>
              <w:t xml:space="preserve"> by £15</w:t>
            </w:r>
            <w:r w:rsidR="008D4777">
              <w:rPr>
                <w:rFonts w:ascii="Tahoma" w:hAnsi="Tahoma" w:cs="Tahoma"/>
                <w:sz w:val="24"/>
                <w:szCs w:val="24"/>
              </w:rPr>
              <w:t>K</w:t>
            </w:r>
            <w:r w:rsidR="00085A9B">
              <w:rPr>
                <w:rFonts w:ascii="Tahoma" w:hAnsi="Tahoma" w:cs="Tahoma"/>
                <w:sz w:val="24"/>
                <w:szCs w:val="24"/>
              </w:rPr>
              <w:t xml:space="preserve"> – this is due to invigilator costs this year due to the amount of small venues and home </w:t>
            </w:r>
            <w:proofErr w:type="spellStart"/>
            <w:r w:rsidR="00085A9B">
              <w:rPr>
                <w:rFonts w:ascii="Tahoma" w:hAnsi="Tahoma" w:cs="Tahoma"/>
                <w:sz w:val="24"/>
                <w:szCs w:val="24"/>
              </w:rPr>
              <w:t>invigilations</w:t>
            </w:r>
            <w:proofErr w:type="spellEnd"/>
            <w:r w:rsidR="00085A9B">
              <w:rPr>
                <w:rFonts w:ascii="Tahoma" w:hAnsi="Tahoma" w:cs="Tahoma"/>
                <w:sz w:val="24"/>
                <w:szCs w:val="24"/>
              </w:rPr>
              <w:t xml:space="preserve"> and also the registrations.</w:t>
            </w:r>
          </w:p>
          <w:p w:rsidR="00085A9B" w:rsidRDefault="00085A9B" w:rsidP="00C01389">
            <w:pPr>
              <w:widowControl w:val="0"/>
              <w:rPr>
                <w:rFonts w:ascii="Tahoma" w:hAnsi="Tahoma" w:cs="Tahoma"/>
                <w:sz w:val="24"/>
                <w:szCs w:val="24"/>
              </w:rPr>
            </w:pPr>
          </w:p>
          <w:p w:rsidR="005B6FF8" w:rsidRDefault="00085A9B" w:rsidP="00C01389">
            <w:pPr>
              <w:widowControl w:val="0"/>
              <w:rPr>
                <w:rFonts w:ascii="Tahoma" w:hAnsi="Tahoma" w:cs="Tahoma"/>
                <w:sz w:val="24"/>
                <w:szCs w:val="24"/>
              </w:rPr>
            </w:pPr>
            <w:r>
              <w:rPr>
                <w:rFonts w:ascii="Tahoma" w:hAnsi="Tahoma" w:cs="Tahoma"/>
                <w:sz w:val="24"/>
                <w:szCs w:val="24"/>
              </w:rPr>
              <w:t>We have taken out an IT lease which a full breakdown will be given later in the meeting.  Delivery has taken place</w:t>
            </w:r>
            <w:r w:rsidR="005B6FF8">
              <w:rPr>
                <w:rFonts w:ascii="Tahoma" w:hAnsi="Tahoma" w:cs="Tahoma"/>
                <w:sz w:val="24"/>
                <w:szCs w:val="24"/>
              </w:rPr>
              <w:t xml:space="preserve"> </w:t>
            </w:r>
            <w:r>
              <w:rPr>
                <w:rFonts w:ascii="Tahoma" w:hAnsi="Tahoma" w:cs="Tahoma"/>
                <w:sz w:val="24"/>
                <w:szCs w:val="24"/>
              </w:rPr>
              <w:t xml:space="preserve">but they </w:t>
            </w:r>
            <w:r w:rsidR="00D54500">
              <w:rPr>
                <w:rFonts w:ascii="Tahoma" w:hAnsi="Tahoma" w:cs="Tahoma"/>
                <w:sz w:val="24"/>
                <w:szCs w:val="24"/>
              </w:rPr>
              <w:t xml:space="preserve">understandably </w:t>
            </w:r>
            <w:r>
              <w:rPr>
                <w:rFonts w:ascii="Tahoma" w:hAnsi="Tahoma" w:cs="Tahoma"/>
                <w:sz w:val="24"/>
                <w:szCs w:val="24"/>
              </w:rPr>
              <w:t xml:space="preserve">want first payment in this financial year.  </w:t>
            </w:r>
          </w:p>
          <w:p w:rsidR="00085A9B" w:rsidRDefault="00085A9B" w:rsidP="00C01389">
            <w:pPr>
              <w:widowControl w:val="0"/>
              <w:rPr>
                <w:rFonts w:ascii="Tahoma" w:hAnsi="Tahoma" w:cs="Tahoma"/>
                <w:sz w:val="24"/>
                <w:szCs w:val="24"/>
              </w:rPr>
            </w:pPr>
          </w:p>
          <w:p w:rsidR="00085A9B" w:rsidRDefault="00085A9B" w:rsidP="00C01389">
            <w:pPr>
              <w:widowControl w:val="0"/>
              <w:rPr>
                <w:rFonts w:ascii="Tahoma" w:hAnsi="Tahoma" w:cs="Tahoma"/>
                <w:sz w:val="24"/>
                <w:szCs w:val="24"/>
              </w:rPr>
            </w:pPr>
            <w:r>
              <w:rPr>
                <w:rFonts w:ascii="Tahoma" w:hAnsi="Tahoma" w:cs="Tahoma"/>
                <w:sz w:val="24"/>
                <w:szCs w:val="24"/>
              </w:rPr>
              <w:t xml:space="preserve">£8K had to be put in for exclusion this year (2 pupils this year), although </w:t>
            </w:r>
            <w:r w:rsidR="00D54500">
              <w:rPr>
                <w:rFonts w:ascii="Tahoma" w:hAnsi="Tahoma" w:cs="Tahoma"/>
                <w:sz w:val="24"/>
                <w:szCs w:val="24"/>
              </w:rPr>
              <w:t xml:space="preserve">the budget is </w:t>
            </w:r>
            <w:r>
              <w:rPr>
                <w:rFonts w:ascii="Tahoma" w:hAnsi="Tahoma" w:cs="Tahoma"/>
                <w:sz w:val="24"/>
                <w:szCs w:val="24"/>
              </w:rPr>
              <w:t>always set to zero.</w:t>
            </w:r>
          </w:p>
          <w:p w:rsidR="00085A9B" w:rsidRDefault="00085A9B" w:rsidP="00C01389">
            <w:pPr>
              <w:widowControl w:val="0"/>
              <w:rPr>
                <w:rFonts w:ascii="Tahoma" w:hAnsi="Tahoma" w:cs="Tahoma"/>
                <w:sz w:val="24"/>
                <w:szCs w:val="24"/>
              </w:rPr>
            </w:pPr>
          </w:p>
          <w:p w:rsidR="00085A9B" w:rsidRDefault="00085A9B" w:rsidP="00C01389">
            <w:pPr>
              <w:widowControl w:val="0"/>
              <w:rPr>
                <w:rFonts w:ascii="Tahoma" w:hAnsi="Tahoma" w:cs="Tahoma"/>
                <w:sz w:val="24"/>
                <w:szCs w:val="24"/>
              </w:rPr>
            </w:pPr>
            <w:r>
              <w:rPr>
                <w:rFonts w:ascii="Tahoma" w:hAnsi="Tahoma" w:cs="Tahoma"/>
                <w:sz w:val="24"/>
                <w:szCs w:val="24"/>
              </w:rPr>
              <w:t xml:space="preserve">SR briefed Committee that he will bring a full energy analysis to the Committee in September meeting, but when working out the new discount scheme that kicked in in April, he did an analysis and found we had used </w:t>
            </w:r>
            <w:r>
              <w:rPr>
                <w:rFonts w:ascii="Tahoma" w:hAnsi="Tahoma" w:cs="Tahoma"/>
                <w:sz w:val="24"/>
                <w:szCs w:val="24"/>
              </w:rPr>
              <w:lastRenderedPageBreak/>
              <w:t>20% less gas but 12% more electricity.  We have had a full energy audit done recently which provided some useful data which will be brought to Committee in September.  Gas usage is good, mainly down to the review of heating, being on for ½ day as opposed to all day.  The audit also threw up some investments that could be made.</w:t>
            </w:r>
          </w:p>
          <w:p w:rsidR="00801798" w:rsidRDefault="00801798" w:rsidP="00C01389">
            <w:pPr>
              <w:widowControl w:val="0"/>
              <w:rPr>
                <w:rFonts w:ascii="Tahoma" w:hAnsi="Tahoma" w:cs="Tahoma"/>
                <w:sz w:val="24"/>
                <w:szCs w:val="24"/>
              </w:rPr>
            </w:pPr>
          </w:p>
          <w:p w:rsidR="00085A9B" w:rsidRDefault="00085A9B" w:rsidP="00085A9B">
            <w:pPr>
              <w:widowControl w:val="0"/>
              <w:rPr>
                <w:rFonts w:ascii="Tahoma" w:hAnsi="Tahoma" w:cs="Tahoma"/>
                <w:sz w:val="24"/>
                <w:szCs w:val="24"/>
              </w:rPr>
            </w:pPr>
            <w:r>
              <w:rPr>
                <w:rFonts w:ascii="Tahoma" w:hAnsi="Tahoma" w:cs="Tahoma"/>
                <w:b/>
                <w:sz w:val="24"/>
                <w:szCs w:val="24"/>
                <w:u w:val="single"/>
              </w:rPr>
              <w:t>VIREMENTS</w:t>
            </w:r>
          </w:p>
          <w:p w:rsidR="00085A9B" w:rsidRDefault="003A69F2" w:rsidP="00085A9B">
            <w:pPr>
              <w:widowControl w:val="0"/>
              <w:rPr>
                <w:rFonts w:ascii="Tahoma" w:hAnsi="Tahoma" w:cs="Tahoma"/>
                <w:sz w:val="24"/>
                <w:szCs w:val="24"/>
              </w:rPr>
            </w:pPr>
            <w:r>
              <w:rPr>
                <w:rFonts w:ascii="Tahoma" w:hAnsi="Tahoma" w:cs="Tahoma"/>
                <w:sz w:val="24"/>
                <w:szCs w:val="24"/>
              </w:rPr>
              <w:t xml:space="preserve">KB said how delighted she was with the new layout with the </w:t>
            </w:r>
            <w:proofErr w:type="spellStart"/>
            <w:r>
              <w:rPr>
                <w:rFonts w:ascii="Tahoma" w:hAnsi="Tahoma" w:cs="Tahoma"/>
                <w:sz w:val="24"/>
                <w:szCs w:val="24"/>
              </w:rPr>
              <w:t>virement</w:t>
            </w:r>
            <w:proofErr w:type="spellEnd"/>
            <w:r>
              <w:rPr>
                <w:rFonts w:ascii="Tahoma" w:hAnsi="Tahoma" w:cs="Tahoma"/>
                <w:sz w:val="24"/>
                <w:szCs w:val="24"/>
              </w:rPr>
              <w:t xml:space="preserve"> form</w:t>
            </w:r>
            <w:r w:rsidR="00085A9B">
              <w:rPr>
                <w:rFonts w:ascii="Tahoma" w:hAnsi="Tahoma" w:cs="Tahoma"/>
                <w:sz w:val="24"/>
                <w:szCs w:val="24"/>
              </w:rPr>
              <w:t>.</w:t>
            </w:r>
            <w:r>
              <w:rPr>
                <w:rFonts w:ascii="Tahoma" w:hAnsi="Tahoma" w:cs="Tahoma"/>
                <w:sz w:val="24"/>
                <w:szCs w:val="24"/>
              </w:rPr>
              <w:t xml:space="preserve">  It was felt much easier to review.</w:t>
            </w:r>
          </w:p>
          <w:p w:rsidR="003A69F2" w:rsidRDefault="003A69F2" w:rsidP="00085A9B">
            <w:pPr>
              <w:widowControl w:val="0"/>
              <w:rPr>
                <w:rFonts w:ascii="Tahoma" w:hAnsi="Tahoma" w:cs="Tahoma"/>
                <w:sz w:val="24"/>
                <w:szCs w:val="24"/>
              </w:rPr>
            </w:pPr>
          </w:p>
          <w:p w:rsidR="003A69F2" w:rsidRDefault="003A69F2" w:rsidP="00085A9B">
            <w:pPr>
              <w:widowControl w:val="0"/>
              <w:rPr>
                <w:rFonts w:ascii="Tahoma" w:hAnsi="Tahoma" w:cs="Tahoma"/>
                <w:sz w:val="24"/>
                <w:szCs w:val="24"/>
              </w:rPr>
            </w:pPr>
            <w:proofErr w:type="spellStart"/>
            <w:r w:rsidRPr="00D54500">
              <w:rPr>
                <w:rFonts w:ascii="Tahoma" w:hAnsi="Tahoma" w:cs="Tahoma"/>
                <w:b/>
                <w:sz w:val="24"/>
                <w:szCs w:val="24"/>
              </w:rPr>
              <w:t>Virement</w:t>
            </w:r>
            <w:proofErr w:type="spellEnd"/>
            <w:r w:rsidRPr="00D54500">
              <w:rPr>
                <w:rFonts w:ascii="Tahoma" w:hAnsi="Tahoma" w:cs="Tahoma"/>
                <w:b/>
                <w:sz w:val="24"/>
                <w:szCs w:val="24"/>
              </w:rPr>
              <w:t xml:space="preserve"> 7</w:t>
            </w:r>
            <w:r>
              <w:rPr>
                <w:rFonts w:ascii="Tahoma" w:hAnsi="Tahoma" w:cs="Tahoma"/>
                <w:sz w:val="24"/>
                <w:szCs w:val="24"/>
              </w:rPr>
              <w:t xml:space="preserve"> – this was due to regular cost centre reviews and looked at what was under and over spent.</w:t>
            </w:r>
          </w:p>
          <w:p w:rsidR="003A69F2" w:rsidRDefault="003A69F2" w:rsidP="00085A9B">
            <w:pPr>
              <w:widowControl w:val="0"/>
              <w:rPr>
                <w:rFonts w:ascii="Tahoma" w:hAnsi="Tahoma" w:cs="Tahoma"/>
                <w:sz w:val="24"/>
                <w:szCs w:val="24"/>
              </w:rPr>
            </w:pPr>
            <w:proofErr w:type="spellStart"/>
            <w:r w:rsidRPr="00D54500">
              <w:rPr>
                <w:rFonts w:ascii="Tahoma" w:hAnsi="Tahoma" w:cs="Tahoma"/>
                <w:b/>
                <w:sz w:val="24"/>
                <w:szCs w:val="24"/>
              </w:rPr>
              <w:t>Virement</w:t>
            </w:r>
            <w:proofErr w:type="spellEnd"/>
            <w:r w:rsidRPr="00D54500">
              <w:rPr>
                <w:rFonts w:ascii="Tahoma" w:hAnsi="Tahoma" w:cs="Tahoma"/>
                <w:b/>
                <w:sz w:val="24"/>
                <w:szCs w:val="24"/>
              </w:rPr>
              <w:t xml:space="preserve"> 8</w:t>
            </w:r>
            <w:r>
              <w:rPr>
                <w:rFonts w:ascii="Tahoma" w:hAnsi="Tahoma" w:cs="Tahoma"/>
                <w:sz w:val="24"/>
                <w:szCs w:val="24"/>
              </w:rPr>
              <w:t xml:space="preserve"> – Staffing – SR re-viewed the expenditure for staffing and all the cost centres applied to that.  SR said he had a cost centre set up for the support and teachers staff additional hours – premises overtime goes in there but is also for revision clubs.  The supply budget was set at £35K now currently at about £52K expenditure.</w:t>
            </w:r>
          </w:p>
          <w:p w:rsidR="003A69F2" w:rsidRDefault="003A69F2" w:rsidP="00085A9B">
            <w:pPr>
              <w:widowControl w:val="0"/>
              <w:rPr>
                <w:rFonts w:ascii="Tahoma" w:hAnsi="Tahoma" w:cs="Tahoma"/>
                <w:sz w:val="24"/>
                <w:szCs w:val="24"/>
              </w:rPr>
            </w:pPr>
            <w:proofErr w:type="spellStart"/>
            <w:r w:rsidRPr="00D54500">
              <w:rPr>
                <w:rFonts w:ascii="Tahoma" w:hAnsi="Tahoma" w:cs="Tahoma"/>
                <w:b/>
                <w:sz w:val="24"/>
                <w:szCs w:val="24"/>
              </w:rPr>
              <w:t>Virement</w:t>
            </w:r>
            <w:proofErr w:type="spellEnd"/>
            <w:r w:rsidRPr="00D54500">
              <w:rPr>
                <w:rFonts w:ascii="Tahoma" w:hAnsi="Tahoma" w:cs="Tahoma"/>
                <w:b/>
                <w:sz w:val="24"/>
                <w:szCs w:val="24"/>
              </w:rPr>
              <w:t xml:space="preserve"> 9</w:t>
            </w:r>
            <w:r>
              <w:rPr>
                <w:rFonts w:ascii="Tahoma" w:hAnsi="Tahoma" w:cs="Tahoma"/>
                <w:sz w:val="24"/>
                <w:szCs w:val="24"/>
              </w:rPr>
              <w:t xml:space="preserve"> – this was a follow up cost centre review after the year end position to set the budget allocations as per the latest findings, as per discussions.</w:t>
            </w:r>
          </w:p>
          <w:p w:rsidR="003A69F2" w:rsidRDefault="003A69F2" w:rsidP="00085A9B">
            <w:pPr>
              <w:widowControl w:val="0"/>
              <w:rPr>
                <w:rFonts w:ascii="Tahoma" w:hAnsi="Tahoma" w:cs="Tahoma"/>
                <w:sz w:val="24"/>
                <w:szCs w:val="24"/>
              </w:rPr>
            </w:pPr>
          </w:p>
          <w:p w:rsidR="003A69F2" w:rsidRDefault="003A69F2" w:rsidP="00085A9B">
            <w:pPr>
              <w:widowControl w:val="0"/>
              <w:rPr>
                <w:rFonts w:ascii="Tahoma" w:hAnsi="Tahoma" w:cs="Tahoma"/>
                <w:sz w:val="24"/>
                <w:szCs w:val="24"/>
              </w:rPr>
            </w:pPr>
            <w:r>
              <w:rPr>
                <w:rFonts w:ascii="Tahoma" w:hAnsi="Tahoma" w:cs="Tahoma"/>
                <w:sz w:val="24"/>
                <w:szCs w:val="24"/>
              </w:rPr>
              <w:t>Discussion followed surround</w:t>
            </w:r>
            <w:r w:rsidR="00D54500">
              <w:rPr>
                <w:rFonts w:ascii="Tahoma" w:hAnsi="Tahoma" w:cs="Tahoma"/>
                <w:sz w:val="24"/>
                <w:szCs w:val="24"/>
              </w:rPr>
              <w:t>ing</w:t>
            </w:r>
            <w:r>
              <w:rPr>
                <w:rFonts w:ascii="Tahoma" w:hAnsi="Tahoma" w:cs="Tahoma"/>
                <w:sz w:val="24"/>
                <w:szCs w:val="24"/>
              </w:rPr>
              <w:t xml:space="preserve"> a history teacher starting in July and the pros and cons it entails.  There’s a couple of salaries in there and SEN income that had been discussed.</w:t>
            </w:r>
          </w:p>
          <w:p w:rsidR="003A69F2" w:rsidRDefault="003A69F2" w:rsidP="00085A9B">
            <w:pPr>
              <w:widowControl w:val="0"/>
              <w:rPr>
                <w:rFonts w:ascii="Tahoma" w:hAnsi="Tahoma" w:cs="Tahoma"/>
                <w:sz w:val="24"/>
                <w:szCs w:val="24"/>
              </w:rPr>
            </w:pPr>
          </w:p>
          <w:p w:rsidR="003A69F2" w:rsidRDefault="003A69F2" w:rsidP="00085A9B">
            <w:pPr>
              <w:widowControl w:val="0"/>
              <w:rPr>
                <w:rFonts w:ascii="Tahoma" w:hAnsi="Tahoma" w:cs="Tahoma"/>
                <w:sz w:val="24"/>
                <w:szCs w:val="24"/>
              </w:rPr>
            </w:pPr>
            <w:r>
              <w:rPr>
                <w:rFonts w:ascii="Tahoma" w:hAnsi="Tahoma" w:cs="Tahoma"/>
                <w:sz w:val="24"/>
                <w:szCs w:val="24"/>
              </w:rPr>
              <w:t>Additional appeals hearings – the Professional fees budget has had to increase</w:t>
            </w:r>
            <w:r w:rsidR="005F655C">
              <w:rPr>
                <w:rFonts w:ascii="Tahoma" w:hAnsi="Tahoma" w:cs="Tahoma"/>
                <w:sz w:val="24"/>
                <w:szCs w:val="24"/>
              </w:rPr>
              <w:t xml:space="preserve"> – further discussion followed not only on the financial impact but also staff time taken for this process.  JS asked if this can be lobbied at one of the ECC meetings.  </w:t>
            </w:r>
            <w:proofErr w:type="spellStart"/>
            <w:r w:rsidR="005F655C">
              <w:rPr>
                <w:rFonts w:ascii="Tahoma" w:hAnsi="Tahoma" w:cs="Tahoma"/>
                <w:sz w:val="24"/>
                <w:szCs w:val="24"/>
              </w:rPr>
              <w:t>CdeS</w:t>
            </w:r>
            <w:proofErr w:type="spellEnd"/>
            <w:r w:rsidR="005F655C">
              <w:rPr>
                <w:rFonts w:ascii="Tahoma" w:hAnsi="Tahoma" w:cs="Tahoma"/>
                <w:sz w:val="24"/>
                <w:szCs w:val="24"/>
              </w:rPr>
              <w:t xml:space="preserve"> asked if it was possible to use our local constituency MP to also lobby.</w:t>
            </w:r>
          </w:p>
          <w:p w:rsidR="00A06EBD" w:rsidRDefault="00A06EBD" w:rsidP="00085A9B">
            <w:pPr>
              <w:widowControl w:val="0"/>
              <w:rPr>
                <w:rFonts w:ascii="Tahoma" w:hAnsi="Tahoma" w:cs="Tahoma"/>
                <w:sz w:val="24"/>
                <w:szCs w:val="24"/>
              </w:rPr>
            </w:pPr>
          </w:p>
          <w:p w:rsidR="00085A9B" w:rsidRDefault="00085A9B" w:rsidP="00085A9B">
            <w:pPr>
              <w:widowControl w:val="0"/>
              <w:rPr>
                <w:rFonts w:ascii="Tahoma" w:hAnsi="Tahoma" w:cs="Tahoma"/>
                <w:sz w:val="24"/>
                <w:szCs w:val="24"/>
              </w:rPr>
            </w:pPr>
            <w:r w:rsidRPr="00882767">
              <w:rPr>
                <w:rFonts w:ascii="Tahoma" w:hAnsi="Tahoma" w:cs="Tahoma"/>
                <w:b/>
                <w:sz w:val="24"/>
                <w:szCs w:val="24"/>
              </w:rPr>
              <w:t xml:space="preserve">The </w:t>
            </w:r>
            <w:proofErr w:type="spellStart"/>
            <w:r>
              <w:rPr>
                <w:rFonts w:ascii="Tahoma" w:hAnsi="Tahoma" w:cs="Tahoma"/>
                <w:b/>
                <w:sz w:val="24"/>
                <w:szCs w:val="24"/>
              </w:rPr>
              <w:t>Virements</w:t>
            </w:r>
            <w:proofErr w:type="spellEnd"/>
            <w:r w:rsidRPr="00882767">
              <w:rPr>
                <w:rFonts w:ascii="Tahoma" w:hAnsi="Tahoma" w:cs="Tahoma"/>
                <w:b/>
                <w:sz w:val="24"/>
                <w:szCs w:val="24"/>
              </w:rPr>
              <w:t xml:space="preserve"> w</w:t>
            </w:r>
            <w:r>
              <w:rPr>
                <w:rFonts w:ascii="Tahoma" w:hAnsi="Tahoma" w:cs="Tahoma"/>
                <w:b/>
                <w:sz w:val="24"/>
                <w:szCs w:val="24"/>
              </w:rPr>
              <w:t>ere</w:t>
            </w:r>
            <w:r w:rsidRPr="00882767">
              <w:rPr>
                <w:rFonts w:ascii="Tahoma" w:hAnsi="Tahoma" w:cs="Tahoma"/>
                <w:b/>
                <w:sz w:val="24"/>
                <w:szCs w:val="24"/>
              </w:rPr>
              <w:t xml:space="preserve"> discussed and approved by the committee</w:t>
            </w:r>
          </w:p>
          <w:p w:rsidR="00F15A39" w:rsidRPr="00D235C2" w:rsidRDefault="00F15A39" w:rsidP="00FF1774">
            <w:pPr>
              <w:widowControl w:val="0"/>
              <w:rPr>
                <w:rFonts w:ascii="Tahoma" w:hAnsi="Tahoma" w:cs="Tahoma"/>
                <w:b/>
                <w:sz w:val="24"/>
                <w:szCs w:val="24"/>
                <w:u w:val="single"/>
              </w:rPr>
            </w:pPr>
            <w:bookmarkStart w:id="0" w:name="_GoBack"/>
            <w:bookmarkEnd w:id="0"/>
          </w:p>
        </w:tc>
        <w:tc>
          <w:tcPr>
            <w:tcW w:w="1276" w:type="dxa"/>
          </w:tcPr>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4"/>
                <w:szCs w:val="24"/>
              </w:rPr>
            </w:pPr>
          </w:p>
          <w:p w:rsidR="00C01389" w:rsidRDefault="00C01389" w:rsidP="00C01389">
            <w:pPr>
              <w:rPr>
                <w:rFonts w:ascii="Tahoma" w:hAnsi="Tahoma" w:cs="Tahoma"/>
                <w:b/>
                <w:sz w:val="24"/>
                <w:szCs w:val="24"/>
              </w:rPr>
            </w:pPr>
          </w:p>
          <w:p w:rsidR="00C01389" w:rsidRDefault="00C01389"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p>
          <w:p w:rsidR="00AC467E" w:rsidRDefault="00AC467E"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8F47AA" w:rsidRDefault="008F47AA" w:rsidP="00C01389">
            <w:pPr>
              <w:spacing w:after="200"/>
              <w:rPr>
                <w:rFonts w:ascii="Tahoma" w:hAnsi="Tahoma" w:cs="Tahoma"/>
                <w:b/>
                <w:sz w:val="24"/>
                <w:szCs w:val="24"/>
              </w:rPr>
            </w:pPr>
          </w:p>
          <w:p w:rsidR="008F47AA" w:rsidRDefault="008F47AA" w:rsidP="00C01389">
            <w:pPr>
              <w:spacing w:after="200"/>
              <w:rPr>
                <w:rFonts w:ascii="Tahoma" w:hAnsi="Tahoma" w:cs="Tahoma"/>
                <w:b/>
                <w:sz w:val="24"/>
                <w:szCs w:val="24"/>
              </w:rPr>
            </w:pPr>
          </w:p>
          <w:p w:rsidR="008F47AA" w:rsidRDefault="008F47AA" w:rsidP="00C01389">
            <w:pPr>
              <w:spacing w:after="200"/>
              <w:rPr>
                <w:rFonts w:ascii="Tahoma" w:hAnsi="Tahoma" w:cs="Tahoma"/>
                <w:b/>
                <w:sz w:val="24"/>
                <w:szCs w:val="24"/>
              </w:rPr>
            </w:pPr>
          </w:p>
          <w:p w:rsidR="008F47AA" w:rsidRDefault="008F47AA" w:rsidP="00C01389">
            <w:pPr>
              <w:spacing w:after="200"/>
              <w:rPr>
                <w:rFonts w:ascii="Tahoma" w:hAnsi="Tahoma" w:cs="Tahoma"/>
                <w:b/>
                <w:sz w:val="24"/>
                <w:szCs w:val="24"/>
              </w:rPr>
            </w:pPr>
          </w:p>
          <w:p w:rsidR="008F47AA" w:rsidRDefault="008F47AA" w:rsidP="00C01389">
            <w:pPr>
              <w:spacing w:after="200"/>
              <w:rPr>
                <w:rFonts w:ascii="Tahoma" w:hAnsi="Tahoma" w:cs="Tahoma"/>
                <w:b/>
                <w:sz w:val="24"/>
                <w:szCs w:val="24"/>
              </w:rPr>
            </w:pPr>
          </w:p>
          <w:p w:rsidR="008F47AA" w:rsidRDefault="008F47AA" w:rsidP="00C01389">
            <w:pPr>
              <w:spacing w:after="200"/>
              <w:rPr>
                <w:rFonts w:ascii="Tahoma" w:hAnsi="Tahoma" w:cs="Tahoma"/>
                <w:b/>
                <w:sz w:val="24"/>
                <w:szCs w:val="24"/>
              </w:rPr>
            </w:pPr>
          </w:p>
          <w:p w:rsidR="008F47AA" w:rsidRDefault="008F47AA" w:rsidP="00C01389">
            <w:pPr>
              <w:spacing w:after="200"/>
              <w:rPr>
                <w:rFonts w:ascii="Tahoma" w:hAnsi="Tahoma" w:cs="Tahoma"/>
                <w:b/>
                <w:sz w:val="24"/>
                <w:szCs w:val="24"/>
              </w:rPr>
            </w:pPr>
          </w:p>
          <w:p w:rsidR="008F47AA" w:rsidRDefault="008F47AA" w:rsidP="00C01389">
            <w:pPr>
              <w:spacing w:after="200"/>
              <w:rPr>
                <w:rFonts w:ascii="Tahoma" w:hAnsi="Tahoma" w:cs="Tahoma"/>
                <w:b/>
                <w:sz w:val="24"/>
                <w:szCs w:val="24"/>
              </w:rPr>
            </w:pPr>
          </w:p>
          <w:p w:rsidR="008F47AA" w:rsidRDefault="008F47AA" w:rsidP="00C01389">
            <w:pPr>
              <w:spacing w:after="200"/>
              <w:rPr>
                <w:rFonts w:ascii="Tahoma" w:hAnsi="Tahoma" w:cs="Tahoma"/>
                <w:b/>
                <w:sz w:val="24"/>
                <w:szCs w:val="24"/>
              </w:rPr>
            </w:pPr>
          </w:p>
          <w:p w:rsidR="008F47AA" w:rsidRDefault="008F47AA" w:rsidP="00C01389">
            <w:pPr>
              <w:spacing w:after="200"/>
              <w:rPr>
                <w:rFonts w:ascii="Tahoma" w:hAnsi="Tahoma" w:cs="Tahoma"/>
                <w:b/>
                <w:sz w:val="24"/>
                <w:szCs w:val="24"/>
              </w:rPr>
            </w:pPr>
          </w:p>
          <w:p w:rsidR="008F47AA" w:rsidRDefault="008F47AA" w:rsidP="00C01389">
            <w:pPr>
              <w:spacing w:after="200"/>
              <w:rPr>
                <w:rFonts w:ascii="Tahoma" w:hAnsi="Tahoma" w:cs="Tahoma"/>
                <w:b/>
                <w:sz w:val="24"/>
                <w:szCs w:val="24"/>
              </w:rPr>
            </w:pPr>
          </w:p>
          <w:p w:rsidR="008F47AA" w:rsidRDefault="008F47AA" w:rsidP="00C01389">
            <w:pPr>
              <w:spacing w:after="200"/>
              <w:rPr>
                <w:rFonts w:ascii="Tahoma" w:hAnsi="Tahoma" w:cs="Tahoma"/>
                <w:b/>
                <w:sz w:val="24"/>
                <w:szCs w:val="24"/>
              </w:rPr>
            </w:pPr>
          </w:p>
          <w:p w:rsidR="008F47AA" w:rsidRDefault="008F47AA" w:rsidP="00C01389">
            <w:pPr>
              <w:spacing w:after="200"/>
              <w:rPr>
                <w:rFonts w:ascii="Tahoma" w:hAnsi="Tahoma" w:cs="Tahoma"/>
                <w:b/>
                <w:sz w:val="24"/>
                <w:szCs w:val="24"/>
              </w:rPr>
            </w:pPr>
          </w:p>
          <w:p w:rsidR="008F47AA" w:rsidRDefault="008F47AA" w:rsidP="00C01389">
            <w:pPr>
              <w:spacing w:after="200"/>
              <w:rPr>
                <w:rFonts w:ascii="Tahoma" w:hAnsi="Tahoma" w:cs="Tahoma"/>
                <w:b/>
                <w:sz w:val="24"/>
                <w:szCs w:val="24"/>
              </w:rPr>
            </w:pPr>
          </w:p>
          <w:p w:rsidR="008F47AA" w:rsidRDefault="008F47AA" w:rsidP="00C01389">
            <w:pPr>
              <w:spacing w:after="200"/>
              <w:rPr>
                <w:rFonts w:ascii="Tahoma" w:hAnsi="Tahoma" w:cs="Tahoma"/>
                <w:b/>
                <w:sz w:val="24"/>
                <w:szCs w:val="24"/>
              </w:rPr>
            </w:pPr>
          </w:p>
          <w:p w:rsidR="008F47AA" w:rsidRDefault="008F47AA" w:rsidP="00C01389">
            <w:pPr>
              <w:spacing w:after="200"/>
              <w:rPr>
                <w:rFonts w:ascii="Tahoma" w:hAnsi="Tahoma" w:cs="Tahoma"/>
                <w:b/>
                <w:sz w:val="24"/>
                <w:szCs w:val="24"/>
              </w:rPr>
            </w:pPr>
          </w:p>
          <w:p w:rsidR="008F47AA" w:rsidRDefault="008F47AA" w:rsidP="00C01389">
            <w:pPr>
              <w:spacing w:after="200"/>
              <w:rPr>
                <w:rFonts w:ascii="Tahoma" w:hAnsi="Tahoma" w:cs="Tahoma"/>
                <w:b/>
                <w:sz w:val="24"/>
                <w:szCs w:val="24"/>
              </w:rPr>
            </w:pPr>
          </w:p>
          <w:p w:rsidR="008F47AA" w:rsidRPr="00940167" w:rsidRDefault="008F47AA" w:rsidP="00C01389">
            <w:pPr>
              <w:spacing w:after="200"/>
              <w:rPr>
                <w:rFonts w:ascii="Tahoma" w:hAnsi="Tahoma" w:cs="Tahoma"/>
                <w:b/>
                <w:sz w:val="24"/>
                <w:szCs w:val="24"/>
              </w:rPr>
            </w:pPr>
          </w:p>
        </w:tc>
      </w:tr>
      <w:tr w:rsidR="00097758" w:rsidRPr="00D235C2" w:rsidTr="00E76995">
        <w:tc>
          <w:tcPr>
            <w:tcW w:w="988" w:type="dxa"/>
          </w:tcPr>
          <w:p w:rsidR="00097758" w:rsidRDefault="00097758" w:rsidP="008524E2">
            <w:pPr>
              <w:rPr>
                <w:rFonts w:ascii="Tahoma" w:hAnsi="Tahoma" w:cs="Tahoma"/>
                <w:sz w:val="28"/>
              </w:rPr>
            </w:pPr>
            <w:r>
              <w:rPr>
                <w:rFonts w:ascii="Tahoma" w:hAnsi="Tahoma" w:cs="Tahoma"/>
                <w:sz w:val="28"/>
              </w:rPr>
              <w:lastRenderedPageBreak/>
              <w:t>6.</w:t>
            </w:r>
          </w:p>
        </w:tc>
        <w:tc>
          <w:tcPr>
            <w:tcW w:w="8363" w:type="dxa"/>
          </w:tcPr>
          <w:p w:rsidR="00097758" w:rsidRDefault="00097758" w:rsidP="00097758">
            <w:pPr>
              <w:widowControl w:val="0"/>
              <w:rPr>
                <w:rFonts w:ascii="Tahoma" w:hAnsi="Tahoma" w:cs="Tahoma"/>
                <w:sz w:val="24"/>
                <w:szCs w:val="24"/>
              </w:rPr>
            </w:pPr>
            <w:r>
              <w:rPr>
                <w:rFonts w:ascii="Tahoma" w:hAnsi="Tahoma" w:cs="Tahoma"/>
                <w:b/>
                <w:sz w:val="24"/>
                <w:szCs w:val="24"/>
                <w:u w:val="single"/>
              </w:rPr>
              <w:t>Budget 2023-24</w:t>
            </w:r>
          </w:p>
          <w:p w:rsidR="00097758" w:rsidRDefault="00097758" w:rsidP="00097758">
            <w:pPr>
              <w:widowControl w:val="0"/>
              <w:rPr>
                <w:rFonts w:ascii="Tahoma" w:hAnsi="Tahoma" w:cs="Tahoma"/>
                <w:sz w:val="24"/>
                <w:szCs w:val="24"/>
              </w:rPr>
            </w:pPr>
            <w:r>
              <w:rPr>
                <w:rFonts w:ascii="Tahoma" w:hAnsi="Tahoma" w:cs="Tahoma"/>
                <w:sz w:val="24"/>
                <w:szCs w:val="24"/>
              </w:rPr>
              <w:t xml:space="preserve">SR discussed the new layout to the budget to reflect comparisons from last year and any updates throughout the year.  We’ve ended up with a separate report.  By adding the additional columns to the end of income &amp; expenditure you can see what was allocated and what was updated in the previous year.  You’ll note there was an updated column for the current year, as we do </w:t>
            </w:r>
            <w:proofErr w:type="spellStart"/>
            <w:r>
              <w:rPr>
                <w:rFonts w:ascii="Tahoma" w:hAnsi="Tahoma" w:cs="Tahoma"/>
                <w:sz w:val="24"/>
                <w:szCs w:val="24"/>
              </w:rPr>
              <w:t>virements</w:t>
            </w:r>
            <w:proofErr w:type="spellEnd"/>
            <w:r>
              <w:rPr>
                <w:rFonts w:ascii="Tahoma" w:hAnsi="Tahoma" w:cs="Tahoma"/>
                <w:sz w:val="24"/>
                <w:szCs w:val="24"/>
              </w:rPr>
              <w:t xml:space="preserve"> throughout the year they’re going to be reflected so this document will come back to governors a bit more every time there’s a </w:t>
            </w:r>
            <w:proofErr w:type="spellStart"/>
            <w:r>
              <w:rPr>
                <w:rFonts w:ascii="Tahoma" w:hAnsi="Tahoma" w:cs="Tahoma"/>
                <w:sz w:val="24"/>
                <w:szCs w:val="24"/>
              </w:rPr>
              <w:t>virement</w:t>
            </w:r>
            <w:proofErr w:type="spellEnd"/>
            <w:r>
              <w:rPr>
                <w:rFonts w:ascii="Tahoma" w:hAnsi="Tahoma" w:cs="Tahoma"/>
                <w:sz w:val="24"/>
                <w:szCs w:val="24"/>
              </w:rPr>
              <w:t xml:space="preserve">, looking at the </w:t>
            </w:r>
            <w:proofErr w:type="spellStart"/>
            <w:r>
              <w:rPr>
                <w:rFonts w:ascii="Tahoma" w:hAnsi="Tahoma" w:cs="Tahoma"/>
                <w:sz w:val="24"/>
                <w:szCs w:val="24"/>
              </w:rPr>
              <w:t>inyear</w:t>
            </w:r>
            <w:proofErr w:type="spellEnd"/>
            <w:r>
              <w:rPr>
                <w:rFonts w:ascii="Tahoma" w:hAnsi="Tahoma" w:cs="Tahoma"/>
                <w:sz w:val="24"/>
                <w:szCs w:val="24"/>
              </w:rPr>
              <w:t xml:space="preserve"> position which is where we need to be looking for next year.  Notes – SR has tried to put more detail in which will help direct governors more effectively.  In terms of the notes, we discussed about other staff costs – we fund agency fee buy outs and fund qualifications, if it’s part of staff’s recruitment package.</w:t>
            </w:r>
          </w:p>
          <w:p w:rsidR="00097758" w:rsidRDefault="00097758" w:rsidP="00097758">
            <w:pPr>
              <w:widowControl w:val="0"/>
              <w:rPr>
                <w:rFonts w:ascii="Tahoma" w:hAnsi="Tahoma" w:cs="Tahoma"/>
                <w:sz w:val="24"/>
                <w:szCs w:val="24"/>
              </w:rPr>
            </w:pPr>
          </w:p>
          <w:p w:rsidR="00097758" w:rsidRDefault="00097758" w:rsidP="00097758">
            <w:pPr>
              <w:widowControl w:val="0"/>
              <w:rPr>
                <w:rFonts w:ascii="Tahoma" w:hAnsi="Tahoma" w:cs="Tahoma"/>
                <w:sz w:val="24"/>
                <w:szCs w:val="24"/>
              </w:rPr>
            </w:pPr>
            <w:r>
              <w:rPr>
                <w:rFonts w:ascii="Tahoma" w:hAnsi="Tahoma" w:cs="Tahoma"/>
                <w:sz w:val="24"/>
                <w:szCs w:val="24"/>
              </w:rPr>
              <w:t>We also provide flu vaccinations to our staff – an investment of £2K hopefully will help with absence.  Any OH and ECT training fee also go into this cost centre.</w:t>
            </w:r>
          </w:p>
          <w:p w:rsidR="00097758" w:rsidRDefault="00097758" w:rsidP="00097758">
            <w:pPr>
              <w:widowControl w:val="0"/>
              <w:rPr>
                <w:rFonts w:ascii="Tahoma" w:hAnsi="Tahoma" w:cs="Tahoma"/>
                <w:sz w:val="24"/>
                <w:szCs w:val="24"/>
              </w:rPr>
            </w:pPr>
          </w:p>
          <w:p w:rsidR="00097758" w:rsidRDefault="00097758" w:rsidP="00097758">
            <w:pPr>
              <w:widowControl w:val="0"/>
              <w:rPr>
                <w:rFonts w:ascii="Tahoma" w:hAnsi="Tahoma" w:cs="Tahoma"/>
                <w:sz w:val="24"/>
                <w:szCs w:val="24"/>
              </w:rPr>
            </w:pPr>
            <w:r>
              <w:rPr>
                <w:rFonts w:ascii="Tahoma" w:hAnsi="Tahoma" w:cs="Tahoma"/>
                <w:sz w:val="24"/>
                <w:szCs w:val="24"/>
              </w:rPr>
              <w:t xml:space="preserve">JS asked about maximising our cash – in particular an “easy access” account – however it was judged that this would link back to </w:t>
            </w:r>
            <w:proofErr w:type="spellStart"/>
            <w:r>
              <w:rPr>
                <w:rFonts w:ascii="Tahoma" w:hAnsi="Tahoma" w:cs="Tahoma"/>
                <w:sz w:val="24"/>
                <w:szCs w:val="24"/>
              </w:rPr>
              <w:t>cashflow</w:t>
            </w:r>
            <w:proofErr w:type="spellEnd"/>
            <w:r>
              <w:rPr>
                <w:rFonts w:ascii="Tahoma" w:hAnsi="Tahoma" w:cs="Tahoma"/>
                <w:sz w:val="24"/>
                <w:szCs w:val="24"/>
              </w:rPr>
              <w:t xml:space="preserve"> and how much could you afford to have out of circulation.  Further discussions ensued about the interest rates that could be taken advantage of against the time resources we need to put into it.  Enquiries to be made.</w:t>
            </w:r>
          </w:p>
          <w:p w:rsidR="00097758" w:rsidRDefault="00097758" w:rsidP="00097758">
            <w:pPr>
              <w:widowControl w:val="0"/>
              <w:rPr>
                <w:rFonts w:ascii="Tahoma" w:hAnsi="Tahoma" w:cs="Tahoma"/>
                <w:sz w:val="24"/>
                <w:szCs w:val="24"/>
              </w:rPr>
            </w:pPr>
            <w:r>
              <w:rPr>
                <w:rFonts w:ascii="Tahoma" w:hAnsi="Tahoma" w:cs="Tahoma"/>
                <w:sz w:val="24"/>
                <w:szCs w:val="24"/>
              </w:rPr>
              <w:t>The balances brought forward and how they’re allocated out became confused.  The appendix on the back the £196K is the restricted ring fenced money that has to be brought forward and it will be spent next year, but it doesn’t need to be reflected as income/expenditure for next year.  SR did not think we would ever be carrying capital funds forward unless we’ve got big CIF projects over the year end and the reserves brought forward is everything else out of that £405K that isn’t allocated within there.  In terms of the summary page the total in year income and in year expenditure and in year surplus for next year (almost £2K), we have a balanced budget.  The expected year end is £407K.  However, SR felt it important to flag the significant risk which is likely to come next year, is teachers and support staff pay rises.  SR has forecast 3% - 6 to 6.5% is on the table – 3% would equate to £170K and if not funded, would have to be absorbed by the school.  Support staff has been forecast at 3%, currently the offer on the table to the unions is 8% - however 3% would equate to around £110K which again, if unfunded would have to be absorbed by the school.  The back dated on top of the £110K would be about £40K.</w:t>
            </w:r>
          </w:p>
          <w:p w:rsidR="00097758" w:rsidRDefault="00097758" w:rsidP="00097758">
            <w:pPr>
              <w:widowControl w:val="0"/>
              <w:rPr>
                <w:rFonts w:ascii="Tahoma" w:hAnsi="Tahoma" w:cs="Tahoma"/>
                <w:sz w:val="24"/>
                <w:szCs w:val="24"/>
              </w:rPr>
            </w:pPr>
          </w:p>
          <w:p w:rsidR="00097758" w:rsidRDefault="00097758" w:rsidP="00097758">
            <w:pPr>
              <w:widowControl w:val="0"/>
              <w:rPr>
                <w:rFonts w:ascii="Tahoma" w:hAnsi="Tahoma" w:cs="Tahoma"/>
                <w:sz w:val="24"/>
                <w:szCs w:val="24"/>
              </w:rPr>
            </w:pPr>
            <w:r>
              <w:rPr>
                <w:rFonts w:ascii="Tahoma" w:hAnsi="Tahoma" w:cs="Tahoma"/>
                <w:sz w:val="24"/>
                <w:szCs w:val="24"/>
              </w:rPr>
              <w:t>Plant room / boilers – there’s a good chance of obtaining funding for this next year.</w:t>
            </w:r>
          </w:p>
          <w:p w:rsidR="00097758" w:rsidRDefault="00097758" w:rsidP="00097758">
            <w:pPr>
              <w:widowControl w:val="0"/>
              <w:rPr>
                <w:rFonts w:ascii="Tahoma" w:hAnsi="Tahoma" w:cs="Tahoma"/>
                <w:sz w:val="24"/>
                <w:szCs w:val="24"/>
              </w:rPr>
            </w:pPr>
          </w:p>
          <w:p w:rsidR="00097758" w:rsidRDefault="00097758" w:rsidP="00097758">
            <w:pPr>
              <w:widowControl w:val="0"/>
              <w:rPr>
                <w:rFonts w:ascii="Tahoma" w:hAnsi="Tahoma" w:cs="Tahoma"/>
                <w:sz w:val="24"/>
                <w:szCs w:val="24"/>
              </w:rPr>
            </w:pPr>
            <w:r>
              <w:rPr>
                <w:rFonts w:ascii="Tahoma" w:hAnsi="Tahoma" w:cs="Tahoma"/>
                <w:sz w:val="24"/>
                <w:szCs w:val="24"/>
              </w:rPr>
              <w:t>CC asked about the SGO grant – where does this sit.  Currently there’s a balance of £6K which is not shown as income as it’s in and out.  SR has also added JP and trips, as the money is in and out.</w:t>
            </w:r>
          </w:p>
          <w:p w:rsidR="00097758" w:rsidRDefault="00097758" w:rsidP="00097758">
            <w:pPr>
              <w:widowControl w:val="0"/>
              <w:rPr>
                <w:rFonts w:ascii="Tahoma" w:hAnsi="Tahoma" w:cs="Tahoma"/>
                <w:sz w:val="24"/>
                <w:szCs w:val="24"/>
              </w:rPr>
            </w:pPr>
          </w:p>
          <w:p w:rsidR="00097758" w:rsidRDefault="00097758" w:rsidP="00097758">
            <w:pPr>
              <w:widowControl w:val="0"/>
              <w:rPr>
                <w:rFonts w:ascii="Tahoma" w:hAnsi="Tahoma" w:cs="Tahoma"/>
                <w:sz w:val="24"/>
                <w:szCs w:val="24"/>
              </w:rPr>
            </w:pPr>
            <w:r>
              <w:rPr>
                <w:rFonts w:ascii="Tahoma" w:hAnsi="Tahoma" w:cs="Tahoma"/>
                <w:sz w:val="24"/>
                <w:szCs w:val="24"/>
              </w:rPr>
              <w:t>Discussion followed surrounding supply and maintaining it at £35K.  CC felt it was wise not to let it “creep”.  CC spoke about the variation of absences, not connected to sickness and that these do not often come via CC.  This subject is on CC’s HT report and how to manage this effectively.</w:t>
            </w:r>
          </w:p>
          <w:p w:rsidR="00097758" w:rsidRDefault="00097758" w:rsidP="00097758">
            <w:pPr>
              <w:widowControl w:val="0"/>
              <w:rPr>
                <w:rFonts w:ascii="Tahoma" w:hAnsi="Tahoma" w:cs="Tahoma"/>
                <w:sz w:val="24"/>
                <w:szCs w:val="24"/>
              </w:rPr>
            </w:pPr>
          </w:p>
          <w:p w:rsidR="00097758" w:rsidRDefault="00097758" w:rsidP="00097758">
            <w:pPr>
              <w:widowControl w:val="0"/>
              <w:rPr>
                <w:rFonts w:ascii="Tahoma" w:hAnsi="Tahoma" w:cs="Tahoma"/>
                <w:sz w:val="24"/>
                <w:szCs w:val="24"/>
              </w:rPr>
            </w:pPr>
            <w:r>
              <w:rPr>
                <w:rFonts w:ascii="Tahoma" w:hAnsi="Tahoma" w:cs="Tahoma"/>
                <w:sz w:val="24"/>
                <w:szCs w:val="24"/>
              </w:rPr>
              <w:t>Conversation followed regarding the achievement of ending the financial year on a balanced budget.</w:t>
            </w:r>
          </w:p>
          <w:p w:rsidR="00097758" w:rsidRDefault="00097758" w:rsidP="00097758">
            <w:pPr>
              <w:widowControl w:val="0"/>
              <w:rPr>
                <w:rFonts w:ascii="Tahoma" w:hAnsi="Tahoma" w:cs="Tahoma"/>
                <w:sz w:val="24"/>
                <w:szCs w:val="24"/>
              </w:rPr>
            </w:pPr>
          </w:p>
          <w:p w:rsidR="00097758" w:rsidRPr="000C7B89" w:rsidRDefault="00097758" w:rsidP="00097758">
            <w:pPr>
              <w:widowControl w:val="0"/>
              <w:rPr>
                <w:rFonts w:ascii="Tahoma" w:hAnsi="Tahoma" w:cs="Tahoma"/>
                <w:b/>
                <w:sz w:val="24"/>
                <w:szCs w:val="24"/>
                <w:u w:val="single"/>
              </w:rPr>
            </w:pPr>
            <w:r w:rsidRPr="000C7B89">
              <w:rPr>
                <w:rFonts w:ascii="Tahoma" w:hAnsi="Tahoma" w:cs="Tahoma"/>
                <w:b/>
                <w:sz w:val="24"/>
                <w:szCs w:val="24"/>
              </w:rPr>
              <w:t>Committee were content to approve the budget for 2</w:t>
            </w:r>
            <w:r>
              <w:rPr>
                <w:rFonts w:ascii="Tahoma" w:hAnsi="Tahoma" w:cs="Tahoma"/>
                <w:b/>
                <w:sz w:val="24"/>
                <w:szCs w:val="24"/>
              </w:rPr>
              <w:t>3</w:t>
            </w:r>
            <w:r w:rsidRPr="000C7B89">
              <w:rPr>
                <w:rFonts w:ascii="Tahoma" w:hAnsi="Tahoma" w:cs="Tahoma"/>
                <w:b/>
                <w:sz w:val="24"/>
                <w:szCs w:val="24"/>
              </w:rPr>
              <w:t>/2</w:t>
            </w:r>
            <w:r>
              <w:rPr>
                <w:rFonts w:ascii="Tahoma" w:hAnsi="Tahoma" w:cs="Tahoma"/>
                <w:b/>
                <w:sz w:val="24"/>
                <w:szCs w:val="24"/>
              </w:rPr>
              <w:t>4</w:t>
            </w:r>
          </w:p>
          <w:p w:rsidR="00097758" w:rsidRDefault="00097758" w:rsidP="00097758">
            <w:pPr>
              <w:widowControl w:val="0"/>
              <w:rPr>
                <w:rFonts w:ascii="Tahoma" w:hAnsi="Tahoma" w:cs="Tahoma"/>
                <w:sz w:val="24"/>
                <w:szCs w:val="24"/>
              </w:rPr>
            </w:pPr>
          </w:p>
          <w:p w:rsidR="00097758" w:rsidRDefault="00097758" w:rsidP="00097758">
            <w:pPr>
              <w:widowControl w:val="0"/>
              <w:rPr>
                <w:rFonts w:ascii="Tahoma" w:hAnsi="Tahoma" w:cs="Tahoma"/>
                <w:sz w:val="24"/>
                <w:szCs w:val="24"/>
              </w:rPr>
            </w:pPr>
            <w:r>
              <w:rPr>
                <w:rFonts w:ascii="Tahoma" w:hAnsi="Tahoma" w:cs="Tahoma"/>
                <w:b/>
                <w:sz w:val="24"/>
                <w:szCs w:val="24"/>
                <w:u w:val="single"/>
              </w:rPr>
              <w:t>3 YEAR FORECAST</w:t>
            </w:r>
          </w:p>
          <w:p w:rsidR="00097758" w:rsidRDefault="00097758" w:rsidP="00097758">
            <w:pPr>
              <w:widowControl w:val="0"/>
              <w:rPr>
                <w:rFonts w:ascii="Tahoma" w:hAnsi="Tahoma" w:cs="Tahoma"/>
                <w:sz w:val="24"/>
                <w:szCs w:val="24"/>
              </w:rPr>
            </w:pPr>
          </w:p>
          <w:p w:rsidR="00097758" w:rsidRDefault="00097758" w:rsidP="00097758">
            <w:pPr>
              <w:widowControl w:val="0"/>
              <w:rPr>
                <w:rFonts w:ascii="Tahoma" w:hAnsi="Tahoma" w:cs="Tahoma"/>
                <w:sz w:val="24"/>
                <w:szCs w:val="24"/>
              </w:rPr>
            </w:pPr>
            <w:r>
              <w:rPr>
                <w:rFonts w:ascii="Tahoma" w:hAnsi="Tahoma" w:cs="Tahoma"/>
                <w:sz w:val="24"/>
                <w:szCs w:val="24"/>
              </w:rPr>
              <w:t>SR reported on the overview of the year.</w:t>
            </w:r>
          </w:p>
          <w:p w:rsidR="00097758" w:rsidRDefault="00097758" w:rsidP="00097758">
            <w:pPr>
              <w:widowControl w:val="0"/>
              <w:rPr>
                <w:rFonts w:ascii="Tahoma" w:hAnsi="Tahoma" w:cs="Tahoma"/>
                <w:sz w:val="24"/>
                <w:szCs w:val="24"/>
              </w:rPr>
            </w:pPr>
            <w:r>
              <w:rPr>
                <w:rFonts w:ascii="Tahoma" w:hAnsi="Tahoma" w:cs="Tahoma"/>
                <w:sz w:val="24"/>
                <w:szCs w:val="24"/>
              </w:rPr>
              <w:t>SR discussed the £200K deficit which was predicated on taking in 180 6</w:t>
            </w:r>
            <w:r w:rsidRPr="00277DF5">
              <w:rPr>
                <w:rFonts w:ascii="Tahoma" w:hAnsi="Tahoma" w:cs="Tahoma"/>
                <w:sz w:val="24"/>
                <w:szCs w:val="24"/>
                <w:vertAlign w:val="superscript"/>
              </w:rPr>
              <w:t>th</w:t>
            </w:r>
            <w:r>
              <w:rPr>
                <w:rFonts w:ascii="Tahoma" w:hAnsi="Tahoma" w:cs="Tahoma"/>
                <w:sz w:val="24"/>
                <w:szCs w:val="24"/>
              </w:rPr>
              <w:t xml:space="preserve"> formers into year 12.  If this number is actually 200 that we take in, then that’s an extra £100K funding the following year.  SR also made an assumption that the ESFA grant would be 4% higher than received this year based on increase from last year.</w:t>
            </w:r>
          </w:p>
          <w:p w:rsidR="00097758" w:rsidRDefault="00097758" w:rsidP="00097758">
            <w:pPr>
              <w:widowControl w:val="0"/>
              <w:rPr>
                <w:rFonts w:ascii="Tahoma" w:hAnsi="Tahoma" w:cs="Tahoma"/>
                <w:sz w:val="24"/>
                <w:szCs w:val="24"/>
              </w:rPr>
            </w:pPr>
          </w:p>
          <w:p w:rsidR="00097758" w:rsidRDefault="00097758" w:rsidP="00097758">
            <w:pPr>
              <w:widowControl w:val="0"/>
              <w:rPr>
                <w:rFonts w:ascii="Tahoma" w:hAnsi="Tahoma" w:cs="Tahoma"/>
                <w:sz w:val="24"/>
                <w:szCs w:val="24"/>
              </w:rPr>
            </w:pPr>
            <w:r>
              <w:rPr>
                <w:rFonts w:ascii="Tahoma" w:hAnsi="Tahoma" w:cs="Tahoma"/>
                <w:sz w:val="24"/>
                <w:szCs w:val="24"/>
              </w:rPr>
              <w:t xml:space="preserve">Energy contract – prices have reduced and our contract renews in October.  </w:t>
            </w:r>
            <w:r>
              <w:rPr>
                <w:rFonts w:ascii="Tahoma" w:hAnsi="Tahoma" w:cs="Tahoma"/>
                <w:sz w:val="24"/>
                <w:szCs w:val="24"/>
              </w:rPr>
              <w:lastRenderedPageBreak/>
              <w:t>SR explained to the Committee how the renewal process works with regards to increasing prices during July/August.  It was advised that we should be signed up into a new contract by end of June.  After a re-tender we have now been signed up to an energy contract which is £275K forecast for the year.  Together with a push on electricity savings throughout the year it’s hoped we can further reduce costs.</w:t>
            </w:r>
          </w:p>
          <w:p w:rsidR="00097758" w:rsidRDefault="00097758" w:rsidP="00097758">
            <w:pPr>
              <w:widowControl w:val="0"/>
              <w:rPr>
                <w:rFonts w:ascii="Tahoma" w:hAnsi="Tahoma" w:cs="Tahoma"/>
                <w:sz w:val="24"/>
                <w:szCs w:val="24"/>
              </w:rPr>
            </w:pPr>
          </w:p>
          <w:p w:rsidR="00097758" w:rsidRDefault="00097758" w:rsidP="00097758">
            <w:pPr>
              <w:widowControl w:val="0"/>
              <w:rPr>
                <w:rFonts w:ascii="Tahoma" w:hAnsi="Tahoma" w:cs="Tahoma"/>
                <w:sz w:val="24"/>
                <w:szCs w:val="24"/>
              </w:rPr>
            </w:pPr>
            <w:r>
              <w:rPr>
                <w:rFonts w:ascii="Tahoma" w:hAnsi="Tahoma" w:cs="Tahoma"/>
                <w:sz w:val="24"/>
                <w:szCs w:val="24"/>
              </w:rPr>
              <w:t>All pay rise forecasts have been left at 3% - SR’s rationale is this is a reasonable assumption – Committee discussed the impact of staffing costs is one of our biggest risks and much an unknown cost.</w:t>
            </w:r>
          </w:p>
          <w:p w:rsidR="00097758" w:rsidRDefault="00097758" w:rsidP="00097758">
            <w:pPr>
              <w:widowControl w:val="0"/>
              <w:rPr>
                <w:rFonts w:ascii="Tahoma" w:hAnsi="Tahoma" w:cs="Tahoma"/>
                <w:sz w:val="24"/>
                <w:szCs w:val="24"/>
              </w:rPr>
            </w:pPr>
          </w:p>
          <w:p w:rsidR="00097758" w:rsidRDefault="00097758" w:rsidP="00097758">
            <w:pPr>
              <w:widowControl w:val="0"/>
              <w:rPr>
                <w:rFonts w:ascii="Tahoma" w:hAnsi="Tahoma" w:cs="Tahoma"/>
                <w:sz w:val="24"/>
                <w:szCs w:val="24"/>
              </w:rPr>
            </w:pPr>
            <w:r>
              <w:rPr>
                <w:rFonts w:ascii="Tahoma" w:hAnsi="Tahoma" w:cs="Tahoma"/>
                <w:sz w:val="24"/>
                <w:szCs w:val="24"/>
              </w:rPr>
              <w:t xml:space="preserve">The </w:t>
            </w:r>
            <w:proofErr w:type="spellStart"/>
            <w:r>
              <w:rPr>
                <w:rFonts w:ascii="Tahoma" w:hAnsi="Tahoma" w:cs="Tahoma"/>
                <w:sz w:val="24"/>
                <w:szCs w:val="24"/>
              </w:rPr>
              <w:t>in</w:t>
            </w:r>
            <w:proofErr w:type="spellEnd"/>
            <w:r>
              <w:rPr>
                <w:rFonts w:ascii="Tahoma" w:hAnsi="Tahoma" w:cs="Tahoma"/>
                <w:sz w:val="24"/>
                <w:szCs w:val="24"/>
              </w:rPr>
              <w:t xml:space="preserve"> year deficit needs to be worked on – and are still looking at that balancing at the end of 2024. SR commented that the budget forecast return will be worked on.</w:t>
            </w:r>
          </w:p>
          <w:p w:rsidR="00097758" w:rsidRDefault="00097758" w:rsidP="00097758">
            <w:pPr>
              <w:widowControl w:val="0"/>
              <w:rPr>
                <w:rFonts w:ascii="Tahoma" w:hAnsi="Tahoma" w:cs="Tahoma"/>
                <w:sz w:val="24"/>
                <w:szCs w:val="24"/>
              </w:rPr>
            </w:pPr>
          </w:p>
          <w:p w:rsidR="00097758" w:rsidRDefault="00097758" w:rsidP="00097758">
            <w:pPr>
              <w:widowControl w:val="0"/>
              <w:rPr>
                <w:rFonts w:ascii="Tahoma" w:hAnsi="Tahoma" w:cs="Tahoma"/>
                <w:sz w:val="24"/>
                <w:szCs w:val="24"/>
              </w:rPr>
            </w:pPr>
            <w:r>
              <w:rPr>
                <w:rFonts w:ascii="Tahoma" w:hAnsi="Tahoma" w:cs="Tahoma"/>
                <w:sz w:val="24"/>
                <w:szCs w:val="24"/>
              </w:rPr>
              <w:t>Income – on the other ESFA grants it drops by about £50K between 23/24 and 24/25, that’s due to the recovery grant we’ve been receiving for the last two years ends.</w:t>
            </w:r>
          </w:p>
          <w:p w:rsidR="00097758" w:rsidRDefault="00097758" w:rsidP="00097758">
            <w:pPr>
              <w:widowControl w:val="0"/>
              <w:rPr>
                <w:rFonts w:ascii="Tahoma" w:hAnsi="Tahoma" w:cs="Tahoma"/>
                <w:sz w:val="24"/>
                <w:szCs w:val="24"/>
              </w:rPr>
            </w:pPr>
          </w:p>
          <w:p w:rsidR="00097758" w:rsidRDefault="00097758" w:rsidP="00097758">
            <w:pPr>
              <w:widowControl w:val="0"/>
              <w:rPr>
                <w:rFonts w:ascii="Tahoma" w:hAnsi="Tahoma" w:cs="Tahoma"/>
                <w:sz w:val="24"/>
                <w:szCs w:val="24"/>
              </w:rPr>
            </w:pPr>
            <w:r>
              <w:rPr>
                <w:rFonts w:ascii="Tahoma" w:hAnsi="Tahoma" w:cs="Tahoma"/>
                <w:sz w:val="24"/>
                <w:szCs w:val="24"/>
              </w:rPr>
              <w:t>Pupil Premium (PP) income for next year and recovery funding – expenditure PP shows the total being fully spent and PP cost centre transfers which shows a large amount being reversed out – this is funding of £251K in PP and recovery.  We put £10K of this into a cost centre that supports strategies like uniform support.  The remainder is broken down on the PP strategy form, but the expenditure is broken down in all the other cost centres, for instance 20% of LSA salaries is allocated to PP.  The reason it’s reversed out is it would show twice.</w:t>
            </w:r>
          </w:p>
          <w:p w:rsidR="00097758" w:rsidRDefault="00097758" w:rsidP="00097758">
            <w:pPr>
              <w:widowControl w:val="0"/>
              <w:rPr>
                <w:rFonts w:ascii="Tahoma" w:hAnsi="Tahoma" w:cs="Tahoma"/>
                <w:sz w:val="24"/>
                <w:szCs w:val="24"/>
              </w:rPr>
            </w:pPr>
          </w:p>
          <w:p w:rsidR="00097758" w:rsidRDefault="00097758" w:rsidP="00097758">
            <w:pPr>
              <w:widowControl w:val="0"/>
              <w:rPr>
                <w:rFonts w:ascii="Tahoma" w:hAnsi="Tahoma" w:cs="Tahoma"/>
                <w:b/>
                <w:sz w:val="24"/>
                <w:szCs w:val="24"/>
                <w:u w:val="single"/>
              </w:rPr>
            </w:pPr>
            <w:r>
              <w:rPr>
                <w:rFonts w:ascii="Tahoma" w:hAnsi="Tahoma" w:cs="Tahoma"/>
                <w:b/>
                <w:sz w:val="24"/>
                <w:szCs w:val="24"/>
              </w:rPr>
              <w:t xml:space="preserve">Budget position </w:t>
            </w:r>
            <w:r w:rsidRPr="00882767">
              <w:rPr>
                <w:rFonts w:ascii="Tahoma" w:hAnsi="Tahoma" w:cs="Tahoma"/>
                <w:b/>
                <w:sz w:val="24"/>
                <w:szCs w:val="24"/>
              </w:rPr>
              <w:t>report had been discussed and approved by the committee</w:t>
            </w:r>
            <w:r>
              <w:rPr>
                <w:rFonts w:ascii="Tahoma" w:hAnsi="Tahoma" w:cs="Tahoma"/>
                <w:sz w:val="24"/>
                <w:szCs w:val="24"/>
              </w:rPr>
              <w:t>.</w:t>
            </w:r>
          </w:p>
          <w:p w:rsidR="00097758" w:rsidRDefault="00097758" w:rsidP="00C01389">
            <w:pPr>
              <w:widowControl w:val="0"/>
              <w:rPr>
                <w:rFonts w:ascii="Tahoma" w:hAnsi="Tahoma" w:cs="Tahoma"/>
                <w:b/>
                <w:sz w:val="24"/>
                <w:szCs w:val="24"/>
                <w:u w:val="single"/>
              </w:rPr>
            </w:pPr>
          </w:p>
        </w:tc>
        <w:tc>
          <w:tcPr>
            <w:tcW w:w="1276" w:type="dxa"/>
          </w:tcPr>
          <w:p w:rsidR="00097758" w:rsidRDefault="00097758" w:rsidP="00C01389">
            <w:pPr>
              <w:rPr>
                <w:rFonts w:ascii="Tahoma" w:hAnsi="Tahoma" w:cs="Tahoma"/>
                <w:b/>
                <w:sz w:val="28"/>
                <w:u w:val="single"/>
              </w:rPr>
            </w:pPr>
          </w:p>
        </w:tc>
      </w:tr>
      <w:tr w:rsidR="00C01389" w:rsidRPr="00D235C2" w:rsidTr="00E76995">
        <w:tc>
          <w:tcPr>
            <w:tcW w:w="988" w:type="dxa"/>
          </w:tcPr>
          <w:p w:rsidR="00C01389" w:rsidRPr="00D235C2" w:rsidRDefault="00097758" w:rsidP="008524E2">
            <w:pPr>
              <w:rPr>
                <w:rFonts w:ascii="Tahoma" w:hAnsi="Tahoma" w:cs="Tahoma"/>
                <w:sz w:val="28"/>
              </w:rPr>
            </w:pPr>
            <w:r>
              <w:rPr>
                <w:rFonts w:ascii="Tahoma" w:hAnsi="Tahoma" w:cs="Tahoma"/>
                <w:sz w:val="28"/>
              </w:rPr>
              <w:lastRenderedPageBreak/>
              <w:t>7</w:t>
            </w:r>
            <w:r w:rsidR="00C01389">
              <w:rPr>
                <w:rFonts w:ascii="Tahoma" w:hAnsi="Tahoma" w:cs="Tahoma"/>
                <w:sz w:val="28"/>
              </w:rPr>
              <w:t>.</w:t>
            </w:r>
          </w:p>
        </w:tc>
        <w:tc>
          <w:tcPr>
            <w:tcW w:w="8363" w:type="dxa"/>
          </w:tcPr>
          <w:p w:rsidR="00C01389" w:rsidRDefault="00700384" w:rsidP="00C01389">
            <w:pPr>
              <w:widowControl w:val="0"/>
              <w:rPr>
                <w:rFonts w:ascii="Tahoma" w:hAnsi="Tahoma" w:cs="Tahoma"/>
                <w:b/>
                <w:sz w:val="24"/>
                <w:szCs w:val="24"/>
                <w:u w:val="single"/>
              </w:rPr>
            </w:pPr>
            <w:r>
              <w:rPr>
                <w:rFonts w:ascii="Tahoma" w:hAnsi="Tahoma" w:cs="Tahoma"/>
                <w:b/>
                <w:sz w:val="24"/>
                <w:szCs w:val="24"/>
                <w:u w:val="single"/>
              </w:rPr>
              <w:t>STAFFING UPDATES</w:t>
            </w:r>
          </w:p>
          <w:p w:rsidR="00BE50B3" w:rsidRDefault="00BE50B3" w:rsidP="00D97310">
            <w:pPr>
              <w:widowControl w:val="0"/>
              <w:rPr>
                <w:rFonts w:ascii="Tahoma" w:hAnsi="Tahoma" w:cs="Tahoma"/>
                <w:sz w:val="24"/>
                <w:szCs w:val="24"/>
              </w:rPr>
            </w:pPr>
            <w:r>
              <w:rPr>
                <w:rFonts w:ascii="Tahoma" w:hAnsi="Tahoma" w:cs="Tahoma"/>
                <w:sz w:val="24"/>
                <w:szCs w:val="24"/>
              </w:rPr>
              <w:t>CC reported on where we are currently:</w:t>
            </w:r>
          </w:p>
          <w:p w:rsidR="00BE50B3" w:rsidRDefault="00BE50B3" w:rsidP="00D97310">
            <w:pPr>
              <w:widowControl w:val="0"/>
              <w:rPr>
                <w:rFonts w:ascii="Tahoma" w:hAnsi="Tahoma" w:cs="Tahoma"/>
                <w:sz w:val="24"/>
                <w:szCs w:val="24"/>
              </w:rPr>
            </w:pPr>
          </w:p>
          <w:p w:rsidR="00865A7A" w:rsidRDefault="006862C2" w:rsidP="00D97310">
            <w:pPr>
              <w:widowControl w:val="0"/>
              <w:rPr>
                <w:rFonts w:ascii="Tahoma" w:hAnsi="Tahoma" w:cs="Tahoma"/>
                <w:sz w:val="24"/>
                <w:szCs w:val="24"/>
              </w:rPr>
            </w:pPr>
            <w:r>
              <w:rPr>
                <w:rFonts w:ascii="Tahoma" w:hAnsi="Tahoma" w:cs="Tahoma"/>
                <w:sz w:val="24"/>
                <w:szCs w:val="24"/>
              </w:rPr>
              <w:t>There were still 3 teaching vacancies in Geography, Social Science and Science.  CC explained the struggles and time wasted when trying to interview potential candidates.  All this will be in CC’s HT report to FGB.  We’ve got 12 members of staff leaving us this summer across subjects.  However successful recruitment has been taking place across all other subjects including recruitment across support staff.  Three graduate teaching assistants have been recruited and this is potentially a possible pathway to develop them to fully qualified teachers</w:t>
            </w:r>
            <w:r w:rsidR="00740D28">
              <w:rPr>
                <w:rFonts w:ascii="Tahoma" w:hAnsi="Tahoma" w:cs="Tahoma"/>
                <w:sz w:val="24"/>
                <w:szCs w:val="24"/>
              </w:rPr>
              <w:t>.  Further discussion followed surrounding building relationships with universities in order to capture future teachers.  CC said we need to develop a recruitment strategy.</w:t>
            </w:r>
          </w:p>
          <w:p w:rsidR="00740D28" w:rsidRDefault="00740D28" w:rsidP="00D97310">
            <w:pPr>
              <w:widowControl w:val="0"/>
              <w:rPr>
                <w:rFonts w:ascii="Tahoma" w:hAnsi="Tahoma" w:cs="Tahoma"/>
                <w:sz w:val="24"/>
                <w:szCs w:val="24"/>
              </w:rPr>
            </w:pPr>
            <w:r>
              <w:rPr>
                <w:rFonts w:ascii="Tahoma" w:hAnsi="Tahoma" w:cs="Tahoma"/>
                <w:sz w:val="24"/>
                <w:szCs w:val="24"/>
              </w:rPr>
              <w:t>AW asked about reasons for staff leaving – there were a variety of reasons, however there were no detrimental reasons as to why staff are leaving this summer.</w:t>
            </w:r>
          </w:p>
          <w:p w:rsidR="00740D28" w:rsidRDefault="00740D28" w:rsidP="00D97310">
            <w:pPr>
              <w:widowControl w:val="0"/>
              <w:rPr>
                <w:rFonts w:ascii="Tahoma" w:hAnsi="Tahoma" w:cs="Tahoma"/>
                <w:sz w:val="24"/>
                <w:szCs w:val="24"/>
              </w:rPr>
            </w:pPr>
            <w:proofErr w:type="spellStart"/>
            <w:r>
              <w:rPr>
                <w:rFonts w:ascii="Tahoma" w:hAnsi="Tahoma" w:cs="Tahoma"/>
                <w:sz w:val="24"/>
                <w:szCs w:val="24"/>
              </w:rPr>
              <w:t>CdeS</w:t>
            </w:r>
            <w:proofErr w:type="spellEnd"/>
            <w:r>
              <w:rPr>
                <w:rFonts w:ascii="Tahoma" w:hAnsi="Tahoma" w:cs="Tahoma"/>
                <w:sz w:val="24"/>
                <w:szCs w:val="24"/>
              </w:rPr>
              <w:t xml:space="preserve"> suggested we need to have a forward thinking approach within the recruitment strategy and discussed a student he is mentoring currently and how that person is planning ahead for their career.</w:t>
            </w:r>
          </w:p>
          <w:p w:rsidR="00415B10" w:rsidRDefault="00415B10" w:rsidP="00D97310">
            <w:pPr>
              <w:widowControl w:val="0"/>
              <w:rPr>
                <w:rFonts w:ascii="Tahoma" w:hAnsi="Tahoma" w:cs="Tahoma"/>
                <w:sz w:val="24"/>
                <w:szCs w:val="24"/>
              </w:rPr>
            </w:pPr>
          </w:p>
          <w:p w:rsidR="00740D28" w:rsidRDefault="00740D28" w:rsidP="00D97310">
            <w:pPr>
              <w:widowControl w:val="0"/>
              <w:rPr>
                <w:rFonts w:ascii="Tahoma" w:hAnsi="Tahoma" w:cs="Tahoma"/>
                <w:sz w:val="24"/>
                <w:szCs w:val="24"/>
              </w:rPr>
            </w:pPr>
            <w:r>
              <w:rPr>
                <w:rFonts w:ascii="Tahoma" w:hAnsi="Tahoma" w:cs="Tahoma"/>
                <w:sz w:val="24"/>
                <w:szCs w:val="24"/>
              </w:rPr>
              <w:t>Committee discussed the cost of living and higher housing costs in this area.  CC discussed that we must make our school a desirable place to work that then draws people in.</w:t>
            </w:r>
          </w:p>
          <w:p w:rsidR="00700384" w:rsidRPr="00D235C2" w:rsidRDefault="00700384" w:rsidP="00C120E5">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Pr="0095537A" w:rsidRDefault="00B035F1" w:rsidP="00C01389">
            <w:pPr>
              <w:rPr>
                <w:rFonts w:ascii="Tahoma" w:hAnsi="Tahoma" w:cs="Tahoma"/>
                <w:b/>
                <w:sz w:val="28"/>
              </w:rPr>
            </w:pPr>
          </w:p>
        </w:tc>
      </w:tr>
      <w:tr w:rsidR="002E5318" w:rsidRPr="00D235C2" w:rsidTr="00E76995">
        <w:tc>
          <w:tcPr>
            <w:tcW w:w="988" w:type="dxa"/>
          </w:tcPr>
          <w:p w:rsidR="002E5318" w:rsidRDefault="00097758" w:rsidP="00477121">
            <w:pPr>
              <w:rPr>
                <w:rFonts w:ascii="Tahoma" w:hAnsi="Tahoma" w:cs="Tahoma"/>
                <w:sz w:val="28"/>
              </w:rPr>
            </w:pPr>
            <w:r>
              <w:rPr>
                <w:rFonts w:ascii="Tahoma" w:hAnsi="Tahoma" w:cs="Tahoma"/>
                <w:sz w:val="28"/>
              </w:rPr>
              <w:lastRenderedPageBreak/>
              <w:t>8</w:t>
            </w:r>
            <w:r w:rsidR="002E5318">
              <w:rPr>
                <w:rFonts w:ascii="Tahoma" w:hAnsi="Tahoma" w:cs="Tahoma"/>
                <w:sz w:val="28"/>
              </w:rPr>
              <w:t>.</w:t>
            </w:r>
          </w:p>
          <w:p w:rsidR="002E5318" w:rsidRDefault="002E5318" w:rsidP="00477121">
            <w:pPr>
              <w:rPr>
                <w:rFonts w:ascii="Tahoma" w:hAnsi="Tahoma" w:cs="Tahoma"/>
                <w:sz w:val="28"/>
              </w:rPr>
            </w:pPr>
          </w:p>
          <w:p w:rsidR="002E5318" w:rsidRDefault="002E5318" w:rsidP="00477121">
            <w:pPr>
              <w:rPr>
                <w:rFonts w:ascii="Tahoma" w:hAnsi="Tahoma" w:cs="Tahoma"/>
                <w:sz w:val="28"/>
              </w:rPr>
            </w:pPr>
          </w:p>
        </w:tc>
        <w:tc>
          <w:tcPr>
            <w:tcW w:w="8363" w:type="dxa"/>
          </w:tcPr>
          <w:p w:rsidR="003935D6" w:rsidRDefault="00B035F1" w:rsidP="003935D6">
            <w:pPr>
              <w:rPr>
                <w:rFonts w:ascii="Tahoma" w:hAnsi="Tahoma" w:cs="Tahoma"/>
                <w:b/>
                <w:sz w:val="24"/>
                <w:szCs w:val="24"/>
                <w:u w:val="single"/>
              </w:rPr>
            </w:pPr>
            <w:r>
              <w:rPr>
                <w:rFonts w:ascii="Tahoma" w:hAnsi="Tahoma" w:cs="Tahoma"/>
                <w:b/>
                <w:sz w:val="24"/>
                <w:szCs w:val="24"/>
                <w:u w:val="single"/>
              </w:rPr>
              <w:t>AUDIT COMMITTEE</w:t>
            </w:r>
          </w:p>
          <w:p w:rsidR="00B035F1" w:rsidRDefault="00B035F1" w:rsidP="003935D6">
            <w:pPr>
              <w:rPr>
                <w:rFonts w:ascii="Tahoma" w:hAnsi="Tahoma" w:cs="Tahoma"/>
                <w:b/>
                <w:sz w:val="24"/>
                <w:szCs w:val="24"/>
                <w:u w:val="single"/>
              </w:rPr>
            </w:pPr>
          </w:p>
          <w:p w:rsidR="00B035F1" w:rsidRPr="002F0F8C" w:rsidRDefault="00B035F1" w:rsidP="003935D6">
            <w:pPr>
              <w:rPr>
                <w:rFonts w:ascii="Tahoma" w:hAnsi="Tahoma" w:cs="Tahoma"/>
                <w:b/>
                <w:sz w:val="24"/>
                <w:szCs w:val="24"/>
                <w:u w:val="single"/>
              </w:rPr>
            </w:pPr>
            <w:r>
              <w:rPr>
                <w:rFonts w:ascii="Tahoma" w:hAnsi="Tahoma" w:cs="Tahoma"/>
                <w:b/>
                <w:sz w:val="24"/>
                <w:szCs w:val="24"/>
                <w:u w:val="single"/>
              </w:rPr>
              <w:t xml:space="preserve">Ice Report </w:t>
            </w:r>
            <w:r w:rsidR="00740D28">
              <w:rPr>
                <w:rFonts w:ascii="Tahoma" w:hAnsi="Tahoma" w:cs="Tahoma"/>
                <w:b/>
                <w:sz w:val="24"/>
                <w:szCs w:val="24"/>
                <w:u w:val="single"/>
              </w:rPr>
              <w:t>3</w:t>
            </w:r>
            <w:r>
              <w:rPr>
                <w:rFonts w:ascii="Tahoma" w:hAnsi="Tahoma" w:cs="Tahoma"/>
                <w:b/>
                <w:sz w:val="24"/>
                <w:szCs w:val="24"/>
                <w:u w:val="single"/>
              </w:rPr>
              <w:t xml:space="preserve"> of 3</w:t>
            </w:r>
          </w:p>
          <w:p w:rsidR="000109DB" w:rsidRDefault="000109DB" w:rsidP="003935D6">
            <w:pPr>
              <w:rPr>
                <w:rFonts w:ascii="Tahoma" w:hAnsi="Tahoma" w:cs="Tahoma"/>
                <w:sz w:val="24"/>
                <w:szCs w:val="24"/>
              </w:rPr>
            </w:pPr>
          </w:p>
          <w:p w:rsidR="00B035F1" w:rsidRDefault="00B035F1" w:rsidP="003935D6">
            <w:pPr>
              <w:rPr>
                <w:rFonts w:ascii="Tahoma" w:hAnsi="Tahoma" w:cs="Tahoma"/>
                <w:sz w:val="24"/>
                <w:szCs w:val="24"/>
              </w:rPr>
            </w:pPr>
            <w:r>
              <w:rPr>
                <w:rFonts w:ascii="Tahoma" w:hAnsi="Tahoma" w:cs="Tahoma"/>
                <w:sz w:val="24"/>
                <w:szCs w:val="24"/>
              </w:rPr>
              <w:t>SR ran through the items raised by Juniper.</w:t>
            </w:r>
          </w:p>
          <w:p w:rsidR="00B035F1" w:rsidRDefault="00B035F1" w:rsidP="003935D6">
            <w:pPr>
              <w:rPr>
                <w:rFonts w:ascii="Tahoma" w:hAnsi="Tahoma" w:cs="Tahoma"/>
                <w:sz w:val="24"/>
                <w:szCs w:val="24"/>
              </w:rPr>
            </w:pPr>
          </w:p>
          <w:p w:rsidR="002F0F8C" w:rsidRDefault="00740D28" w:rsidP="00740D28">
            <w:pPr>
              <w:pStyle w:val="ListParagraph"/>
              <w:numPr>
                <w:ilvl w:val="0"/>
                <w:numId w:val="17"/>
              </w:numPr>
              <w:rPr>
                <w:rFonts w:ascii="Tahoma" w:hAnsi="Tahoma" w:cs="Tahoma"/>
                <w:sz w:val="24"/>
                <w:szCs w:val="24"/>
              </w:rPr>
            </w:pPr>
            <w:r>
              <w:rPr>
                <w:rFonts w:ascii="Tahoma" w:hAnsi="Tahoma" w:cs="Tahoma"/>
                <w:sz w:val="24"/>
                <w:szCs w:val="24"/>
              </w:rPr>
              <w:t xml:space="preserve">Medium – Financial regulations specify that payments above £50K needed to be signed by the Chair/Vice Chair. This was the Churchill’s order (cleaning company) </w:t>
            </w:r>
            <w:r w:rsidR="00B93E12">
              <w:rPr>
                <w:rFonts w:ascii="Tahoma" w:hAnsi="Tahoma" w:cs="Tahoma"/>
                <w:sz w:val="24"/>
                <w:szCs w:val="24"/>
              </w:rPr>
              <w:t>– this was one that was missed.</w:t>
            </w:r>
          </w:p>
          <w:p w:rsidR="00B93E12" w:rsidRDefault="00B93E12" w:rsidP="00740D28">
            <w:pPr>
              <w:pStyle w:val="ListParagraph"/>
              <w:numPr>
                <w:ilvl w:val="0"/>
                <w:numId w:val="17"/>
              </w:numPr>
              <w:rPr>
                <w:rFonts w:ascii="Tahoma" w:hAnsi="Tahoma" w:cs="Tahoma"/>
                <w:sz w:val="24"/>
                <w:szCs w:val="24"/>
              </w:rPr>
            </w:pPr>
            <w:r>
              <w:rPr>
                <w:rFonts w:ascii="Tahoma" w:hAnsi="Tahoma" w:cs="Tahoma"/>
                <w:sz w:val="24"/>
                <w:szCs w:val="24"/>
              </w:rPr>
              <w:t>Low – sample highlighted the orders dated after the invoice.  SR explained why this occurred – catering team have to make a call out and let SR know.  Sometimes the timing of things does mean that an order has to be put on after an invoice</w:t>
            </w:r>
            <w:r w:rsidR="00415B10">
              <w:rPr>
                <w:rFonts w:ascii="Tahoma" w:hAnsi="Tahoma" w:cs="Tahoma"/>
                <w:sz w:val="24"/>
                <w:szCs w:val="24"/>
              </w:rPr>
              <w:t>,</w:t>
            </w:r>
            <w:r>
              <w:rPr>
                <w:rFonts w:ascii="Tahoma" w:hAnsi="Tahoma" w:cs="Tahoma"/>
                <w:sz w:val="24"/>
                <w:szCs w:val="24"/>
              </w:rPr>
              <w:t xml:space="preserve"> particularly if Pabulum forget to inform SR.</w:t>
            </w:r>
          </w:p>
          <w:p w:rsidR="00B93E12" w:rsidRDefault="00B93E12" w:rsidP="00740D28">
            <w:pPr>
              <w:pStyle w:val="ListParagraph"/>
              <w:numPr>
                <w:ilvl w:val="0"/>
                <w:numId w:val="17"/>
              </w:numPr>
              <w:rPr>
                <w:rFonts w:ascii="Tahoma" w:hAnsi="Tahoma" w:cs="Tahoma"/>
                <w:sz w:val="24"/>
                <w:szCs w:val="24"/>
              </w:rPr>
            </w:pPr>
            <w:r>
              <w:rPr>
                <w:rFonts w:ascii="Tahoma" w:hAnsi="Tahoma" w:cs="Tahoma"/>
                <w:sz w:val="24"/>
                <w:szCs w:val="24"/>
              </w:rPr>
              <w:t>Low – The regular suppliers register is not up to date – this will be overhauled and brought to Committee.</w:t>
            </w:r>
          </w:p>
          <w:p w:rsidR="00B93E12" w:rsidRDefault="00B93E12" w:rsidP="00740D28">
            <w:pPr>
              <w:pStyle w:val="ListParagraph"/>
              <w:numPr>
                <w:ilvl w:val="0"/>
                <w:numId w:val="17"/>
              </w:numPr>
              <w:rPr>
                <w:rFonts w:ascii="Tahoma" w:hAnsi="Tahoma" w:cs="Tahoma"/>
                <w:sz w:val="24"/>
                <w:szCs w:val="24"/>
              </w:rPr>
            </w:pPr>
            <w:r>
              <w:rPr>
                <w:rFonts w:ascii="Tahoma" w:hAnsi="Tahoma" w:cs="Tahoma"/>
                <w:sz w:val="24"/>
                <w:szCs w:val="24"/>
              </w:rPr>
              <w:t xml:space="preserve">Medium – Samples of personnel files – current pay for the HT and sample teachers had not been reviewed in accordance with Finance Regulations.  With the HT’s one, the salary letter was signed off by HR Manager and should have been signed off by JS.  This has been done like this for years and not been picked up, but on reflection, we need to get the salary letter signed by JS.  Sample teacher – CC’s </w:t>
            </w:r>
            <w:proofErr w:type="gramStart"/>
            <w:r>
              <w:rPr>
                <w:rFonts w:ascii="Tahoma" w:hAnsi="Tahoma" w:cs="Tahoma"/>
                <w:sz w:val="24"/>
                <w:szCs w:val="24"/>
              </w:rPr>
              <w:t>name ,</w:t>
            </w:r>
            <w:proofErr w:type="gramEnd"/>
            <w:r>
              <w:rPr>
                <w:rFonts w:ascii="Tahoma" w:hAnsi="Tahoma" w:cs="Tahoma"/>
                <w:sz w:val="24"/>
                <w:szCs w:val="24"/>
              </w:rPr>
              <w:t xml:space="preserve"> HT and no signature – SR suggested KW sent a copy to CC to sign and distribute and then did a file copy.  In future get signed copies back and photocopy those.</w:t>
            </w:r>
          </w:p>
          <w:p w:rsidR="00B93E12" w:rsidRPr="00740D28" w:rsidRDefault="00B93E12" w:rsidP="00740D28">
            <w:pPr>
              <w:pStyle w:val="ListParagraph"/>
              <w:numPr>
                <w:ilvl w:val="0"/>
                <w:numId w:val="17"/>
              </w:numPr>
              <w:rPr>
                <w:rFonts w:ascii="Tahoma" w:hAnsi="Tahoma" w:cs="Tahoma"/>
                <w:sz w:val="24"/>
                <w:szCs w:val="24"/>
              </w:rPr>
            </w:pPr>
            <w:r>
              <w:rPr>
                <w:rFonts w:ascii="Tahoma" w:hAnsi="Tahoma" w:cs="Tahoma"/>
                <w:sz w:val="24"/>
                <w:szCs w:val="24"/>
              </w:rPr>
              <w:t xml:space="preserve">Low – Schools Resource </w:t>
            </w:r>
            <w:proofErr w:type="spellStart"/>
            <w:r>
              <w:rPr>
                <w:rFonts w:ascii="Tahoma" w:hAnsi="Tahoma" w:cs="Tahoma"/>
                <w:sz w:val="24"/>
                <w:szCs w:val="24"/>
              </w:rPr>
              <w:t>Self Assessment</w:t>
            </w:r>
            <w:proofErr w:type="spellEnd"/>
            <w:r>
              <w:rPr>
                <w:rFonts w:ascii="Tahoma" w:hAnsi="Tahoma" w:cs="Tahoma"/>
                <w:sz w:val="24"/>
                <w:szCs w:val="24"/>
              </w:rPr>
              <w:t xml:space="preserve"> – it was not evidenced that this had been brought to governors – it was submitted on time, at end of March.  This was forgotten as Benchmarking was the focus.  This can be circulated in correspondence but next year we will look at timings of meetings and if appropriate SR will email out and noted as reviewed at the following meeting.</w:t>
            </w:r>
          </w:p>
          <w:p w:rsidR="00740D28" w:rsidRDefault="00740D28" w:rsidP="003935D6">
            <w:pPr>
              <w:rPr>
                <w:rFonts w:ascii="Tahoma" w:hAnsi="Tahoma" w:cs="Tahoma"/>
                <w:sz w:val="24"/>
                <w:szCs w:val="24"/>
              </w:rPr>
            </w:pPr>
          </w:p>
          <w:p w:rsidR="00740D28" w:rsidRPr="002E5318" w:rsidRDefault="00740D28" w:rsidP="003935D6">
            <w:pPr>
              <w:rPr>
                <w:rFonts w:ascii="Tahoma" w:hAnsi="Tahoma" w:cs="Tahoma"/>
                <w:sz w:val="24"/>
                <w:szCs w:val="24"/>
              </w:rPr>
            </w:pPr>
          </w:p>
        </w:tc>
        <w:tc>
          <w:tcPr>
            <w:tcW w:w="1276" w:type="dxa"/>
          </w:tcPr>
          <w:p w:rsidR="002E5318" w:rsidRDefault="002E5318" w:rsidP="00477121">
            <w:pPr>
              <w:rPr>
                <w:rFonts w:ascii="Tahoma" w:hAnsi="Tahoma" w:cs="Tahoma"/>
                <w:b/>
                <w:sz w:val="28"/>
                <w:u w:val="single"/>
              </w:rPr>
            </w:pPr>
          </w:p>
          <w:p w:rsidR="002F0F8C" w:rsidRPr="00C2512F" w:rsidRDefault="002F0F8C" w:rsidP="00477121">
            <w:pPr>
              <w:rPr>
                <w:rFonts w:ascii="Tahoma" w:hAnsi="Tahoma" w:cs="Tahoma"/>
                <w:b/>
                <w:sz w:val="28"/>
              </w:rPr>
            </w:pPr>
          </w:p>
        </w:tc>
      </w:tr>
      <w:tr w:rsidR="00F55758" w:rsidRPr="00D235C2" w:rsidTr="00E76995">
        <w:tc>
          <w:tcPr>
            <w:tcW w:w="988" w:type="dxa"/>
          </w:tcPr>
          <w:p w:rsidR="00F55758" w:rsidRDefault="00F55758" w:rsidP="00477121">
            <w:pPr>
              <w:rPr>
                <w:rFonts w:ascii="Tahoma" w:hAnsi="Tahoma" w:cs="Tahoma"/>
                <w:sz w:val="28"/>
              </w:rPr>
            </w:pPr>
            <w:r>
              <w:rPr>
                <w:rFonts w:ascii="Tahoma" w:hAnsi="Tahoma" w:cs="Tahoma"/>
                <w:sz w:val="28"/>
              </w:rPr>
              <w:t>8.</w:t>
            </w:r>
          </w:p>
        </w:tc>
        <w:tc>
          <w:tcPr>
            <w:tcW w:w="8363" w:type="dxa"/>
          </w:tcPr>
          <w:p w:rsidR="00F55758" w:rsidRDefault="000C79AA" w:rsidP="00477121">
            <w:pPr>
              <w:rPr>
                <w:rFonts w:ascii="Tahoma" w:hAnsi="Tahoma" w:cs="Tahoma"/>
                <w:sz w:val="24"/>
                <w:szCs w:val="24"/>
              </w:rPr>
            </w:pPr>
            <w:r>
              <w:rPr>
                <w:rFonts w:ascii="Tahoma" w:hAnsi="Tahoma" w:cs="Tahoma"/>
                <w:b/>
                <w:sz w:val="24"/>
                <w:szCs w:val="24"/>
                <w:u w:val="single"/>
              </w:rPr>
              <w:t>UPDATES</w:t>
            </w:r>
          </w:p>
          <w:p w:rsidR="00F55758" w:rsidRDefault="00136966" w:rsidP="00477121">
            <w:pPr>
              <w:rPr>
                <w:rFonts w:ascii="Tahoma" w:hAnsi="Tahoma" w:cs="Tahoma"/>
                <w:sz w:val="24"/>
                <w:szCs w:val="24"/>
              </w:rPr>
            </w:pPr>
            <w:r>
              <w:rPr>
                <w:rFonts w:ascii="Tahoma" w:hAnsi="Tahoma" w:cs="Tahoma"/>
                <w:sz w:val="24"/>
                <w:szCs w:val="24"/>
              </w:rPr>
              <w:t>SR discussed on how the school site needs a lift in general in order to improve the environment but wanted to highlight the bigger works</w:t>
            </w:r>
          </w:p>
          <w:p w:rsidR="00AB1937" w:rsidRDefault="00AB1937" w:rsidP="00AB1937">
            <w:pPr>
              <w:rPr>
                <w:rFonts w:ascii="Tahoma" w:hAnsi="Tahoma" w:cs="Tahoma"/>
                <w:sz w:val="24"/>
                <w:szCs w:val="24"/>
              </w:rPr>
            </w:pPr>
          </w:p>
          <w:p w:rsidR="00AB1937" w:rsidRDefault="00AB1937" w:rsidP="00AB1937">
            <w:pPr>
              <w:rPr>
                <w:rFonts w:ascii="Tahoma" w:hAnsi="Tahoma" w:cs="Tahoma"/>
                <w:sz w:val="24"/>
                <w:szCs w:val="24"/>
              </w:rPr>
            </w:pPr>
            <w:r>
              <w:rPr>
                <w:rFonts w:ascii="Tahoma" w:hAnsi="Tahoma" w:cs="Tahoma"/>
                <w:b/>
                <w:sz w:val="24"/>
                <w:szCs w:val="24"/>
                <w:u w:val="single"/>
              </w:rPr>
              <w:t>Pool ventilation System</w:t>
            </w:r>
          </w:p>
          <w:p w:rsidR="00AB1937" w:rsidRDefault="00AB1937" w:rsidP="00AB1937">
            <w:pPr>
              <w:rPr>
                <w:rFonts w:ascii="Tahoma" w:hAnsi="Tahoma" w:cs="Tahoma"/>
                <w:sz w:val="24"/>
                <w:szCs w:val="24"/>
              </w:rPr>
            </w:pPr>
            <w:r>
              <w:rPr>
                <w:rFonts w:ascii="Tahoma" w:hAnsi="Tahoma" w:cs="Tahoma"/>
                <w:sz w:val="24"/>
                <w:szCs w:val="24"/>
              </w:rPr>
              <w:t xml:space="preserve">The installation costs of the filter units are £49K each with a discount for two installed at the same time, but this would cost c.£70K.  This summer one filter will be replaced. SR suggested that in two </w:t>
            </w:r>
            <w:proofErr w:type="spellStart"/>
            <w:proofErr w:type="gramStart"/>
            <w:r>
              <w:rPr>
                <w:rFonts w:ascii="Tahoma" w:hAnsi="Tahoma" w:cs="Tahoma"/>
                <w:sz w:val="24"/>
                <w:szCs w:val="24"/>
              </w:rPr>
              <w:t>years</w:t>
            </w:r>
            <w:proofErr w:type="gramEnd"/>
            <w:r>
              <w:rPr>
                <w:rFonts w:ascii="Tahoma" w:hAnsi="Tahoma" w:cs="Tahoma"/>
                <w:sz w:val="24"/>
                <w:szCs w:val="24"/>
              </w:rPr>
              <w:t xml:space="preserve"> time</w:t>
            </w:r>
            <w:proofErr w:type="spellEnd"/>
            <w:r>
              <w:rPr>
                <w:rFonts w:ascii="Tahoma" w:hAnsi="Tahoma" w:cs="Tahoma"/>
                <w:sz w:val="24"/>
                <w:szCs w:val="24"/>
              </w:rPr>
              <w:t xml:space="preserve"> we replace the other two.  This project has to go ahead and we have managed to secure £40K in funding through the Active Essex Pool grant which has very much minimised the impact</w:t>
            </w:r>
          </w:p>
          <w:p w:rsidR="00AB1937" w:rsidRDefault="00AB1937" w:rsidP="00477121">
            <w:pPr>
              <w:rPr>
                <w:rFonts w:ascii="Tahoma" w:hAnsi="Tahoma" w:cs="Tahoma"/>
                <w:sz w:val="24"/>
                <w:szCs w:val="24"/>
              </w:rPr>
            </w:pPr>
          </w:p>
          <w:p w:rsidR="00415B10" w:rsidRDefault="00415B10" w:rsidP="00477121">
            <w:pPr>
              <w:rPr>
                <w:rFonts w:ascii="Tahoma" w:hAnsi="Tahoma" w:cs="Tahoma"/>
                <w:sz w:val="24"/>
                <w:szCs w:val="24"/>
              </w:rPr>
            </w:pPr>
          </w:p>
          <w:p w:rsidR="00415B10" w:rsidRDefault="00415B10" w:rsidP="00477121">
            <w:pPr>
              <w:rPr>
                <w:rFonts w:ascii="Tahoma" w:hAnsi="Tahoma" w:cs="Tahoma"/>
                <w:sz w:val="24"/>
                <w:szCs w:val="24"/>
              </w:rPr>
            </w:pPr>
          </w:p>
          <w:p w:rsidR="00112C18" w:rsidRDefault="00227734" w:rsidP="00477121">
            <w:pPr>
              <w:rPr>
                <w:rFonts w:ascii="Tahoma" w:hAnsi="Tahoma" w:cs="Tahoma"/>
                <w:sz w:val="24"/>
                <w:szCs w:val="24"/>
              </w:rPr>
            </w:pPr>
            <w:r>
              <w:rPr>
                <w:rFonts w:ascii="Tahoma" w:hAnsi="Tahoma" w:cs="Tahoma"/>
                <w:b/>
                <w:sz w:val="24"/>
                <w:szCs w:val="24"/>
                <w:u w:val="single"/>
              </w:rPr>
              <w:t>Refectory Refit</w:t>
            </w:r>
          </w:p>
          <w:p w:rsidR="00227734" w:rsidRDefault="00136966" w:rsidP="00477121">
            <w:pPr>
              <w:rPr>
                <w:rFonts w:ascii="Tahoma" w:hAnsi="Tahoma" w:cs="Tahoma"/>
                <w:sz w:val="24"/>
                <w:szCs w:val="24"/>
              </w:rPr>
            </w:pPr>
            <w:r>
              <w:rPr>
                <w:rFonts w:ascii="Tahoma" w:hAnsi="Tahoma" w:cs="Tahoma"/>
                <w:sz w:val="24"/>
                <w:szCs w:val="24"/>
              </w:rPr>
              <w:t>There’s only 2 tills for potentially 700 students which is operationally very difficult.   Pabulum have said they’re happy to invest in improving this area.  There is a theft problem in the Refectory – SR explained what the suggested improvements will look like which will guide students appropriately to the tills and also reduce the theft issue.  The flooring will also get a lift in order to match the facelift -  this would amount to c.£60K, but Pabulum are looking to put in £30K, SR is comfortable to match fund and could turn this area into quite a selling point to showcase.</w:t>
            </w:r>
          </w:p>
          <w:p w:rsidR="00136966" w:rsidRDefault="00136966" w:rsidP="00477121">
            <w:pPr>
              <w:rPr>
                <w:rFonts w:ascii="Tahoma" w:hAnsi="Tahoma" w:cs="Tahoma"/>
                <w:sz w:val="24"/>
                <w:szCs w:val="24"/>
              </w:rPr>
            </w:pPr>
          </w:p>
          <w:p w:rsidR="004F2E57" w:rsidRDefault="00136966" w:rsidP="00477121">
            <w:pPr>
              <w:rPr>
                <w:rFonts w:ascii="Tahoma" w:hAnsi="Tahoma" w:cs="Tahoma"/>
                <w:sz w:val="24"/>
                <w:szCs w:val="24"/>
              </w:rPr>
            </w:pPr>
            <w:r>
              <w:rPr>
                <w:rFonts w:ascii="Tahoma" w:hAnsi="Tahoma" w:cs="Tahoma"/>
                <w:sz w:val="24"/>
                <w:szCs w:val="24"/>
              </w:rPr>
              <w:t xml:space="preserve">There are also some big changes to the attendance and student services area which will costs around £12K.  </w:t>
            </w:r>
            <w:r w:rsidR="004F2E57">
              <w:rPr>
                <w:rFonts w:ascii="Tahoma" w:hAnsi="Tahoma" w:cs="Tahoma"/>
                <w:sz w:val="24"/>
                <w:szCs w:val="24"/>
              </w:rPr>
              <w:t>It’s become an area where students hang around – we’ve also got a second attendance officer starting therefore they will both be moved to an area within the South Hall – this will allow staff to access the area but control the students in and out.  It is hoped this will create a much calmer area.</w:t>
            </w:r>
          </w:p>
          <w:p w:rsidR="004F2E57" w:rsidRDefault="004F2E57" w:rsidP="00477121">
            <w:pPr>
              <w:rPr>
                <w:rFonts w:ascii="Tahoma" w:hAnsi="Tahoma" w:cs="Tahoma"/>
                <w:sz w:val="24"/>
                <w:szCs w:val="24"/>
              </w:rPr>
            </w:pPr>
          </w:p>
          <w:p w:rsidR="004F2E57" w:rsidRDefault="004F2E57" w:rsidP="00477121">
            <w:pPr>
              <w:rPr>
                <w:rFonts w:ascii="Tahoma" w:hAnsi="Tahoma" w:cs="Tahoma"/>
                <w:sz w:val="24"/>
                <w:szCs w:val="24"/>
              </w:rPr>
            </w:pPr>
            <w:r w:rsidRPr="00AB1937">
              <w:rPr>
                <w:rFonts w:ascii="Tahoma" w:hAnsi="Tahoma" w:cs="Tahoma"/>
                <w:b/>
                <w:sz w:val="24"/>
                <w:szCs w:val="24"/>
                <w:u w:val="single"/>
              </w:rPr>
              <w:t>The C Block Tower</w:t>
            </w:r>
            <w:r>
              <w:rPr>
                <w:rFonts w:ascii="Tahoma" w:hAnsi="Tahoma" w:cs="Tahoma"/>
                <w:sz w:val="24"/>
                <w:szCs w:val="24"/>
              </w:rPr>
              <w:t xml:space="preserve"> – the flooring on each level is dreadful.  The whole area needs a lift and although the walls have all been painted, it would enhance the areas of 3 departments, so this will be targeted. </w:t>
            </w:r>
          </w:p>
          <w:p w:rsidR="004F2E57" w:rsidRDefault="004F2E57" w:rsidP="00477121">
            <w:pPr>
              <w:rPr>
                <w:rFonts w:ascii="Tahoma" w:hAnsi="Tahoma" w:cs="Tahoma"/>
                <w:sz w:val="24"/>
                <w:szCs w:val="24"/>
              </w:rPr>
            </w:pPr>
          </w:p>
          <w:p w:rsidR="00136966" w:rsidRDefault="004F2E57" w:rsidP="00477121">
            <w:pPr>
              <w:rPr>
                <w:rFonts w:ascii="Tahoma" w:hAnsi="Tahoma" w:cs="Tahoma"/>
                <w:sz w:val="24"/>
                <w:szCs w:val="24"/>
              </w:rPr>
            </w:pPr>
            <w:r w:rsidRPr="00AB1937">
              <w:rPr>
                <w:rFonts w:ascii="Tahoma" w:hAnsi="Tahoma" w:cs="Tahoma"/>
                <w:b/>
                <w:sz w:val="24"/>
                <w:szCs w:val="24"/>
                <w:u w:val="single"/>
              </w:rPr>
              <w:t>Reception area</w:t>
            </w:r>
            <w:r>
              <w:rPr>
                <w:rFonts w:ascii="Tahoma" w:hAnsi="Tahoma" w:cs="Tahoma"/>
                <w:sz w:val="24"/>
                <w:szCs w:val="24"/>
              </w:rPr>
              <w:t xml:space="preserve"> -  this is a cramped and difficult space.  It’s also quite a vulnerable position for the receptionists, particularly now the doors are locked and require lanyard access.  SR informed Committee that we have a quote to reconfigure this area by knocking down the wall where the mail room is and installing a new reception desk which would have access from the main Admin corridor.  This would allow a much bigger space for visitors to sit, displays could be put up and make a nicer environment.  The mail room would have to be relocated to the smaller meeting room, A4.  Although we would </w:t>
            </w:r>
            <w:proofErr w:type="spellStart"/>
            <w:r>
              <w:rPr>
                <w:rFonts w:ascii="Tahoma" w:hAnsi="Tahoma" w:cs="Tahoma"/>
                <w:sz w:val="24"/>
                <w:szCs w:val="24"/>
              </w:rPr>
              <w:t>loose</w:t>
            </w:r>
            <w:proofErr w:type="spellEnd"/>
            <w:r>
              <w:rPr>
                <w:rFonts w:ascii="Tahoma" w:hAnsi="Tahoma" w:cs="Tahoma"/>
                <w:sz w:val="24"/>
                <w:szCs w:val="24"/>
              </w:rPr>
              <w:t xml:space="preserve"> a meeting room, the current Attendance office could be re-modelled into an additional meeting room.  All this would cost about £7-8K. </w:t>
            </w:r>
          </w:p>
          <w:p w:rsidR="00136966" w:rsidRDefault="00136966" w:rsidP="00477121">
            <w:pPr>
              <w:rPr>
                <w:rFonts w:ascii="Tahoma" w:hAnsi="Tahoma" w:cs="Tahoma"/>
                <w:sz w:val="24"/>
                <w:szCs w:val="24"/>
              </w:rPr>
            </w:pPr>
          </w:p>
          <w:p w:rsidR="00136966" w:rsidRPr="00AB1937" w:rsidRDefault="004F2E57" w:rsidP="00477121">
            <w:pPr>
              <w:rPr>
                <w:rFonts w:ascii="Tahoma" w:hAnsi="Tahoma" w:cs="Tahoma"/>
                <w:b/>
                <w:sz w:val="24"/>
                <w:szCs w:val="24"/>
                <w:u w:val="single"/>
              </w:rPr>
            </w:pPr>
            <w:r w:rsidRPr="00AB1937">
              <w:rPr>
                <w:rFonts w:ascii="Tahoma" w:hAnsi="Tahoma" w:cs="Tahoma"/>
                <w:b/>
                <w:sz w:val="24"/>
                <w:szCs w:val="24"/>
                <w:u w:val="single"/>
              </w:rPr>
              <w:t>Science</w:t>
            </w:r>
          </w:p>
          <w:p w:rsidR="004F2E57" w:rsidRDefault="004F2E57" w:rsidP="00477121">
            <w:pPr>
              <w:rPr>
                <w:rFonts w:ascii="Tahoma" w:hAnsi="Tahoma" w:cs="Tahoma"/>
                <w:sz w:val="24"/>
                <w:szCs w:val="24"/>
              </w:rPr>
            </w:pPr>
            <w:r>
              <w:rPr>
                <w:rFonts w:ascii="Tahoma" w:hAnsi="Tahoma" w:cs="Tahoma"/>
                <w:sz w:val="24"/>
                <w:szCs w:val="24"/>
              </w:rPr>
              <w:t>SR briefed Committee about the whole Science area that badly needs</w:t>
            </w:r>
            <w:r w:rsidR="00AB1937">
              <w:rPr>
                <w:rFonts w:ascii="Tahoma" w:hAnsi="Tahoma" w:cs="Tahoma"/>
                <w:sz w:val="24"/>
                <w:szCs w:val="24"/>
              </w:rPr>
              <w:t xml:space="preserve"> a refurb.  Suggestion that some of the worktop surfaces are replaced, possibly </w:t>
            </w:r>
            <w:proofErr w:type="spellStart"/>
            <w:r w:rsidR="00AB1937">
              <w:rPr>
                <w:rFonts w:ascii="Tahoma" w:hAnsi="Tahoma" w:cs="Tahoma"/>
                <w:sz w:val="24"/>
                <w:szCs w:val="24"/>
              </w:rPr>
              <w:t>Trespa</w:t>
            </w:r>
            <w:proofErr w:type="spellEnd"/>
            <w:r w:rsidR="00AB1937">
              <w:rPr>
                <w:rFonts w:ascii="Tahoma" w:hAnsi="Tahoma" w:cs="Tahoma"/>
                <w:sz w:val="24"/>
                <w:szCs w:val="24"/>
              </w:rPr>
              <w:t xml:space="preserve"> tops and await a quote for these.  Site Team will be primarily focussed on this area during the summer.  SR reported that Steve and his team have already begun work in Maths area.  In terms of investment of capital works, this year will be huge, but essential.</w:t>
            </w:r>
          </w:p>
          <w:p w:rsidR="00AB1937" w:rsidRDefault="00AB1937" w:rsidP="00477121">
            <w:pPr>
              <w:rPr>
                <w:rFonts w:ascii="Tahoma" w:hAnsi="Tahoma" w:cs="Tahoma"/>
                <w:sz w:val="24"/>
                <w:szCs w:val="24"/>
              </w:rPr>
            </w:pPr>
          </w:p>
          <w:p w:rsidR="00AB1937" w:rsidRDefault="00AB1937" w:rsidP="00477121">
            <w:pPr>
              <w:rPr>
                <w:rFonts w:ascii="Tahoma" w:hAnsi="Tahoma" w:cs="Tahoma"/>
                <w:sz w:val="24"/>
                <w:szCs w:val="24"/>
              </w:rPr>
            </w:pPr>
            <w:r>
              <w:rPr>
                <w:rFonts w:ascii="Tahoma" w:hAnsi="Tahoma" w:cs="Tahoma"/>
                <w:b/>
                <w:sz w:val="24"/>
                <w:szCs w:val="24"/>
                <w:u w:val="single"/>
              </w:rPr>
              <w:t>Water Leak</w:t>
            </w:r>
          </w:p>
          <w:p w:rsidR="00AB1937" w:rsidRDefault="00AB1937" w:rsidP="00477121">
            <w:pPr>
              <w:rPr>
                <w:rFonts w:ascii="Tahoma" w:hAnsi="Tahoma" w:cs="Tahoma"/>
                <w:sz w:val="24"/>
                <w:szCs w:val="24"/>
              </w:rPr>
            </w:pPr>
            <w:r>
              <w:rPr>
                <w:rFonts w:ascii="Tahoma" w:hAnsi="Tahoma" w:cs="Tahoma"/>
                <w:sz w:val="24"/>
                <w:szCs w:val="24"/>
              </w:rPr>
              <w:t>The temporary meter has now evidenced a leak.  Steve Adams</w:t>
            </w:r>
            <w:r w:rsidR="00B23728">
              <w:rPr>
                <w:rFonts w:ascii="Tahoma" w:hAnsi="Tahoma" w:cs="Tahoma"/>
                <w:sz w:val="24"/>
                <w:szCs w:val="24"/>
              </w:rPr>
              <w:t xml:space="preserve"> has also investigated too and discovered an outside tap which apparently hasn’t been used for a couple of years due to bad pressure.  A specialist firm came in but unfortunately couldn’t track the piping as it went to plastic instead of metal.  Another way of evidencing is to do a dye test or alternatively, dig a lot of holes.  In conclusion, there is a leak somewhere in that area.  SR will be approaching the water company for compensation in respect of this.</w:t>
            </w:r>
          </w:p>
          <w:p w:rsidR="00AB1937" w:rsidRDefault="00AB1937" w:rsidP="00477121">
            <w:pPr>
              <w:rPr>
                <w:rFonts w:ascii="Tahoma" w:hAnsi="Tahoma" w:cs="Tahoma"/>
                <w:sz w:val="24"/>
                <w:szCs w:val="24"/>
              </w:rPr>
            </w:pPr>
          </w:p>
          <w:p w:rsidR="00415B10" w:rsidRDefault="00415B10" w:rsidP="00477121">
            <w:pPr>
              <w:rPr>
                <w:rFonts w:ascii="Tahoma" w:hAnsi="Tahoma" w:cs="Tahoma"/>
                <w:sz w:val="24"/>
                <w:szCs w:val="24"/>
              </w:rPr>
            </w:pPr>
          </w:p>
          <w:p w:rsidR="00AB1937" w:rsidRDefault="00B23728" w:rsidP="00477121">
            <w:pPr>
              <w:rPr>
                <w:rFonts w:ascii="Tahoma" w:hAnsi="Tahoma" w:cs="Tahoma"/>
                <w:sz w:val="24"/>
                <w:szCs w:val="24"/>
              </w:rPr>
            </w:pPr>
            <w:r>
              <w:rPr>
                <w:rFonts w:ascii="Tahoma" w:hAnsi="Tahoma" w:cs="Tahoma"/>
                <w:b/>
                <w:sz w:val="24"/>
                <w:szCs w:val="24"/>
                <w:u w:val="single"/>
              </w:rPr>
              <w:t>Lettings</w:t>
            </w:r>
          </w:p>
          <w:p w:rsidR="00B23728" w:rsidRDefault="00B23728" w:rsidP="00477121">
            <w:pPr>
              <w:rPr>
                <w:rFonts w:ascii="Tahoma" w:hAnsi="Tahoma" w:cs="Tahoma"/>
                <w:sz w:val="24"/>
                <w:szCs w:val="24"/>
              </w:rPr>
            </w:pPr>
            <w:r>
              <w:rPr>
                <w:rFonts w:ascii="Tahoma" w:hAnsi="Tahoma" w:cs="Tahoma"/>
                <w:sz w:val="24"/>
                <w:szCs w:val="24"/>
              </w:rPr>
              <w:t>SR reported that we had managed to secure a very lucrative partnership with a summer camp provider, “Schools Out Activities”</w:t>
            </w:r>
            <w:r w:rsidR="00415B10">
              <w:rPr>
                <w:rFonts w:ascii="Tahoma" w:hAnsi="Tahoma" w:cs="Tahoma"/>
                <w:sz w:val="24"/>
                <w:szCs w:val="24"/>
              </w:rPr>
              <w:t>.  There</w:t>
            </w:r>
            <w:r>
              <w:rPr>
                <w:rFonts w:ascii="Tahoma" w:hAnsi="Tahoma" w:cs="Tahoma"/>
                <w:sz w:val="24"/>
                <w:szCs w:val="24"/>
              </w:rPr>
              <w:t xml:space="preserve"> offer</w:t>
            </w:r>
            <w:r w:rsidR="00415B10">
              <w:rPr>
                <w:rFonts w:ascii="Tahoma" w:hAnsi="Tahoma" w:cs="Tahoma"/>
                <w:sz w:val="24"/>
                <w:szCs w:val="24"/>
              </w:rPr>
              <w:t xml:space="preserve"> is for</w:t>
            </w:r>
            <w:r>
              <w:rPr>
                <w:rFonts w:ascii="Tahoma" w:hAnsi="Tahoma" w:cs="Tahoma"/>
                <w:sz w:val="24"/>
                <w:szCs w:val="24"/>
              </w:rPr>
              <w:t xml:space="preserve"> 4-16 year old</w:t>
            </w:r>
            <w:r w:rsidR="00415B10">
              <w:rPr>
                <w:rFonts w:ascii="Tahoma" w:hAnsi="Tahoma" w:cs="Tahoma"/>
                <w:sz w:val="24"/>
                <w:szCs w:val="24"/>
              </w:rPr>
              <w:t>s</w:t>
            </w:r>
            <w:r>
              <w:rPr>
                <w:rFonts w:ascii="Tahoma" w:hAnsi="Tahoma" w:cs="Tahoma"/>
                <w:sz w:val="24"/>
                <w:szCs w:val="24"/>
              </w:rPr>
              <w:t xml:space="preserve"> and are </w:t>
            </w:r>
            <w:r w:rsidR="00415B10">
              <w:rPr>
                <w:rFonts w:ascii="Tahoma" w:hAnsi="Tahoma" w:cs="Tahoma"/>
                <w:sz w:val="24"/>
                <w:szCs w:val="24"/>
              </w:rPr>
              <w:t>O</w:t>
            </w:r>
            <w:r>
              <w:rPr>
                <w:rFonts w:ascii="Tahoma" w:hAnsi="Tahoma" w:cs="Tahoma"/>
                <w:sz w:val="24"/>
                <w:szCs w:val="24"/>
              </w:rPr>
              <w:t xml:space="preserve">fsted registered and accept UC vouchers and child care vouchers.  They’re also doing a first year discount for anyone that signs up and offer 20% discount for any staff members of Shenfield High School.  They are keen to build a partnership as opposed to a letting.  We’re charging them an initial </w:t>
            </w:r>
            <w:proofErr w:type="spellStart"/>
            <w:r>
              <w:rPr>
                <w:rFonts w:ascii="Tahoma" w:hAnsi="Tahoma" w:cs="Tahoma"/>
                <w:sz w:val="24"/>
                <w:szCs w:val="24"/>
              </w:rPr>
              <w:t>start up</w:t>
            </w:r>
            <w:proofErr w:type="spellEnd"/>
            <w:r>
              <w:rPr>
                <w:rFonts w:ascii="Tahoma" w:hAnsi="Tahoma" w:cs="Tahoma"/>
                <w:sz w:val="24"/>
                <w:szCs w:val="24"/>
              </w:rPr>
              <w:t xml:space="preserve"> fee of £1250 per week with an understanding this is to absorb</w:t>
            </w:r>
            <w:r w:rsidR="004300D4">
              <w:rPr>
                <w:rFonts w:ascii="Tahoma" w:hAnsi="Tahoma" w:cs="Tahoma"/>
                <w:sz w:val="24"/>
                <w:szCs w:val="24"/>
              </w:rPr>
              <w:t xml:space="preserve"> their </w:t>
            </w:r>
            <w:proofErr w:type="spellStart"/>
            <w:r w:rsidR="004300D4">
              <w:rPr>
                <w:rFonts w:ascii="Tahoma" w:hAnsi="Tahoma" w:cs="Tahoma"/>
                <w:sz w:val="24"/>
                <w:szCs w:val="24"/>
              </w:rPr>
              <w:t>start up</w:t>
            </w:r>
            <w:proofErr w:type="spellEnd"/>
            <w:r w:rsidR="004300D4">
              <w:rPr>
                <w:rFonts w:ascii="Tahoma" w:hAnsi="Tahoma" w:cs="Tahoma"/>
                <w:sz w:val="24"/>
                <w:szCs w:val="24"/>
              </w:rPr>
              <w:t xml:space="preserve"> costs and will be significantly higher as they grow their numbers.  The initial offering is going to be 4 weeks over the summer holidays and are looking to take 40 children (their Colchester site took in 180 children, so room for growth for both).  They are looking to use </w:t>
            </w:r>
            <w:r w:rsidR="00415B10">
              <w:rPr>
                <w:rFonts w:ascii="Tahoma" w:hAnsi="Tahoma" w:cs="Tahoma"/>
                <w:sz w:val="24"/>
                <w:szCs w:val="24"/>
              </w:rPr>
              <w:t xml:space="preserve">during </w:t>
            </w:r>
            <w:r w:rsidR="004300D4">
              <w:rPr>
                <w:rFonts w:ascii="Tahoma" w:hAnsi="Tahoma" w:cs="Tahoma"/>
                <w:sz w:val="24"/>
                <w:szCs w:val="24"/>
              </w:rPr>
              <w:t>all holidays if possible.</w:t>
            </w:r>
          </w:p>
          <w:p w:rsidR="004300D4" w:rsidRDefault="004300D4" w:rsidP="00477121">
            <w:pPr>
              <w:rPr>
                <w:rFonts w:ascii="Tahoma" w:hAnsi="Tahoma" w:cs="Tahoma"/>
                <w:sz w:val="24"/>
                <w:szCs w:val="24"/>
              </w:rPr>
            </w:pPr>
          </w:p>
          <w:p w:rsidR="004300D4" w:rsidRPr="004300D4" w:rsidRDefault="004300D4" w:rsidP="00477121">
            <w:pPr>
              <w:rPr>
                <w:rFonts w:ascii="Tahoma" w:hAnsi="Tahoma" w:cs="Tahoma"/>
                <w:sz w:val="24"/>
                <w:szCs w:val="24"/>
              </w:rPr>
            </w:pPr>
            <w:r>
              <w:rPr>
                <w:rFonts w:ascii="Tahoma" w:hAnsi="Tahoma" w:cs="Tahoma"/>
                <w:b/>
                <w:sz w:val="24"/>
                <w:szCs w:val="24"/>
                <w:u w:val="single"/>
              </w:rPr>
              <w:t>IT Lease</w:t>
            </w:r>
          </w:p>
          <w:p w:rsidR="00EC06D7" w:rsidRDefault="004300D4" w:rsidP="00227734">
            <w:pPr>
              <w:rPr>
                <w:rFonts w:ascii="Tahoma" w:hAnsi="Tahoma" w:cs="Tahoma"/>
                <w:sz w:val="24"/>
                <w:szCs w:val="24"/>
              </w:rPr>
            </w:pPr>
            <w:r>
              <w:rPr>
                <w:rFonts w:ascii="Tahoma" w:hAnsi="Tahoma" w:cs="Tahoma"/>
                <w:sz w:val="24"/>
                <w:szCs w:val="24"/>
              </w:rPr>
              <w:t xml:space="preserve">SR reported on the age of computers in the school which is 10 years plus – we have about 510 computers on site and are looking at how to replace a big chunk of them in one go.  The only feasible solution is a lease.  Three quotes were obtained and we’ve now signed up a lease for 380 computers on a </w:t>
            </w:r>
            <w:proofErr w:type="gramStart"/>
            <w:r>
              <w:rPr>
                <w:rFonts w:ascii="Tahoma" w:hAnsi="Tahoma" w:cs="Tahoma"/>
                <w:sz w:val="24"/>
                <w:szCs w:val="24"/>
              </w:rPr>
              <w:t>5 year</w:t>
            </w:r>
            <w:proofErr w:type="gramEnd"/>
            <w:r>
              <w:rPr>
                <w:rFonts w:ascii="Tahoma" w:hAnsi="Tahoma" w:cs="Tahoma"/>
                <w:sz w:val="24"/>
                <w:szCs w:val="24"/>
              </w:rPr>
              <w:t xml:space="preserve"> lease, but it’s a 3 + 2.  For the first 3 years we’re paying just over £50K p.a., then the last 2 years we’re paying £14 p.a.  That equates to across the whole term, a cost of about £468 per computer.  These have been delivered and have started to be distributed already in the classrooms that are used.  AW asked about software licence, but SR explained this is purely hardware only.  </w:t>
            </w:r>
            <w:proofErr w:type="spellStart"/>
            <w:r>
              <w:rPr>
                <w:rFonts w:ascii="Tahoma" w:hAnsi="Tahoma" w:cs="Tahoma"/>
                <w:sz w:val="24"/>
                <w:szCs w:val="24"/>
              </w:rPr>
              <w:t>CdeS</w:t>
            </w:r>
            <w:proofErr w:type="spellEnd"/>
            <w:r>
              <w:rPr>
                <w:rFonts w:ascii="Tahoma" w:hAnsi="Tahoma" w:cs="Tahoma"/>
                <w:sz w:val="24"/>
                <w:szCs w:val="24"/>
              </w:rPr>
              <w:t xml:space="preserve"> asked about a firewall, to which SR confirmed </w:t>
            </w:r>
            <w:r w:rsidR="00415B10">
              <w:rPr>
                <w:rFonts w:ascii="Tahoma" w:hAnsi="Tahoma" w:cs="Tahoma"/>
                <w:sz w:val="24"/>
                <w:szCs w:val="24"/>
              </w:rPr>
              <w:t xml:space="preserve">we have one of the leading commercial firewalls in </w:t>
            </w:r>
            <w:r>
              <w:rPr>
                <w:rFonts w:ascii="Tahoma" w:hAnsi="Tahoma" w:cs="Tahoma"/>
                <w:sz w:val="24"/>
                <w:szCs w:val="24"/>
              </w:rPr>
              <w:t>place.</w:t>
            </w:r>
          </w:p>
          <w:p w:rsidR="00EC06D7" w:rsidRDefault="00EC06D7" w:rsidP="00227734">
            <w:pPr>
              <w:rPr>
                <w:rFonts w:ascii="Tahoma" w:hAnsi="Tahoma" w:cs="Tahoma"/>
                <w:sz w:val="24"/>
                <w:szCs w:val="24"/>
              </w:rPr>
            </w:pPr>
            <w:r>
              <w:rPr>
                <w:rFonts w:ascii="Tahoma" w:hAnsi="Tahoma" w:cs="Tahoma"/>
                <w:sz w:val="24"/>
                <w:szCs w:val="24"/>
              </w:rPr>
              <w:t>SR reported that there are about 40-50 computers which are in the office based category which will eventually need replacing.</w:t>
            </w:r>
          </w:p>
          <w:p w:rsidR="00EC06D7" w:rsidRDefault="00EC06D7" w:rsidP="00227734">
            <w:pPr>
              <w:rPr>
                <w:rFonts w:ascii="Tahoma" w:hAnsi="Tahoma" w:cs="Tahoma"/>
                <w:sz w:val="24"/>
                <w:szCs w:val="24"/>
              </w:rPr>
            </w:pPr>
          </w:p>
          <w:p w:rsidR="00EC06D7" w:rsidRPr="00E2213E" w:rsidRDefault="00EC06D7" w:rsidP="00227734">
            <w:pPr>
              <w:rPr>
                <w:rFonts w:ascii="Tahoma" w:hAnsi="Tahoma" w:cs="Tahoma"/>
                <w:b/>
                <w:sz w:val="24"/>
                <w:szCs w:val="24"/>
                <w:u w:val="single"/>
              </w:rPr>
            </w:pPr>
            <w:r w:rsidRPr="00E2213E">
              <w:rPr>
                <w:rFonts w:ascii="Tahoma" w:hAnsi="Tahoma" w:cs="Tahoma"/>
                <w:b/>
                <w:sz w:val="24"/>
                <w:szCs w:val="24"/>
                <w:u w:val="single"/>
              </w:rPr>
              <w:t>CIF bids – Science and Roofing</w:t>
            </w:r>
          </w:p>
          <w:p w:rsidR="00EC06D7" w:rsidRDefault="00EC06D7" w:rsidP="00227734">
            <w:pPr>
              <w:rPr>
                <w:rFonts w:ascii="Tahoma" w:hAnsi="Tahoma" w:cs="Tahoma"/>
                <w:sz w:val="24"/>
                <w:szCs w:val="24"/>
              </w:rPr>
            </w:pPr>
            <w:r>
              <w:rPr>
                <w:rFonts w:ascii="Tahoma" w:hAnsi="Tahoma" w:cs="Tahoma"/>
                <w:sz w:val="24"/>
                <w:szCs w:val="24"/>
              </w:rPr>
              <w:t>Both came back as “rejected” – it was disappointing and SR explained the reasons as to why they were rejected, such as schedule of works (which indeed were included).  There are grounds for appeal because of this and appeals have been submitted.</w:t>
            </w:r>
          </w:p>
          <w:p w:rsidR="00EC06D7" w:rsidRDefault="00E2213E" w:rsidP="00227734">
            <w:pPr>
              <w:rPr>
                <w:rFonts w:ascii="Tahoma" w:hAnsi="Tahoma" w:cs="Tahoma"/>
                <w:sz w:val="24"/>
                <w:szCs w:val="24"/>
              </w:rPr>
            </w:pPr>
            <w:r>
              <w:rPr>
                <w:rFonts w:ascii="Tahoma" w:hAnsi="Tahoma" w:cs="Tahoma"/>
                <w:sz w:val="24"/>
                <w:szCs w:val="24"/>
              </w:rPr>
              <w:t xml:space="preserve">For </w:t>
            </w:r>
            <w:r w:rsidR="00EC06D7">
              <w:rPr>
                <w:rFonts w:ascii="Tahoma" w:hAnsi="Tahoma" w:cs="Tahoma"/>
                <w:sz w:val="24"/>
                <w:szCs w:val="24"/>
              </w:rPr>
              <w:t xml:space="preserve">Science </w:t>
            </w:r>
            <w:r>
              <w:rPr>
                <w:rFonts w:ascii="Tahoma" w:hAnsi="Tahoma" w:cs="Tahoma"/>
                <w:sz w:val="24"/>
                <w:szCs w:val="24"/>
              </w:rPr>
              <w:t xml:space="preserve">a CIF </w:t>
            </w:r>
            <w:r w:rsidR="00EC06D7">
              <w:rPr>
                <w:rFonts w:ascii="Tahoma" w:hAnsi="Tahoma" w:cs="Tahoma"/>
                <w:sz w:val="24"/>
                <w:szCs w:val="24"/>
              </w:rPr>
              <w:t>l</w:t>
            </w:r>
            <w:r>
              <w:rPr>
                <w:rFonts w:ascii="Tahoma" w:hAnsi="Tahoma" w:cs="Tahoma"/>
                <w:sz w:val="24"/>
                <w:szCs w:val="24"/>
              </w:rPr>
              <w:t>oan was applied for – this was for about £70K and was to be repaid over about 10 years, which significantly boosts your point score as to whether you receive it or not.  SR queried this with our consultants, but it was automatically remove</w:t>
            </w:r>
            <w:r w:rsidR="00415B10">
              <w:rPr>
                <w:rFonts w:ascii="Tahoma" w:hAnsi="Tahoma" w:cs="Tahoma"/>
                <w:sz w:val="24"/>
                <w:szCs w:val="24"/>
              </w:rPr>
              <w:t>d</w:t>
            </w:r>
            <w:r>
              <w:rPr>
                <w:rFonts w:ascii="Tahoma" w:hAnsi="Tahoma" w:cs="Tahoma"/>
                <w:sz w:val="24"/>
                <w:szCs w:val="24"/>
              </w:rPr>
              <w:t xml:space="preserve"> as we didn’t show reserve figures of 3% of </w:t>
            </w:r>
            <w:r w:rsidR="00415B10">
              <w:rPr>
                <w:rFonts w:ascii="Tahoma" w:hAnsi="Tahoma" w:cs="Tahoma"/>
                <w:sz w:val="24"/>
                <w:szCs w:val="24"/>
              </w:rPr>
              <w:t xml:space="preserve">our </w:t>
            </w:r>
            <w:r>
              <w:rPr>
                <w:rFonts w:ascii="Tahoma" w:hAnsi="Tahoma" w:cs="Tahoma"/>
                <w:sz w:val="24"/>
                <w:szCs w:val="24"/>
              </w:rPr>
              <w:t xml:space="preserve">income. The detail surrounding </w:t>
            </w:r>
            <w:proofErr w:type="gramStart"/>
            <w:r>
              <w:rPr>
                <w:rFonts w:ascii="Tahoma" w:hAnsi="Tahoma" w:cs="Tahoma"/>
                <w:sz w:val="24"/>
                <w:szCs w:val="24"/>
              </w:rPr>
              <w:t>this criteria</w:t>
            </w:r>
            <w:proofErr w:type="gramEnd"/>
            <w:r>
              <w:rPr>
                <w:rFonts w:ascii="Tahoma" w:hAnsi="Tahoma" w:cs="Tahoma"/>
                <w:sz w:val="24"/>
                <w:szCs w:val="24"/>
              </w:rPr>
              <w:t xml:space="preserve"> was unclear, however our appeal is not hopeful and we should know by end of July.</w:t>
            </w:r>
          </w:p>
          <w:p w:rsidR="00EC06D7" w:rsidRDefault="00EC06D7" w:rsidP="00227734">
            <w:pPr>
              <w:rPr>
                <w:rFonts w:ascii="Tahoma" w:hAnsi="Tahoma" w:cs="Tahoma"/>
                <w:sz w:val="24"/>
                <w:szCs w:val="24"/>
              </w:rPr>
            </w:pPr>
          </w:p>
          <w:p w:rsidR="00EC06D7" w:rsidRDefault="00E2213E" w:rsidP="00227734">
            <w:pPr>
              <w:rPr>
                <w:rFonts w:ascii="Tahoma" w:hAnsi="Tahoma" w:cs="Tahoma"/>
                <w:sz w:val="24"/>
                <w:szCs w:val="24"/>
              </w:rPr>
            </w:pPr>
            <w:r>
              <w:rPr>
                <w:rFonts w:ascii="Tahoma" w:hAnsi="Tahoma" w:cs="Tahoma"/>
                <w:b/>
                <w:sz w:val="24"/>
                <w:szCs w:val="24"/>
                <w:u w:val="single"/>
              </w:rPr>
              <w:t>Cleaning</w:t>
            </w:r>
          </w:p>
          <w:p w:rsidR="00EC06D7" w:rsidRDefault="00E2213E" w:rsidP="00227734">
            <w:pPr>
              <w:rPr>
                <w:rFonts w:ascii="Tahoma" w:hAnsi="Tahoma" w:cs="Tahoma"/>
                <w:sz w:val="24"/>
                <w:szCs w:val="24"/>
              </w:rPr>
            </w:pPr>
            <w:r>
              <w:rPr>
                <w:rFonts w:ascii="Tahoma" w:hAnsi="Tahoma" w:cs="Tahoma"/>
                <w:sz w:val="24"/>
                <w:szCs w:val="24"/>
              </w:rPr>
              <w:lastRenderedPageBreak/>
              <w:t>The contract is appalling currently and Steve Adams has site team cleaning together with agency cleaning too.  We’re also recouping money through the contract as they’re not doing enough hours.  We are at an advanced stage of discussion with Litmus about bring</w:t>
            </w:r>
            <w:r w:rsidR="00415B10">
              <w:rPr>
                <w:rFonts w:ascii="Tahoma" w:hAnsi="Tahoma" w:cs="Tahoma"/>
                <w:sz w:val="24"/>
                <w:szCs w:val="24"/>
              </w:rPr>
              <w:t>ing</w:t>
            </w:r>
            <w:r>
              <w:rPr>
                <w:rFonts w:ascii="Tahoma" w:hAnsi="Tahoma" w:cs="Tahoma"/>
                <w:sz w:val="24"/>
                <w:szCs w:val="24"/>
              </w:rPr>
              <w:t xml:space="preserve"> cleaning in-house.  SR will cost this up and when the contract ends in October, we will be in a position to TUPE staff over and take control of the contract.</w:t>
            </w:r>
          </w:p>
          <w:p w:rsidR="009B48D3" w:rsidRDefault="009B48D3" w:rsidP="00227734">
            <w:pPr>
              <w:rPr>
                <w:rFonts w:ascii="Tahoma" w:hAnsi="Tahoma" w:cs="Tahoma"/>
                <w:sz w:val="24"/>
                <w:szCs w:val="24"/>
              </w:rPr>
            </w:pPr>
          </w:p>
          <w:p w:rsidR="009B48D3" w:rsidRDefault="009B48D3" w:rsidP="00227734">
            <w:pPr>
              <w:rPr>
                <w:rFonts w:ascii="Tahoma" w:hAnsi="Tahoma" w:cs="Tahoma"/>
                <w:sz w:val="24"/>
                <w:szCs w:val="24"/>
              </w:rPr>
            </w:pPr>
          </w:p>
          <w:p w:rsidR="00415B10" w:rsidRPr="009B48D3" w:rsidRDefault="00415B10" w:rsidP="00227734">
            <w:pPr>
              <w:rPr>
                <w:rFonts w:ascii="Tahoma" w:hAnsi="Tahoma" w:cs="Tahoma"/>
                <w:sz w:val="24"/>
                <w:szCs w:val="24"/>
              </w:rPr>
            </w:pPr>
          </w:p>
        </w:tc>
        <w:tc>
          <w:tcPr>
            <w:tcW w:w="1276" w:type="dxa"/>
          </w:tcPr>
          <w:p w:rsidR="00F55758" w:rsidRDefault="00F55758"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40506A" w:rsidRPr="00060C96" w:rsidRDefault="0040506A" w:rsidP="00477121">
            <w:pPr>
              <w:rPr>
                <w:rFonts w:ascii="Tahoma" w:hAnsi="Tahoma" w:cs="Tahoma"/>
                <w:b/>
                <w:sz w:val="28"/>
              </w:rPr>
            </w:pPr>
          </w:p>
        </w:tc>
      </w:tr>
      <w:tr w:rsidR="00706EAF" w:rsidRPr="00D235C2" w:rsidTr="00E76995">
        <w:tc>
          <w:tcPr>
            <w:tcW w:w="988" w:type="dxa"/>
          </w:tcPr>
          <w:p w:rsidR="00706EAF" w:rsidRDefault="00706EAF" w:rsidP="00477121">
            <w:pPr>
              <w:rPr>
                <w:rFonts w:ascii="Tahoma" w:hAnsi="Tahoma" w:cs="Tahoma"/>
                <w:sz w:val="28"/>
              </w:rPr>
            </w:pPr>
            <w:r>
              <w:rPr>
                <w:rFonts w:ascii="Tahoma" w:hAnsi="Tahoma" w:cs="Tahoma"/>
                <w:sz w:val="28"/>
              </w:rPr>
              <w:lastRenderedPageBreak/>
              <w:t>9.</w:t>
            </w:r>
          </w:p>
        </w:tc>
        <w:tc>
          <w:tcPr>
            <w:tcW w:w="8363" w:type="dxa"/>
          </w:tcPr>
          <w:p w:rsidR="00706EAF" w:rsidRDefault="009B48D3" w:rsidP="00477121">
            <w:pPr>
              <w:rPr>
                <w:rFonts w:ascii="Tahoma" w:hAnsi="Tahoma" w:cs="Tahoma"/>
                <w:sz w:val="24"/>
                <w:szCs w:val="24"/>
              </w:rPr>
            </w:pPr>
            <w:r>
              <w:rPr>
                <w:rFonts w:ascii="Tahoma" w:hAnsi="Tahoma" w:cs="Tahoma"/>
                <w:b/>
                <w:sz w:val="24"/>
                <w:szCs w:val="24"/>
                <w:u w:val="single"/>
              </w:rPr>
              <w:t>POLICY REVIEWS</w:t>
            </w:r>
          </w:p>
          <w:p w:rsidR="00223302" w:rsidRDefault="009B48D3" w:rsidP="009B48D3">
            <w:pPr>
              <w:rPr>
                <w:rFonts w:ascii="Tahoma" w:hAnsi="Tahoma" w:cs="Tahoma"/>
                <w:sz w:val="24"/>
                <w:szCs w:val="24"/>
              </w:rPr>
            </w:pPr>
            <w:r>
              <w:rPr>
                <w:rFonts w:ascii="Tahoma" w:hAnsi="Tahoma" w:cs="Tahoma"/>
                <w:sz w:val="24"/>
                <w:szCs w:val="24"/>
              </w:rPr>
              <w:t>None.</w:t>
            </w:r>
          </w:p>
          <w:p w:rsidR="001A21D2" w:rsidRPr="00095220" w:rsidRDefault="001A21D2" w:rsidP="009B48D3">
            <w:pPr>
              <w:rPr>
                <w:rFonts w:ascii="Tahoma" w:hAnsi="Tahoma" w:cs="Tahoma"/>
                <w:sz w:val="24"/>
                <w:szCs w:val="24"/>
              </w:rPr>
            </w:pPr>
          </w:p>
        </w:tc>
        <w:tc>
          <w:tcPr>
            <w:tcW w:w="1276" w:type="dxa"/>
          </w:tcPr>
          <w:p w:rsidR="00122148" w:rsidRDefault="00122148" w:rsidP="00477121">
            <w:pPr>
              <w:rPr>
                <w:rFonts w:ascii="Tahoma" w:hAnsi="Tahoma" w:cs="Tahoma"/>
                <w:b/>
                <w:sz w:val="28"/>
                <w:u w:val="single"/>
              </w:rPr>
            </w:pPr>
          </w:p>
          <w:p w:rsidR="00122148" w:rsidRPr="0057148F" w:rsidRDefault="00122148" w:rsidP="00477121">
            <w:pPr>
              <w:rPr>
                <w:rFonts w:ascii="Tahoma" w:hAnsi="Tahoma" w:cs="Tahoma"/>
                <w:b/>
                <w:sz w:val="28"/>
              </w:rPr>
            </w:pPr>
            <w:r w:rsidRPr="0057148F">
              <w:rPr>
                <w:rFonts w:ascii="Tahoma" w:hAnsi="Tahoma" w:cs="Tahoma"/>
                <w:b/>
                <w:sz w:val="28"/>
              </w:rPr>
              <w:t>SR</w:t>
            </w:r>
          </w:p>
        </w:tc>
      </w:tr>
      <w:tr w:rsidR="00C01389" w:rsidRPr="00D235C2" w:rsidTr="00E76995">
        <w:tc>
          <w:tcPr>
            <w:tcW w:w="988" w:type="dxa"/>
          </w:tcPr>
          <w:p w:rsidR="00C01389" w:rsidRPr="00D235C2" w:rsidRDefault="009B7A9F" w:rsidP="001A21D2">
            <w:pPr>
              <w:spacing w:after="200"/>
              <w:rPr>
                <w:rFonts w:ascii="Tahoma" w:hAnsi="Tahoma" w:cs="Tahoma"/>
                <w:sz w:val="28"/>
              </w:rPr>
            </w:pPr>
            <w:r>
              <w:rPr>
                <w:rFonts w:ascii="Tahoma" w:hAnsi="Tahoma" w:cs="Tahoma"/>
                <w:sz w:val="28"/>
              </w:rPr>
              <w:t>1</w:t>
            </w:r>
            <w:r w:rsidR="001A21D2">
              <w:rPr>
                <w:rFonts w:ascii="Tahoma" w:hAnsi="Tahoma" w:cs="Tahoma"/>
                <w:sz w:val="28"/>
              </w:rPr>
              <w:t>0</w:t>
            </w:r>
            <w:r>
              <w:rPr>
                <w:rFonts w:ascii="Tahoma" w:hAnsi="Tahoma" w:cs="Tahoma"/>
                <w:sz w:val="28"/>
              </w:rPr>
              <w:t>.</w:t>
            </w:r>
          </w:p>
        </w:tc>
        <w:tc>
          <w:tcPr>
            <w:tcW w:w="8363" w:type="dxa"/>
          </w:tcPr>
          <w:p w:rsidR="0057148F" w:rsidRPr="0057148F" w:rsidRDefault="0057148F" w:rsidP="00EE325B">
            <w:pPr>
              <w:pStyle w:val="ListParagraph"/>
              <w:ind w:left="33"/>
              <w:rPr>
                <w:rFonts w:ascii="Tahoma" w:hAnsi="Tahoma" w:cs="Tahoma"/>
                <w:b/>
                <w:sz w:val="24"/>
                <w:szCs w:val="24"/>
                <w:u w:val="single"/>
              </w:rPr>
            </w:pPr>
            <w:r w:rsidRPr="0057148F">
              <w:rPr>
                <w:rFonts w:ascii="Tahoma" w:hAnsi="Tahoma" w:cs="Tahoma"/>
                <w:b/>
                <w:sz w:val="24"/>
                <w:szCs w:val="24"/>
                <w:u w:val="single"/>
              </w:rPr>
              <w:t>A.O.B.</w:t>
            </w:r>
          </w:p>
          <w:p w:rsidR="00456EF5" w:rsidRDefault="00E2213E" w:rsidP="00EE325B">
            <w:pPr>
              <w:pStyle w:val="ListParagraph"/>
              <w:ind w:left="33"/>
              <w:rPr>
                <w:rFonts w:ascii="Tahoma" w:hAnsi="Tahoma" w:cs="Tahoma"/>
                <w:sz w:val="24"/>
                <w:szCs w:val="24"/>
              </w:rPr>
            </w:pPr>
            <w:r>
              <w:rPr>
                <w:rFonts w:ascii="Tahoma" w:hAnsi="Tahoma" w:cs="Tahoma"/>
                <w:sz w:val="24"/>
                <w:szCs w:val="24"/>
              </w:rPr>
              <w:t xml:space="preserve">KB – raised the timing of the Resources meeting being a Tuesday afternoon at 4.30pm and also mentioned the possibility of moving all other Committees to this day/time – SR acknowledged </w:t>
            </w:r>
            <w:r w:rsidR="003D55F0">
              <w:rPr>
                <w:rFonts w:ascii="Tahoma" w:hAnsi="Tahoma" w:cs="Tahoma"/>
                <w:sz w:val="24"/>
                <w:szCs w:val="24"/>
              </w:rPr>
              <w:t xml:space="preserve">to Committee </w:t>
            </w:r>
            <w:r>
              <w:rPr>
                <w:rFonts w:ascii="Tahoma" w:hAnsi="Tahoma" w:cs="Tahoma"/>
                <w:sz w:val="24"/>
                <w:szCs w:val="24"/>
              </w:rPr>
              <w:t>that this will present an issue with clerking and reassured LS that this will be addressed.</w:t>
            </w:r>
            <w:r w:rsidR="003D55F0">
              <w:rPr>
                <w:rFonts w:ascii="Tahoma" w:hAnsi="Tahoma" w:cs="Tahoma"/>
                <w:sz w:val="24"/>
                <w:szCs w:val="24"/>
              </w:rPr>
              <w:t xml:space="preserve">  Committee agreed that in principle this would be moved to this time.</w:t>
            </w:r>
          </w:p>
          <w:p w:rsidR="00EE325B" w:rsidRPr="00EE325B" w:rsidRDefault="00EE325B" w:rsidP="00EE325B">
            <w:pPr>
              <w:pStyle w:val="ListParagraph"/>
              <w:ind w:left="33"/>
              <w:rPr>
                <w:rFonts w:ascii="Tahoma" w:hAnsi="Tahoma" w:cs="Tahoma"/>
                <w:sz w:val="24"/>
                <w:szCs w:val="24"/>
              </w:rPr>
            </w:pPr>
          </w:p>
        </w:tc>
        <w:tc>
          <w:tcPr>
            <w:tcW w:w="1276" w:type="dxa"/>
          </w:tcPr>
          <w:p w:rsidR="00C01389" w:rsidRDefault="00C01389" w:rsidP="00C01389">
            <w:pPr>
              <w:spacing w:after="200"/>
              <w:rPr>
                <w:rFonts w:ascii="Tahoma" w:hAnsi="Tahoma" w:cs="Tahoma"/>
                <w:b/>
                <w:sz w:val="24"/>
                <w:szCs w:val="24"/>
              </w:rPr>
            </w:pPr>
          </w:p>
          <w:p w:rsidR="00C01389" w:rsidRDefault="00C01389" w:rsidP="00C01389">
            <w:pPr>
              <w:spacing w:after="200"/>
              <w:rPr>
                <w:rFonts w:ascii="Tahoma" w:hAnsi="Tahoma" w:cs="Tahoma"/>
                <w:b/>
                <w:sz w:val="24"/>
                <w:szCs w:val="24"/>
              </w:rPr>
            </w:pPr>
          </w:p>
          <w:p w:rsidR="00C01389" w:rsidRPr="00D235C2" w:rsidRDefault="00C01389" w:rsidP="00C01389">
            <w:pPr>
              <w:spacing w:after="200"/>
              <w:rPr>
                <w:rFonts w:ascii="Tahoma" w:hAnsi="Tahoma" w:cs="Tahoma"/>
                <w:b/>
                <w:sz w:val="28"/>
                <w:u w:val="single"/>
              </w:rPr>
            </w:pPr>
          </w:p>
        </w:tc>
      </w:tr>
    </w:tbl>
    <w:p w:rsidR="00E76995" w:rsidRPr="00D235C2" w:rsidRDefault="00E76995" w:rsidP="006F0F90">
      <w:pPr>
        <w:rPr>
          <w:rFonts w:ascii="Tahoma" w:hAnsi="Tahoma" w:cs="Tahoma"/>
          <w:b/>
          <w:sz w:val="28"/>
          <w:u w:val="single"/>
        </w:rPr>
      </w:pPr>
    </w:p>
    <w:p w:rsidR="00D235C2" w:rsidRPr="00D235C2" w:rsidRDefault="00D235C2" w:rsidP="006F0F90">
      <w:pPr>
        <w:rPr>
          <w:rFonts w:ascii="Tahoma" w:hAnsi="Tahoma" w:cs="Tahoma"/>
          <w:b/>
          <w:sz w:val="28"/>
          <w:u w:val="single"/>
        </w:rPr>
      </w:pPr>
    </w:p>
    <w:p w:rsidR="00D235C2" w:rsidRPr="00D235C2" w:rsidRDefault="00C425B5" w:rsidP="006F0F90">
      <w:pPr>
        <w:rPr>
          <w:rFonts w:ascii="Tahoma" w:hAnsi="Tahoma" w:cs="Tahoma"/>
          <w:b/>
          <w:sz w:val="28"/>
        </w:rPr>
      </w:pPr>
      <w:r>
        <w:rPr>
          <w:rFonts w:ascii="Tahoma" w:hAnsi="Tahoma" w:cs="Tahoma"/>
          <w:b/>
          <w:sz w:val="28"/>
        </w:rPr>
        <w:t xml:space="preserve">Date of next meeting: </w:t>
      </w:r>
      <w:r w:rsidR="00ED0FA9">
        <w:rPr>
          <w:rFonts w:ascii="Tahoma" w:hAnsi="Tahoma" w:cs="Tahoma"/>
          <w:b/>
          <w:sz w:val="28"/>
        </w:rPr>
        <w:t>TBC</w:t>
      </w:r>
    </w:p>
    <w:tbl>
      <w:tblPr>
        <w:tblW w:w="10537" w:type="dxa"/>
        <w:tblInd w:w="-709" w:type="dxa"/>
        <w:tblLayout w:type="fixed"/>
        <w:tblLook w:val="0000" w:firstRow="0" w:lastRow="0" w:firstColumn="0" w:lastColumn="0" w:noHBand="0" w:noVBand="0"/>
      </w:tblPr>
      <w:tblGrid>
        <w:gridCol w:w="727"/>
        <w:gridCol w:w="9810"/>
      </w:tblGrid>
      <w:tr w:rsidR="0018658F" w:rsidRPr="00D235C2" w:rsidTr="00A716B6">
        <w:tc>
          <w:tcPr>
            <w:tcW w:w="727" w:type="dxa"/>
          </w:tcPr>
          <w:p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rsidR="0018658F" w:rsidRPr="00D235C2" w:rsidRDefault="0018658F" w:rsidP="006F0F90">
            <w:pPr>
              <w:pStyle w:val="Heading2"/>
              <w:keepNext w:val="0"/>
              <w:widowControl w:val="0"/>
              <w:rPr>
                <w:rFonts w:ascii="Tahoma" w:hAnsi="Tahoma" w:cs="Tahoma"/>
              </w:rPr>
            </w:pPr>
          </w:p>
        </w:tc>
      </w:tr>
    </w:tbl>
    <w:p w:rsidR="00B97877" w:rsidRPr="00D235C2" w:rsidRDefault="00B97877"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p>
    <w:p w:rsidR="00C425B5" w:rsidRDefault="00C425B5"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 xml:space="preserve">Signature of Chair of Resources </w:t>
      </w:r>
      <w:proofErr w:type="gramStart"/>
      <w:r w:rsidRPr="00D235C2">
        <w:rPr>
          <w:rFonts w:ascii="Tahoma" w:hAnsi="Tahoma" w:cs="Tahoma"/>
          <w:b/>
          <w:sz w:val="28"/>
          <w:szCs w:val="28"/>
        </w:rPr>
        <w:t>Committee:…</w:t>
      </w:r>
      <w:proofErr w:type="gramEnd"/>
      <w:r w:rsidRPr="00D235C2">
        <w:rPr>
          <w:rFonts w:ascii="Tahoma" w:hAnsi="Tahoma" w:cs="Tahoma"/>
          <w:b/>
          <w:sz w:val="28"/>
          <w:szCs w:val="28"/>
        </w:rPr>
        <w:t>……………………………………</w:t>
      </w:r>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B97877" w:rsidP="006F0F90">
      <w:pPr>
        <w:widowControl w:val="0"/>
        <w:rPr>
          <w:rFonts w:ascii="Tahoma" w:hAnsi="Tahoma" w:cs="Tahoma"/>
        </w:rPr>
      </w:pPr>
      <w:r w:rsidRPr="00D235C2">
        <w:rPr>
          <w:rFonts w:ascii="Tahoma" w:hAnsi="Tahoma" w:cs="Tahoma"/>
          <w:b/>
          <w:sz w:val="28"/>
          <w:szCs w:val="28"/>
        </w:rPr>
        <w:t>Date: …………………………………………</w:t>
      </w:r>
      <w:proofErr w:type="gramStart"/>
      <w:r w:rsidRPr="00D235C2">
        <w:rPr>
          <w:rFonts w:ascii="Tahoma" w:hAnsi="Tahoma" w:cs="Tahoma"/>
          <w:b/>
          <w:sz w:val="28"/>
          <w:szCs w:val="28"/>
        </w:rPr>
        <w:t>…..</w:t>
      </w:r>
      <w:proofErr w:type="gramEnd"/>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21" w:rsidRDefault="00477121" w:rsidP="00E3343C">
      <w:r>
        <w:separator/>
      </w:r>
    </w:p>
  </w:endnote>
  <w:endnote w:type="continuationSeparator" w:id="0">
    <w:p w:rsidR="00477121" w:rsidRDefault="00477121"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21" w:rsidRDefault="00477121" w:rsidP="00E3343C">
      <w:r>
        <w:separator/>
      </w:r>
    </w:p>
  </w:footnote>
  <w:footnote w:type="continuationSeparator" w:id="0">
    <w:p w:rsidR="00477121" w:rsidRDefault="00477121" w:rsidP="00E33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9971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9971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9971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26390"/>
    <w:multiLevelType w:val="hybridMultilevel"/>
    <w:tmpl w:val="C5C6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2A235E"/>
    <w:multiLevelType w:val="hybridMultilevel"/>
    <w:tmpl w:val="078E41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330F7"/>
    <w:multiLevelType w:val="hybridMultilevel"/>
    <w:tmpl w:val="837E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5"/>
  </w:num>
  <w:num w:numId="5">
    <w:abstractNumId w:val="6"/>
  </w:num>
  <w:num w:numId="6">
    <w:abstractNumId w:val="0"/>
  </w:num>
  <w:num w:numId="7">
    <w:abstractNumId w:val="4"/>
  </w:num>
  <w:num w:numId="8">
    <w:abstractNumId w:val="10"/>
  </w:num>
  <w:num w:numId="9">
    <w:abstractNumId w:val="14"/>
  </w:num>
  <w:num w:numId="10">
    <w:abstractNumId w:val="15"/>
  </w:num>
  <w:num w:numId="11">
    <w:abstractNumId w:val="16"/>
  </w:num>
  <w:num w:numId="12">
    <w:abstractNumId w:val="7"/>
  </w:num>
  <w:num w:numId="13">
    <w:abstractNumId w:val="3"/>
  </w:num>
  <w:num w:numId="14">
    <w:abstractNumId w:val="13"/>
  </w:num>
  <w:num w:numId="15">
    <w:abstractNumId w:val="9"/>
  </w:num>
  <w:num w:numId="16">
    <w:abstractNumId w:val="2"/>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09DB"/>
    <w:rsid w:val="000117AD"/>
    <w:rsid w:val="00014886"/>
    <w:rsid w:val="00016EBD"/>
    <w:rsid w:val="0002030A"/>
    <w:rsid w:val="0002143F"/>
    <w:rsid w:val="000269C4"/>
    <w:rsid w:val="00031A70"/>
    <w:rsid w:val="00035A7A"/>
    <w:rsid w:val="00036242"/>
    <w:rsid w:val="000363E0"/>
    <w:rsid w:val="0004026D"/>
    <w:rsid w:val="0004448A"/>
    <w:rsid w:val="000469D5"/>
    <w:rsid w:val="00053150"/>
    <w:rsid w:val="00056071"/>
    <w:rsid w:val="00056CDF"/>
    <w:rsid w:val="00056FB6"/>
    <w:rsid w:val="00060C96"/>
    <w:rsid w:val="00062D3C"/>
    <w:rsid w:val="00062E3E"/>
    <w:rsid w:val="00066DFA"/>
    <w:rsid w:val="000677EC"/>
    <w:rsid w:val="00067BEE"/>
    <w:rsid w:val="00070C45"/>
    <w:rsid w:val="0007381D"/>
    <w:rsid w:val="00073A13"/>
    <w:rsid w:val="00082DAC"/>
    <w:rsid w:val="000843BD"/>
    <w:rsid w:val="00085A9B"/>
    <w:rsid w:val="000879D2"/>
    <w:rsid w:val="00095220"/>
    <w:rsid w:val="00095CA8"/>
    <w:rsid w:val="00095F1B"/>
    <w:rsid w:val="00097758"/>
    <w:rsid w:val="000A083B"/>
    <w:rsid w:val="000A0952"/>
    <w:rsid w:val="000A0A37"/>
    <w:rsid w:val="000A1868"/>
    <w:rsid w:val="000A24B8"/>
    <w:rsid w:val="000A777C"/>
    <w:rsid w:val="000A7909"/>
    <w:rsid w:val="000A7B5A"/>
    <w:rsid w:val="000B07AA"/>
    <w:rsid w:val="000B2C55"/>
    <w:rsid w:val="000B4B60"/>
    <w:rsid w:val="000B7764"/>
    <w:rsid w:val="000B79BD"/>
    <w:rsid w:val="000C79AA"/>
    <w:rsid w:val="000D16FC"/>
    <w:rsid w:val="000D2790"/>
    <w:rsid w:val="000D42CE"/>
    <w:rsid w:val="000D5A6F"/>
    <w:rsid w:val="000E0B7B"/>
    <w:rsid w:val="000E47EB"/>
    <w:rsid w:val="000E71E4"/>
    <w:rsid w:val="000F0F0D"/>
    <w:rsid w:val="000F54B5"/>
    <w:rsid w:val="000F613F"/>
    <w:rsid w:val="000F793D"/>
    <w:rsid w:val="001013B1"/>
    <w:rsid w:val="0010175F"/>
    <w:rsid w:val="00102523"/>
    <w:rsid w:val="0010439A"/>
    <w:rsid w:val="001102B8"/>
    <w:rsid w:val="00110586"/>
    <w:rsid w:val="00112C18"/>
    <w:rsid w:val="00114C54"/>
    <w:rsid w:val="001206CC"/>
    <w:rsid w:val="00121067"/>
    <w:rsid w:val="00121D2E"/>
    <w:rsid w:val="0012202F"/>
    <w:rsid w:val="00122148"/>
    <w:rsid w:val="00124980"/>
    <w:rsid w:val="00124E27"/>
    <w:rsid w:val="00125C18"/>
    <w:rsid w:val="001275A2"/>
    <w:rsid w:val="00133AC9"/>
    <w:rsid w:val="00134F47"/>
    <w:rsid w:val="00135921"/>
    <w:rsid w:val="00136966"/>
    <w:rsid w:val="00137465"/>
    <w:rsid w:val="00137A8D"/>
    <w:rsid w:val="00150E41"/>
    <w:rsid w:val="00152220"/>
    <w:rsid w:val="00154466"/>
    <w:rsid w:val="00155A38"/>
    <w:rsid w:val="00155BDC"/>
    <w:rsid w:val="00156B45"/>
    <w:rsid w:val="0016468B"/>
    <w:rsid w:val="0016519F"/>
    <w:rsid w:val="00165693"/>
    <w:rsid w:val="00170741"/>
    <w:rsid w:val="00170D47"/>
    <w:rsid w:val="00172C43"/>
    <w:rsid w:val="00172CBF"/>
    <w:rsid w:val="00180D40"/>
    <w:rsid w:val="001815C8"/>
    <w:rsid w:val="00181DBC"/>
    <w:rsid w:val="00184183"/>
    <w:rsid w:val="00185FF2"/>
    <w:rsid w:val="0018658F"/>
    <w:rsid w:val="00194FC8"/>
    <w:rsid w:val="001964E5"/>
    <w:rsid w:val="001A21D2"/>
    <w:rsid w:val="001B6550"/>
    <w:rsid w:val="001C3521"/>
    <w:rsid w:val="001C627A"/>
    <w:rsid w:val="001D0743"/>
    <w:rsid w:val="001D1D1F"/>
    <w:rsid w:val="001D3166"/>
    <w:rsid w:val="001D321D"/>
    <w:rsid w:val="001D4343"/>
    <w:rsid w:val="001D7927"/>
    <w:rsid w:val="001E19C1"/>
    <w:rsid w:val="001E1D9F"/>
    <w:rsid w:val="001E2030"/>
    <w:rsid w:val="001E4777"/>
    <w:rsid w:val="001E4AD0"/>
    <w:rsid w:val="001E6C0C"/>
    <w:rsid w:val="001F0195"/>
    <w:rsid w:val="001F0664"/>
    <w:rsid w:val="00213AFD"/>
    <w:rsid w:val="00216335"/>
    <w:rsid w:val="00220315"/>
    <w:rsid w:val="00222AF6"/>
    <w:rsid w:val="00223302"/>
    <w:rsid w:val="00223CF2"/>
    <w:rsid w:val="002252D1"/>
    <w:rsid w:val="00226A08"/>
    <w:rsid w:val="00227734"/>
    <w:rsid w:val="0023582C"/>
    <w:rsid w:val="0024392E"/>
    <w:rsid w:val="0024500B"/>
    <w:rsid w:val="00245AB5"/>
    <w:rsid w:val="0025744B"/>
    <w:rsid w:val="002577E8"/>
    <w:rsid w:val="00262C86"/>
    <w:rsid w:val="00265FE7"/>
    <w:rsid w:val="002670C3"/>
    <w:rsid w:val="00273973"/>
    <w:rsid w:val="0027424F"/>
    <w:rsid w:val="0027529F"/>
    <w:rsid w:val="00277DF5"/>
    <w:rsid w:val="00281637"/>
    <w:rsid w:val="00281734"/>
    <w:rsid w:val="002901AC"/>
    <w:rsid w:val="00291D33"/>
    <w:rsid w:val="00295DE1"/>
    <w:rsid w:val="00296AA4"/>
    <w:rsid w:val="002A56BE"/>
    <w:rsid w:val="002B0519"/>
    <w:rsid w:val="002B3096"/>
    <w:rsid w:val="002B4194"/>
    <w:rsid w:val="002B43D8"/>
    <w:rsid w:val="002B456F"/>
    <w:rsid w:val="002B513F"/>
    <w:rsid w:val="002B6882"/>
    <w:rsid w:val="002B693B"/>
    <w:rsid w:val="002C5264"/>
    <w:rsid w:val="002C7EEA"/>
    <w:rsid w:val="002D0FE6"/>
    <w:rsid w:val="002D1BF9"/>
    <w:rsid w:val="002E09CE"/>
    <w:rsid w:val="002E1C23"/>
    <w:rsid w:val="002E3486"/>
    <w:rsid w:val="002E4564"/>
    <w:rsid w:val="002E5318"/>
    <w:rsid w:val="002E669A"/>
    <w:rsid w:val="002F0DE1"/>
    <w:rsid w:val="002F0F8C"/>
    <w:rsid w:val="002F3091"/>
    <w:rsid w:val="002F3CFF"/>
    <w:rsid w:val="002F5267"/>
    <w:rsid w:val="00305DB6"/>
    <w:rsid w:val="00316623"/>
    <w:rsid w:val="003174CA"/>
    <w:rsid w:val="00317EFF"/>
    <w:rsid w:val="0032283E"/>
    <w:rsid w:val="003238AB"/>
    <w:rsid w:val="00325FFA"/>
    <w:rsid w:val="0033180F"/>
    <w:rsid w:val="00336404"/>
    <w:rsid w:val="00336A8F"/>
    <w:rsid w:val="0034079F"/>
    <w:rsid w:val="0034152F"/>
    <w:rsid w:val="00341B93"/>
    <w:rsid w:val="00347473"/>
    <w:rsid w:val="0035028A"/>
    <w:rsid w:val="00350298"/>
    <w:rsid w:val="0035052B"/>
    <w:rsid w:val="003527C9"/>
    <w:rsid w:val="00353C09"/>
    <w:rsid w:val="00354C6D"/>
    <w:rsid w:val="00370CD6"/>
    <w:rsid w:val="00373F1C"/>
    <w:rsid w:val="00380025"/>
    <w:rsid w:val="003853C2"/>
    <w:rsid w:val="00385B65"/>
    <w:rsid w:val="003935D6"/>
    <w:rsid w:val="003A1E52"/>
    <w:rsid w:val="003A4C24"/>
    <w:rsid w:val="003A69F2"/>
    <w:rsid w:val="003B4240"/>
    <w:rsid w:val="003B55BF"/>
    <w:rsid w:val="003B6B87"/>
    <w:rsid w:val="003C05C1"/>
    <w:rsid w:val="003C3CDB"/>
    <w:rsid w:val="003C681E"/>
    <w:rsid w:val="003C68F8"/>
    <w:rsid w:val="003C692B"/>
    <w:rsid w:val="003D223B"/>
    <w:rsid w:val="003D25E4"/>
    <w:rsid w:val="003D2C9A"/>
    <w:rsid w:val="003D55F0"/>
    <w:rsid w:val="003E0316"/>
    <w:rsid w:val="003E2AEE"/>
    <w:rsid w:val="003E47B1"/>
    <w:rsid w:val="003E70F4"/>
    <w:rsid w:val="003F1D77"/>
    <w:rsid w:val="003F4120"/>
    <w:rsid w:val="003F438A"/>
    <w:rsid w:val="003F5716"/>
    <w:rsid w:val="003F7B9D"/>
    <w:rsid w:val="004007B2"/>
    <w:rsid w:val="004008B5"/>
    <w:rsid w:val="0040305B"/>
    <w:rsid w:val="0040321C"/>
    <w:rsid w:val="0040506A"/>
    <w:rsid w:val="00407D92"/>
    <w:rsid w:val="004145ED"/>
    <w:rsid w:val="00415B10"/>
    <w:rsid w:val="004178E8"/>
    <w:rsid w:val="00426429"/>
    <w:rsid w:val="00426937"/>
    <w:rsid w:val="004275A1"/>
    <w:rsid w:val="004300D4"/>
    <w:rsid w:val="00431139"/>
    <w:rsid w:val="00433D9C"/>
    <w:rsid w:val="0043595D"/>
    <w:rsid w:val="00436D40"/>
    <w:rsid w:val="00437457"/>
    <w:rsid w:val="004404BE"/>
    <w:rsid w:val="00440B98"/>
    <w:rsid w:val="0044157C"/>
    <w:rsid w:val="00445B47"/>
    <w:rsid w:val="004500DA"/>
    <w:rsid w:val="004538EA"/>
    <w:rsid w:val="004553F8"/>
    <w:rsid w:val="004559A0"/>
    <w:rsid w:val="00456307"/>
    <w:rsid w:val="00456EF5"/>
    <w:rsid w:val="00461259"/>
    <w:rsid w:val="004625E2"/>
    <w:rsid w:val="00463B1C"/>
    <w:rsid w:val="00463C6D"/>
    <w:rsid w:val="00477121"/>
    <w:rsid w:val="00480158"/>
    <w:rsid w:val="004818E9"/>
    <w:rsid w:val="0048371B"/>
    <w:rsid w:val="0048578E"/>
    <w:rsid w:val="0048709D"/>
    <w:rsid w:val="004911D8"/>
    <w:rsid w:val="004911F5"/>
    <w:rsid w:val="004A691E"/>
    <w:rsid w:val="004B129B"/>
    <w:rsid w:val="004B624A"/>
    <w:rsid w:val="004B6662"/>
    <w:rsid w:val="004C23C3"/>
    <w:rsid w:val="004C2B96"/>
    <w:rsid w:val="004C2F23"/>
    <w:rsid w:val="004C35CA"/>
    <w:rsid w:val="004C445E"/>
    <w:rsid w:val="004C4E80"/>
    <w:rsid w:val="004C5C14"/>
    <w:rsid w:val="004D21F3"/>
    <w:rsid w:val="004E00DD"/>
    <w:rsid w:val="004E29A7"/>
    <w:rsid w:val="004E3661"/>
    <w:rsid w:val="004E62BC"/>
    <w:rsid w:val="004E77BC"/>
    <w:rsid w:val="004F11AA"/>
    <w:rsid w:val="004F2BC1"/>
    <w:rsid w:val="004F2E57"/>
    <w:rsid w:val="00502BF5"/>
    <w:rsid w:val="00504E59"/>
    <w:rsid w:val="00505A96"/>
    <w:rsid w:val="00506026"/>
    <w:rsid w:val="00510B38"/>
    <w:rsid w:val="00513D9A"/>
    <w:rsid w:val="00514CAB"/>
    <w:rsid w:val="0051561C"/>
    <w:rsid w:val="00515772"/>
    <w:rsid w:val="00515C45"/>
    <w:rsid w:val="005201BC"/>
    <w:rsid w:val="00520F4E"/>
    <w:rsid w:val="00522E7B"/>
    <w:rsid w:val="00525701"/>
    <w:rsid w:val="00527DCC"/>
    <w:rsid w:val="00533CDC"/>
    <w:rsid w:val="00535046"/>
    <w:rsid w:val="00536CE9"/>
    <w:rsid w:val="00541231"/>
    <w:rsid w:val="00542F3A"/>
    <w:rsid w:val="00544A4E"/>
    <w:rsid w:val="00545863"/>
    <w:rsid w:val="00545A61"/>
    <w:rsid w:val="00546CEC"/>
    <w:rsid w:val="00553967"/>
    <w:rsid w:val="00554708"/>
    <w:rsid w:val="005560BE"/>
    <w:rsid w:val="005572BF"/>
    <w:rsid w:val="005605BB"/>
    <w:rsid w:val="00563DEC"/>
    <w:rsid w:val="0056401B"/>
    <w:rsid w:val="0056565A"/>
    <w:rsid w:val="005658CF"/>
    <w:rsid w:val="005670C0"/>
    <w:rsid w:val="00570166"/>
    <w:rsid w:val="005703EB"/>
    <w:rsid w:val="0057148F"/>
    <w:rsid w:val="00577CE3"/>
    <w:rsid w:val="00582FC7"/>
    <w:rsid w:val="0058578E"/>
    <w:rsid w:val="00586490"/>
    <w:rsid w:val="00587625"/>
    <w:rsid w:val="005964B9"/>
    <w:rsid w:val="005A4586"/>
    <w:rsid w:val="005B01A9"/>
    <w:rsid w:val="005B215C"/>
    <w:rsid w:val="005B2D09"/>
    <w:rsid w:val="005B6E42"/>
    <w:rsid w:val="005B6FF8"/>
    <w:rsid w:val="005C01FE"/>
    <w:rsid w:val="005C50B7"/>
    <w:rsid w:val="005C62D8"/>
    <w:rsid w:val="005C7853"/>
    <w:rsid w:val="005D29B3"/>
    <w:rsid w:val="005D4F95"/>
    <w:rsid w:val="005D5304"/>
    <w:rsid w:val="005F15B4"/>
    <w:rsid w:val="005F3907"/>
    <w:rsid w:val="005F58F3"/>
    <w:rsid w:val="005F655C"/>
    <w:rsid w:val="00603898"/>
    <w:rsid w:val="00605A03"/>
    <w:rsid w:val="00607272"/>
    <w:rsid w:val="006132DA"/>
    <w:rsid w:val="00617A08"/>
    <w:rsid w:val="00626136"/>
    <w:rsid w:val="00627667"/>
    <w:rsid w:val="00627A68"/>
    <w:rsid w:val="0063260E"/>
    <w:rsid w:val="00632800"/>
    <w:rsid w:val="00632E78"/>
    <w:rsid w:val="00636702"/>
    <w:rsid w:val="006407B2"/>
    <w:rsid w:val="00641E21"/>
    <w:rsid w:val="0064319A"/>
    <w:rsid w:val="00645F8C"/>
    <w:rsid w:val="00647080"/>
    <w:rsid w:val="006477BC"/>
    <w:rsid w:val="0065103E"/>
    <w:rsid w:val="00652432"/>
    <w:rsid w:val="00657CB3"/>
    <w:rsid w:val="00663253"/>
    <w:rsid w:val="006642FB"/>
    <w:rsid w:val="00670790"/>
    <w:rsid w:val="006719F7"/>
    <w:rsid w:val="006777EC"/>
    <w:rsid w:val="00677EA5"/>
    <w:rsid w:val="00680A16"/>
    <w:rsid w:val="00684F73"/>
    <w:rsid w:val="006862C2"/>
    <w:rsid w:val="00686A98"/>
    <w:rsid w:val="00693782"/>
    <w:rsid w:val="00696707"/>
    <w:rsid w:val="006A054C"/>
    <w:rsid w:val="006A2798"/>
    <w:rsid w:val="006A5AD4"/>
    <w:rsid w:val="006A6C0A"/>
    <w:rsid w:val="006A7B31"/>
    <w:rsid w:val="006A7FC1"/>
    <w:rsid w:val="006B1A6D"/>
    <w:rsid w:val="006B1BD9"/>
    <w:rsid w:val="006B24BB"/>
    <w:rsid w:val="006B2870"/>
    <w:rsid w:val="006B6994"/>
    <w:rsid w:val="006C0C5A"/>
    <w:rsid w:val="006C0E90"/>
    <w:rsid w:val="006C1FEE"/>
    <w:rsid w:val="006C590E"/>
    <w:rsid w:val="006D06A8"/>
    <w:rsid w:val="006D15F2"/>
    <w:rsid w:val="006D1D5A"/>
    <w:rsid w:val="006D2048"/>
    <w:rsid w:val="006D2B86"/>
    <w:rsid w:val="006D42EC"/>
    <w:rsid w:val="006D4977"/>
    <w:rsid w:val="006D7E7E"/>
    <w:rsid w:val="006E37A3"/>
    <w:rsid w:val="006E4272"/>
    <w:rsid w:val="006E7766"/>
    <w:rsid w:val="006F0CC7"/>
    <w:rsid w:val="006F0F90"/>
    <w:rsid w:val="006F5AD7"/>
    <w:rsid w:val="006F64D1"/>
    <w:rsid w:val="006F6EBC"/>
    <w:rsid w:val="006F778C"/>
    <w:rsid w:val="0070000D"/>
    <w:rsid w:val="00700384"/>
    <w:rsid w:val="00700567"/>
    <w:rsid w:val="00701052"/>
    <w:rsid w:val="00701B68"/>
    <w:rsid w:val="00704E96"/>
    <w:rsid w:val="00706EAF"/>
    <w:rsid w:val="007075C8"/>
    <w:rsid w:val="00713E5C"/>
    <w:rsid w:val="00720E50"/>
    <w:rsid w:val="007224B4"/>
    <w:rsid w:val="00725EB9"/>
    <w:rsid w:val="00727824"/>
    <w:rsid w:val="00727D06"/>
    <w:rsid w:val="00735738"/>
    <w:rsid w:val="007362B0"/>
    <w:rsid w:val="00740D28"/>
    <w:rsid w:val="007414E6"/>
    <w:rsid w:val="00741DE2"/>
    <w:rsid w:val="007428A1"/>
    <w:rsid w:val="00742A09"/>
    <w:rsid w:val="00742E7F"/>
    <w:rsid w:val="007466E3"/>
    <w:rsid w:val="00746A83"/>
    <w:rsid w:val="007526F9"/>
    <w:rsid w:val="00752A24"/>
    <w:rsid w:val="00755E15"/>
    <w:rsid w:val="00760D9E"/>
    <w:rsid w:val="007667D3"/>
    <w:rsid w:val="00772521"/>
    <w:rsid w:val="007812A6"/>
    <w:rsid w:val="00784320"/>
    <w:rsid w:val="00787B0B"/>
    <w:rsid w:val="00790E1E"/>
    <w:rsid w:val="00795031"/>
    <w:rsid w:val="0079511A"/>
    <w:rsid w:val="007A025F"/>
    <w:rsid w:val="007A2278"/>
    <w:rsid w:val="007A2EDD"/>
    <w:rsid w:val="007A4AD7"/>
    <w:rsid w:val="007A52BB"/>
    <w:rsid w:val="007B1151"/>
    <w:rsid w:val="007B2FDB"/>
    <w:rsid w:val="007C12F9"/>
    <w:rsid w:val="007C21FF"/>
    <w:rsid w:val="007C26D0"/>
    <w:rsid w:val="007C3CB5"/>
    <w:rsid w:val="007C5B35"/>
    <w:rsid w:val="007D4A19"/>
    <w:rsid w:val="007D5445"/>
    <w:rsid w:val="007D6D00"/>
    <w:rsid w:val="007D6E40"/>
    <w:rsid w:val="007D7281"/>
    <w:rsid w:val="007D7E62"/>
    <w:rsid w:val="007E0289"/>
    <w:rsid w:val="007E0A59"/>
    <w:rsid w:val="007E10AA"/>
    <w:rsid w:val="007E204F"/>
    <w:rsid w:val="007E4803"/>
    <w:rsid w:val="007E57A2"/>
    <w:rsid w:val="007F35FB"/>
    <w:rsid w:val="007F6AB5"/>
    <w:rsid w:val="00801798"/>
    <w:rsid w:val="00802F70"/>
    <w:rsid w:val="0080365E"/>
    <w:rsid w:val="00804E58"/>
    <w:rsid w:val="0081082B"/>
    <w:rsid w:val="00811E12"/>
    <w:rsid w:val="00813CB1"/>
    <w:rsid w:val="0081653C"/>
    <w:rsid w:val="008219B8"/>
    <w:rsid w:val="00825CA3"/>
    <w:rsid w:val="00830719"/>
    <w:rsid w:val="00830C84"/>
    <w:rsid w:val="00830D8F"/>
    <w:rsid w:val="00832401"/>
    <w:rsid w:val="00833439"/>
    <w:rsid w:val="008361F0"/>
    <w:rsid w:val="008365C3"/>
    <w:rsid w:val="00837E57"/>
    <w:rsid w:val="008443D7"/>
    <w:rsid w:val="0084465A"/>
    <w:rsid w:val="008452ED"/>
    <w:rsid w:val="00845E2D"/>
    <w:rsid w:val="00847C18"/>
    <w:rsid w:val="008524E2"/>
    <w:rsid w:val="00853228"/>
    <w:rsid w:val="0085356D"/>
    <w:rsid w:val="00853948"/>
    <w:rsid w:val="00854D20"/>
    <w:rsid w:val="00854DC2"/>
    <w:rsid w:val="00855BE5"/>
    <w:rsid w:val="00857583"/>
    <w:rsid w:val="00863DD5"/>
    <w:rsid w:val="00865A7A"/>
    <w:rsid w:val="008662FA"/>
    <w:rsid w:val="0087191B"/>
    <w:rsid w:val="00873543"/>
    <w:rsid w:val="00875985"/>
    <w:rsid w:val="00881924"/>
    <w:rsid w:val="00882767"/>
    <w:rsid w:val="00891380"/>
    <w:rsid w:val="0089166E"/>
    <w:rsid w:val="008928A4"/>
    <w:rsid w:val="00892910"/>
    <w:rsid w:val="00892A97"/>
    <w:rsid w:val="00893DCD"/>
    <w:rsid w:val="008959D0"/>
    <w:rsid w:val="00895CC3"/>
    <w:rsid w:val="008965D9"/>
    <w:rsid w:val="008A2400"/>
    <w:rsid w:val="008A35FC"/>
    <w:rsid w:val="008B0BA0"/>
    <w:rsid w:val="008B25AD"/>
    <w:rsid w:val="008B5EB1"/>
    <w:rsid w:val="008B757C"/>
    <w:rsid w:val="008C226A"/>
    <w:rsid w:val="008C2E24"/>
    <w:rsid w:val="008C5219"/>
    <w:rsid w:val="008C61B0"/>
    <w:rsid w:val="008D0B2A"/>
    <w:rsid w:val="008D26A1"/>
    <w:rsid w:val="008D2A21"/>
    <w:rsid w:val="008D4777"/>
    <w:rsid w:val="008E06CA"/>
    <w:rsid w:val="008E07A0"/>
    <w:rsid w:val="008E45D6"/>
    <w:rsid w:val="008E4D97"/>
    <w:rsid w:val="008E5F61"/>
    <w:rsid w:val="008E6047"/>
    <w:rsid w:val="008E6946"/>
    <w:rsid w:val="008F0F82"/>
    <w:rsid w:val="008F3700"/>
    <w:rsid w:val="008F47AA"/>
    <w:rsid w:val="008F6B9C"/>
    <w:rsid w:val="00901947"/>
    <w:rsid w:val="00901D20"/>
    <w:rsid w:val="009037B3"/>
    <w:rsid w:val="009050D4"/>
    <w:rsid w:val="00906480"/>
    <w:rsid w:val="00906C04"/>
    <w:rsid w:val="00921AE3"/>
    <w:rsid w:val="00926DC7"/>
    <w:rsid w:val="009325BF"/>
    <w:rsid w:val="00933412"/>
    <w:rsid w:val="00934B9A"/>
    <w:rsid w:val="009363FE"/>
    <w:rsid w:val="009365FB"/>
    <w:rsid w:val="00940167"/>
    <w:rsid w:val="009451CA"/>
    <w:rsid w:val="009466CB"/>
    <w:rsid w:val="00947A89"/>
    <w:rsid w:val="00947EDF"/>
    <w:rsid w:val="009526BB"/>
    <w:rsid w:val="00952B0F"/>
    <w:rsid w:val="00953E2F"/>
    <w:rsid w:val="0095537A"/>
    <w:rsid w:val="009553F2"/>
    <w:rsid w:val="009604B6"/>
    <w:rsid w:val="0096238E"/>
    <w:rsid w:val="00962771"/>
    <w:rsid w:val="00963241"/>
    <w:rsid w:val="009647E8"/>
    <w:rsid w:val="00966B80"/>
    <w:rsid w:val="00970294"/>
    <w:rsid w:val="00972ECA"/>
    <w:rsid w:val="0097415B"/>
    <w:rsid w:val="009756FC"/>
    <w:rsid w:val="009770ED"/>
    <w:rsid w:val="00981BBB"/>
    <w:rsid w:val="00983071"/>
    <w:rsid w:val="0098697E"/>
    <w:rsid w:val="00991A84"/>
    <w:rsid w:val="00995A26"/>
    <w:rsid w:val="009965F5"/>
    <w:rsid w:val="00997257"/>
    <w:rsid w:val="0099793D"/>
    <w:rsid w:val="009A04D3"/>
    <w:rsid w:val="009A3F56"/>
    <w:rsid w:val="009A5680"/>
    <w:rsid w:val="009A59A5"/>
    <w:rsid w:val="009B1350"/>
    <w:rsid w:val="009B15C3"/>
    <w:rsid w:val="009B3EA0"/>
    <w:rsid w:val="009B48D3"/>
    <w:rsid w:val="009B50FA"/>
    <w:rsid w:val="009B7A9F"/>
    <w:rsid w:val="009B7AE2"/>
    <w:rsid w:val="009C04E0"/>
    <w:rsid w:val="009C0A96"/>
    <w:rsid w:val="009C18CE"/>
    <w:rsid w:val="009C207A"/>
    <w:rsid w:val="009C3742"/>
    <w:rsid w:val="009C4428"/>
    <w:rsid w:val="009C5905"/>
    <w:rsid w:val="009D1A38"/>
    <w:rsid w:val="009D417F"/>
    <w:rsid w:val="009D54A4"/>
    <w:rsid w:val="009D722B"/>
    <w:rsid w:val="009E1F02"/>
    <w:rsid w:val="009E2D7B"/>
    <w:rsid w:val="009E4CF9"/>
    <w:rsid w:val="009E5543"/>
    <w:rsid w:val="009F12DC"/>
    <w:rsid w:val="009F3083"/>
    <w:rsid w:val="009F79AD"/>
    <w:rsid w:val="00A02699"/>
    <w:rsid w:val="00A0384D"/>
    <w:rsid w:val="00A04EA8"/>
    <w:rsid w:val="00A06EBD"/>
    <w:rsid w:val="00A1141D"/>
    <w:rsid w:val="00A11FDC"/>
    <w:rsid w:val="00A122A0"/>
    <w:rsid w:val="00A14D46"/>
    <w:rsid w:val="00A14E30"/>
    <w:rsid w:val="00A2046D"/>
    <w:rsid w:val="00A215DA"/>
    <w:rsid w:val="00A22329"/>
    <w:rsid w:val="00A22FA5"/>
    <w:rsid w:val="00A237E2"/>
    <w:rsid w:val="00A25174"/>
    <w:rsid w:val="00A308CE"/>
    <w:rsid w:val="00A40752"/>
    <w:rsid w:val="00A44517"/>
    <w:rsid w:val="00A4510B"/>
    <w:rsid w:val="00A46397"/>
    <w:rsid w:val="00A46FDA"/>
    <w:rsid w:val="00A519D2"/>
    <w:rsid w:val="00A52A0B"/>
    <w:rsid w:val="00A53746"/>
    <w:rsid w:val="00A54357"/>
    <w:rsid w:val="00A57652"/>
    <w:rsid w:val="00A60B5F"/>
    <w:rsid w:val="00A6485F"/>
    <w:rsid w:val="00A66980"/>
    <w:rsid w:val="00A67BB4"/>
    <w:rsid w:val="00A70A4C"/>
    <w:rsid w:val="00A716B6"/>
    <w:rsid w:val="00A74424"/>
    <w:rsid w:val="00A859E8"/>
    <w:rsid w:val="00A860D3"/>
    <w:rsid w:val="00A86360"/>
    <w:rsid w:val="00A916EB"/>
    <w:rsid w:val="00A9171A"/>
    <w:rsid w:val="00AA0D94"/>
    <w:rsid w:val="00AA11B7"/>
    <w:rsid w:val="00AA3977"/>
    <w:rsid w:val="00AA4356"/>
    <w:rsid w:val="00AA5F01"/>
    <w:rsid w:val="00AB1937"/>
    <w:rsid w:val="00AB44B6"/>
    <w:rsid w:val="00AB4DB4"/>
    <w:rsid w:val="00AB6A0A"/>
    <w:rsid w:val="00AB6EA0"/>
    <w:rsid w:val="00AC2EF7"/>
    <w:rsid w:val="00AC4261"/>
    <w:rsid w:val="00AC467E"/>
    <w:rsid w:val="00AD1614"/>
    <w:rsid w:val="00AD1771"/>
    <w:rsid w:val="00AD1786"/>
    <w:rsid w:val="00AD1B2F"/>
    <w:rsid w:val="00AD2DB9"/>
    <w:rsid w:val="00AD3C58"/>
    <w:rsid w:val="00AD418C"/>
    <w:rsid w:val="00AE5B12"/>
    <w:rsid w:val="00AE68F0"/>
    <w:rsid w:val="00AF4163"/>
    <w:rsid w:val="00AF7240"/>
    <w:rsid w:val="00B00392"/>
    <w:rsid w:val="00B035F1"/>
    <w:rsid w:val="00B04962"/>
    <w:rsid w:val="00B05996"/>
    <w:rsid w:val="00B21D9F"/>
    <w:rsid w:val="00B23728"/>
    <w:rsid w:val="00B23C57"/>
    <w:rsid w:val="00B24AA3"/>
    <w:rsid w:val="00B2732B"/>
    <w:rsid w:val="00B30A36"/>
    <w:rsid w:val="00B31A81"/>
    <w:rsid w:val="00B36ED9"/>
    <w:rsid w:val="00B373B0"/>
    <w:rsid w:val="00B4385A"/>
    <w:rsid w:val="00B473C1"/>
    <w:rsid w:val="00B50565"/>
    <w:rsid w:val="00B51695"/>
    <w:rsid w:val="00B55D34"/>
    <w:rsid w:val="00B56750"/>
    <w:rsid w:val="00B60933"/>
    <w:rsid w:val="00B62724"/>
    <w:rsid w:val="00B6380F"/>
    <w:rsid w:val="00B6532E"/>
    <w:rsid w:val="00B66C54"/>
    <w:rsid w:val="00B67411"/>
    <w:rsid w:val="00B700B8"/>
    <w:rsid w:val="00B71F5F"/>
    <w:rsid w:val="00B77DB3"/>
    <w:rsid w:val="00B82CF4"/>
    <w:rsid w:val="00B84A17"/>
    <w:rsid w:val="00B87833"/>
    <w:rsid w:val="00B9068A"/>
    <w:rsid w:val="00B93E12"/>
    <w:rsid w:val="00B95AA6"/>
    <w:rsid w:val="00B97877"/>
    <w:rsid w:val="00BA00CF"/>
    <w:rsid w:val="00BA2136"/>
    <w:rsid w:val="00BA25A3"/>
    <w:rsid w:val="00BA3DEF"/>
    <w:rsid w:val="00BA3F71"/>
    <w:rsid w:val="00BA4EB1"/>
    <w:rsid w:val="00BB2ECA"/>
    <w:rsid w:val="00BB45A2"/>
    <w:rsid w:val="00BB6348"/>
    <w:rsid w:val="00BC5762"/>
    <w:rsid w:val="00BC6B7F"/>
    <w:rsid w:val="00BC79A1"/>
    <w:rsid w:val="00BD025A"/>
    <w:rsid w:val="00BD0642"/>
    <w:rsid w:val="00BD07A4"/>
    <w:rsid w:val="00BD0EAC"/>
    <w:rsid w:val="00BD19F1"/>
    <w:rsid w:val="00BD61EC"/>
    <w:rsid w:val="00BD6569"/>
    <w:rsid w:val="00BE1587"/>
    <w:rsid w:val="00BE2EF1"/>
    <w:rsid w:val="00BE3576"/>
    <w:rsid w:val="00BE4416"/>
    <w:rsid w:val="00BE50B3"/>
    <w:rsid w:val="00BE70A3"/>
    <w:rsid w:val="00BF0397"/>
    <w:rsid w:val="00BF11D1"/>
    <w:rsid w:val="00BF16F2"/>
    <w:rsid w:val="00C01389"/>
    <w:rsid w:val="00C02387"/>
    <w:rsid w:val="00C03CA4"/>
    <w:rsid w:val="00C065DD"/>
    <w:rsid w:val="00C10787"/>
    <w:rsid w:val="00C120E5"/>
    <w:rsid w:val="00C14FF2"/>
    <w:rsid w:val="00C153FC"/>
    <w:rsid w:val="00C15E34"/>
    <w:rsid w:val="00C1742A"/>
    <w:rsid w:val="00C20012"/>
    <w:rsid w:val="00C22CE1"/>
    <w:rsid w:val="00C236E6"/>
    <w:rsid w:val="00C2512F"/>
    <w:rsid w:val="00C27923"/>
    <w:rsid w:val="00C33E1B"/>
    <w:rsid w:val="00C3415B"/>
    <w:rsid w:val="00C425B5"/>
    <w:rsid w:val="00C462E4"/>
    <w:rsid w:val="00C47F88"/>
    <w:rsid w:val="00C50D9A"/>
    <w:rsid w:val="00C52B0D"/>
    <w:rsid w:val="00C6721C"/>
    <w:rsid w:val="00C67396"/>
    <w:rsid w:val="00C67F4D"/>
    <w:rsid w:val="00C73BAD"/>
    <w:rsid w:val="00C801EC"/>
    <w:rsid w:val="00C813DD"/>
    <w:rsid w:val="00C90001"/>
    <w:rsid w:val="00C908A5"/>
    <w:rsid w:val="00C91DD8"/>
    <w:rsid w:val="00C956B6"/>
    <w:rsid w:val="00C96646"/>
    <w:rsid w:val="00CA152F"/>
    <w:rsid w:val="00CA1F49"/>
    <w:rsid w:val="00CA269C"/>
    <w:rsid w:val="00CA30C2"/>
    <w:rsid w:val="00CA458D"/>
    <w:rsid w:val="00CA69A0"/>
    <w:rsid w:val="00CA7F11"/>
    <w:rsid w:val="00CB0A51"/>
    <w:rsid w:val="00CB18FA"/>
    <w:rsid w:val="00CB2405"/>
    <w:rsid w:val="00CB2410"/>
    <w:rsid w:val="00CB4508"/>
    <w:rsid w:val="00CB7EAA"/>
    <w:rsid w:val="00CC4F1C"/>
    <w:rsid w:val="00CD06DE"/>
    <w:rsid w:val="00CD0F3F"/>
    <w:rsid w:val="00CD2493"/>
    <w:rsid w:val="00CD26CE"/>
    <w:rsid w:val="00CE04A2"/>
    <w:rsid w:val="00CE35AA"/>
    <w:rsid w:val="00CE4027"/>
    <w:rsid w:val="00CE4906"/>
    <w:rsid w:val="00CE4FF2"/>
    <w:rsid w:val="00CF25B7"/>
    <w:rsid w:val="00D03BBB"/>
    <w:rsid w:val="00D040F0"/>
    <w:rsid w:val="00D04580"/>
    <w:rsid w:val="00D05184"/>
    <w:rsid w:val="00D17A6B"/>
    <w:rsid w:val="00D202EA"/>
    <w:rsid w:val="00D205DB"/>
    <w:rsid w:val="00D2191F"/>
    <w:rsid w:val="00D235C2"/>
    <w:rsid w:val="00D23FEE"/>
    <w:rsid w:val="00D24510"/>
    <w:rsid w:val="00D25BE9"/>
    <w:rsid w:val="00D264FF"/>
    <w:rsid w:val="00D312A5"/>
    <w:rsid w:val="00D31B0A"/>
    <w:rsid w:val="00D32139"/>
    <w:rsid w:val="00D35715"/>
    <w:rsid w:val="00D36529"/>
    <w:rsid w:val="00D3721D"/>
    <w:rsid w:val="00D41F34"/>
    <w:rsid w:val="00D54500"/>
    <w:rsid w:val="00D574B7"/>
    <w:rsid w:val="00D626F1"/>
    <w:rsid w:val="00D650F0"/>
    <w:rsid w:val="00D65D59"/>
    <w:rsid w:val="00D67A67"/>
    <w:rsid w:val="00D72B36"/>
    <w:rsid w:val="00D755C7"/>
    <w:rsid w:val="00D810FA"/>
    <w:rsid w:val="00D81F50"/>
    <w:rsid w:val="00D84150"/>
    <w:rsid w:val="00D86396"/>
    <w:rsid w:val="00D96A39"/>
    <w:rsid w:val="00D97310"/>
    <w:rsid w:val="00DB145E"/>
    <w:rsid w:val="00DB2F26"/>
    <w:rsid w:val="00DB31AC"/>
    <w:rsid w:val="00DB4896"/>
    <w:rsid w:val="00DB4D57"/>
    <w:rsid w:val="00DB7191"/>
    <w:rsid w:val="00DB7234"/>
    <w:rsid w:val="00DB7ED2"/>
    <w:rsid w:val="00DC0C45"/>
    <w:rsid w:val="00DC4D82"/>
    <w:rsid w:val="00DC5A35"/>
    <w:rsid w:val="00DC7AD0"/>
    <w:rsid w:val="00DD159D"/>
    <w:rsid w:val="00DD2B36"/>
    <w:rsid w:val="00DD41E1"/>
    <w:rsid w:val="00DD62C6"/>
    <w:rsid w:val="00DE1647"/>
    <w:rsid w:val="00DE26A5"/>
    <w:rsid w:val="00DE3BE3"/>
    <w:rsid w:val="00DE423D"/>
    <w:rsid w:val="00DE483E"/>
    <w:rsid w:val="00DE4E3B"/>
    <w:rsid w:val="00DE7389"/>
    <w:rsid w:val="00DF0B72"/>
    <w:rsid w:val="00DF3C04"/>
    <w:rsid w:val="00DF48BB"/>
    <w:rsid w:val="00E01260"/>
    <w:rsid w:val="00E05ED1"/>
    <w:rsid w:val="00E10A3E"/>
    <w:rsid w:val="00E1162B"/>
    <w:rsid w:val="00E17766"/>
    <w:rsid w:val="00E179F5"/>
    <w:rsid w:val="00E2213E"/>
    <w:rsid w:val="00E25464"/>
    <w:rsid w:val="00E27ABA"/>
    <w:rsid w:val="00E27D3F"/>
    <w:rsid w:val="00E3343C"/>
    <w:rsid w:val="00E46C59"/>
    <w:rsid w:val="00E47E80"/>
    <w:rsid w:val="00E64554"/>
    <w:rsid w:val="00E64E31"/>
    <w:rsid w:val="00E671F4"/>
    <w:rsid w:val="00E706B8"/>
    <w:rsid w:val="00E70F89"/>
    <w:rsid w:val="00E72149"/>
    <w:rsid w:val="00E738F7"/>
    <w:rsid w:val="00E76995"/>
    <w:rsid w:val="00E77278"/>
    <w:rsid w:val="00E82ADA"/>
    <w:rsid w:val="00E831E4"/>
    <w:rsid w:val="00E84AD5"/>
    <w:rsid w:val="00E96834"/>
    <w:rsid w:val="00E97DB4"/>
    <w:rsid w:val="00EA0436"/>
    <w:rsid w:val="00EA2E5E"/>
    <w:rsid w:val="00EA48DC"/>
    <w:rsid w:val="00EB1997"/>
    <w:rsid w:val="00EB2864"/>
    <w:rsid w:val="00EB3786"/>
    <w:rsid w:val="00EB4515"/>
    <w:rsid w:val="00EC06D7"/>
    <w:rsid w:val="00EC39CF"/>
    <w:rsid w:val="00EC6FF1"/>
    <w:rsid w:val="00ED07CC"/>
    <w:rsid w:val="00ED0FA9"/>
    <w:rsid w:val="00ED2E41"/>
    <w:rsid w:val="00ED4EF6"/>
    <w:rsid w:val="00ED64D6"/>
    <w:rsid w:val="00ED774F"/>
    <w:rsid w:val="00EE1900"/>
    <w:rsid w:val="00EE20B2"/>
    <w:rsid w:val="00EE2461"/>
    <w:rsid w:val="00EE2F7E"/>
    <w:rsid w:val="00EE325B"/>
    <w:rsid w:val="00EE4691"/>
    <w:rsid w:val="00EE6A19"/>
    <w:rsid w:val="00EE7920"/>
    <w:rsid w:val="00EF3B73"/>
    <w:rsid w:val="00EF4D82"/>
    <w:rsid w:val="00EF5942"/>
    <w:rsid w:val="00EF7E8C"/>
    <w:rsid w:val="00F0468D"/>
    <w:rsid w:val="00F07C23"/>
    <w:rsid w:val="00F15A39"/>
    <w:rsid w:val="00F23D83"/>
    <w:rsid w:val="00F306EB"/>
    <w:rsid w:val="00F32825"/>
    <w:rsid w:val="00F33DDF"/>
    <w:rsid w:val="00F368FE"/>
    <w:rsid w:val="00F406BA"/>
    <w:rsid w:val="00F41030"/>
    <w:rsid w:val="00F429EB"/>
    <w:rsid w:val="00F43276"/>
    <w:rsid w:val="00F4335D"/>
    <w:rsid w:val="00F453BE"/>
    <w:rsid w:val="00F460EC"/>
    <w:rsid w:val="00F55758"/>
    <w:rsid w:val="00F56C4D"/>
    <w:rsid w:val="00F61CC6"/>
    <w:rsid w:val="00F61EF0"/>
    <w:rsid w:val="00F625D7"/>
    <w:rsid w:val="00F64AF4"/>
    <w:rsid w:val="00F66BB0"/>
    <w:rsid w:val="00F67A66"/>
    <w:rsid w:val="00F67AC5"/>
    <w:rsid w:val="00F73BB0"/>
    <w:rsid w:val="00F7797D"/>
    <w:rsid w:val="00F77C50"/>
    <w:rsid w:val="00F80C7A"/>
    <w:rsid w:val="00F820A9"/>
    <w:rsid w:val="00F863B5"/>
    <w:rsid w:val="00F87E2B"/>
    <w:rsid w:val="00F9742B"/>
    <w:rsid w:val="00F97A7B"/>
    <w:rsid w:val="00FA1078"/>
    <w:rsid w:val="00FA17C6"/>
    <w:rsid w:val="00FA29AB"/>
    <w:rsid w:val="00FB195C"/>
    <w:rsid w:val="00FB2B89"/>
    <w:rsid w:val="00FB3C52"/>
    <w:rsid w:val="00FB412D"/>
    <w:rsid w:val="00FC230B"/>
    <w:rsid w:val="00FC281F"/>
    <w:rsid w:val="00FC2B27"/>
    <w:rsid w:val="00FC2BBA"/>
    <w:rsid w:val="00FC5662"/>
    <w:rsid w:val="00FC7249"/>
    <w:rsid w:val="00FD42DC"/>
    <w:rsid w:val="00FD4681"/>
    <w:rsid w:val="00FE0065"/>
    <w:rsid w:val="00FE0CDC"/>
    <w:rsid w:val="00FE4C46"/>
    <w:rsid w:val="00FE6018"/>
    <w:rsid w:val="00FE77C6"/>
    <w:rsid w:val="00FF1774"/>
    <w:rsid w:val="00FF2AAD"/>
    <w:rsid w:val="00FF3576"/>
    <w:rsid w:val="00FF3F68"/>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0EB95B"/>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2FC87-3DA1-48AB-9557-74ACAB10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10</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L.Smith</cp:lastModifiedBy>
  <cp:revision>8</cp:revision>
  <cp:lastPrinted>2023-03-01T09:50:00Z</cp:lastPrinted>
  <dcterms:created xsi:type="dcterms:W3CDTF">2023-06-21T12:08:00Z</dcterms:created>
  <dcterms:modified xsi:type="dcterms:W3CDTF">2023-06-30T13:23:00Z</dcterms:modified>
</cp:coreProperties>
</file>