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2DD46" w14:textId="77777777" w:rsidR="00C2306E" w:rsidRDefault="00FE2B7A">
      <w:pPr>
        <w:rPr>
          <w:sz w:val="32"/>
          <w:szCs w:val="32"/>
          <w:lang w:val="en-GB"/>
        </w:rPr>
      </w:pPr>
      <w:bookmarkStart w:id="0" w:name="_GoBack"/>
      <w:bookmarkEnd w:id="0"/>
      <w:r>
        <w:rPr>
          <w:sz w:val="32"/>
          <w:szCs w:val="32"/>
          <w:lang w:val="en-GB"/>
        </w:rPr>
        <w:t>Report to Governing Body by Safeguarding Governor</w:t>
      </w:r>
    </w:p>
    <w:p w14:paraId="238F896B" w14:textId="77777777" w:rsidR="00FE2B7A" w:rsidRDefault="00FE2B7A">
      <w:pPr>
        <w:rPr>
          <w:sz w:val="32"/>
          <w:szCs w:val="32"/>
          <w:lang w:val="en-GB"/>
        </w:rPr>
      </w:pPr>
    </w:p>
    <w:p w14:paraId="5497902F" w14:textId="77777777" w:rsidR="00FE2B7A" w:rsidRDefault="00FE2B7A">
      <w:pPr>
        <w:rPr>
          <w:sz w:val="32"/>
          <w:szCs w:val="32"/>
          <w:lang w:val="en-GB"/>
        </w:rPr>
      </w:pPr>
      <w:r>
        <w:rPr>
          <w:sz w:val="32"/>
          <w:szCs w:val="32"/>
          <w:lang w:val="en-GB"/>
        </w:rPr>
        <w:t>Checked SCR in October 2016 with JC</w:t>
      </w:r>
    </w:p>
    <w:p w14:paraId="357344B7" w14:textId="77777777" w:rsidR="007E007F" w:rsidRDefault="007E007F">
      <w:pPr>
        <w:rPr>
          <w:sz w:val="32"/>
          <w:szCs w:val="32"/>
          <w:lang w:val="en-GB"/>
        </w:rPr>
      </w:pPr>
    </w:p>
    <w:p w14:paraId="55832B65" w14:textId="063AE238" w:rsidR="00FE2B7A" w:rsidRDefault="00BD1F69">
      <w:pPr>
        <w:rPr>
          <w:sz w:val="32"/>
          <w:szCs w:val="32"/>
          <w:lang w:val="en-GB"/>
        </w:rPr>
      </w:pPr>
      <w:r>
        <w:rPr>
          <w:sz w:val="32"/>
          <w:szCs w:val="32"/>
          <w:lang w:val="en-GB"/>
        </w:rPr>
        <w:t>Checked</w:t>
      </w:r>
      <w:r w:rsidR="00FE2B7A">
        <w:rPr>
          <w:sz w:val="32"/>
          <w:szCs w:val="32"/>
          <w:lang w:val="en-GB"/>
        </w:rPr>
        <w:t xml:space="preserve"> SCR with LH 4</w:t>
      </w:r>
      <w:r w:rsidR="00FE2B7A" w:rsidRPr="00FE2B7A">
        <w:rPr>
          <w:sz w:val="32"/>
          <w:szCs w:val="32"/>
          <w:vertAlign w:val="superscript"/>
          <w:lang w:val="en-GB"/>
        </w:rPr>
        <w:t>th</w:t>
      </w:r>
      <w:r w:rsidR="00FE2B7A">
        <w:rPr>
          <w:sz w:val="32"/>
          <w:szCs w:val="32"/>
          <w:lang w:val="en-GB"/>
        </w:rPr>
        <w:t xml:space="preserve"> July as part of the monitoring visit which focussed on safeguarding. On this occasion 4 files were pulled at random to ensure they replicated what was on the SCR. References, qualifications and identity documents were all present. Issue arose about DBS checks no longer being held on file. We are not permitted to do so but now check the document, record the number of the certificate. There were a couple o</w:t>
      </w:r>
      <w:r w:rsidR="00D70994">
        <w:rPr>
          <w:sz w:val="32"/>
          <w:szCs w:val="32"/>
          <w:lang w:val="en-GB"/>
        </w:rPr>
        <w:t>f documents on file that</w:t>
      </w:r>
      <w:r w:rsidR="00FE2B7A">
        <w:rPr>
          <w:sz w:val="32"/>
          <w:szCs w:val="32"/>
          <w:lang w:val="en-GB"/>
        </w:rPr>
        <w:t xml:space="preserve"> related to foreign nationals</w:t>
      </w:r>
      <w:r w:rsidR="00D70994">
        <w:rPr>
          <w:sz w:val="32"/>
          <w:szCs w:val="32"/>
          <w:lang w:val="en-GB"/>
        </w:rPr>
        <w:t xml:space="preserve"> that</w:t>
      </w:r>
      <w:r w:rsidR="00FE2B7A">
        <w:rPr>
          <w:sz w:val="32"/>
          <w:szCs w:val="32"/>
          <w:lang w:val="en-GB"/>
        </w:rPr>
        <w:t xml:space="preserve"> needed to be translated these were essentially certificates of conduct.</w:t>
      </w:r>
    </w:p>
    <w:p w14:paraId="221FFF1E" w14:textId="77777777" w:rsidR="007E007F" w:rsidRDefault="007E007F">
      <w:pPr>
        <w:rPr>
          <w:sz w:val="32"/>
          <w:szCs w:val="32"/>
          <w:lang w:val="en-GB"/>
        </w:rPr>
      </w:pPr>
    </w:p>
    <w:p w14:paraId="74BD8AEA" w14:textId="731A80D9" w:rsidR="00BD1F69" w:rsidRDefault="00BD1F69">
      <w:pPr>
        <w:rPr>
          <w:sz w:val="32"/>
          <w:szCs w:val="32"/>
          <w:lang w:val="en-GB"/>
        </w:rPr>
      </w:pPr>
      <w:r>
        <w:rPr>
          <w:sz w:val="32"/>
          <w:szCs w:val="32"/>
          <w:lang w:val="en-GB"/>
        </w:rPr>
        <w:t>Attended meeting with JC on 5th May. Purpose was to review the safeguarding policy. The review was informed by the key document School Safeguardin</w:t>
      </w:r>
      <w:r w:rsidR="00D70994">
        <w:rPr>
          <w:sz w:val="32"/>
          <w:szCs w:val="32"/>
          <w:lang w:val="en-GB"/>
        </w:rPr>
        <w:t>g Checklist. At the time of the</w:t>
      </w:r>
      <w:r>
        <w:rPr>
          <w:sz w:val="32"/>
          <w:szCs w:val="32"/>
          <w:lang w:val="en-GB"/>
        </w:rPr>
        <w:t xml:space="preserve"> meeting it was noted that there were other policies that linked closely to the safeguarding policy that were also presently under review including e safety policy, student media and ICT agreement</w:t>
      </w:r>
      <w:r w:rsidR="00B65795">
        <w:rPr>
          <w:sz w:val="32"/>
          <w:szCs w:val="32"/>
          <w:lang w:val="en-GB"/>
        </w:rPr>
        <w:t>,</w:t>
      </w:r>
      <w:r>
        <w:rPr>
          <w:sz w:val="32"/>
          <w:szCs w:val="32"/>
          <w:lang w:val="en-GB"/>
        </w:rPr>
        <w:t xml:space="preserve"> and the Staff conduct policy.  Understand the staff conduct policy review has now completed by DJ and t</w:t>
      </w:r>
      <w:r w:rsidR="00DE13D8">
        <w:rPr>
          <w:sz w:val="32"/>
          <w:szCs w:val="32"/>
          <w:lang w:val="en-GB"/>
        </w:rPr>
        <w:t>he other policies</w:t>
      </w:r>
      <w:r>
        <w:rPr>
          <w:sz w:val="32"/>
          <w:szCs w:val="32"/>
          <w:lang w:val="en-GB"/>
        </w:rPr>
        <w:t xml:space="preserve"> have been reviewed and c</w:t>
      </w:r>
      <w:r w:rsidR="00D70994">
        <w:rPr>
          <w:sz w:val="32"/>
          <w:szCs w:val="32"/>
          <w:lang w:val="en-GB"/>
        </w:rPr>
        <w:t>onsidered by S and P via email and recommended for approval.</w:t>
      </w:r>
    </w:p>
    <w:p w14:paraId="24EF2D38" w14:textId="78A2A22E" w:rsidR="00DE13D8" w:rsidRDefault="00DE13D8">
      <w:pPr>
        <w:rPr>
          <w:sz w:val="32"/>
          <w:szCs w:val="32"/>
          <w:lang w:val="en-GB"/>
        </w:rPr>
      </w:pPr>
      <w:r>
        <w:rPr>
          <w:sz w:val="32"/>
          <w:szCs w:val="32"/>
          <w:lang w:val="en-GB"/>
        </w:rPr>
        <w:t>The issue of what happens when a child changes address perhaps to live with the other parent in the event of separation and whether the date of the change of address is recorded on SIMs is due to be in place by September.</w:t>
      </w:r>
    </w:p>
    <w:p w14:paraId="1234B94C" w14:textId="77777777" w:rsidR="00DE13D8" w:rsidRDefault="00DE13D8">
      <w:pPr>
        <w:rPr>
          <w:sz w:val="32"/>
          <w:szCs w:val="32"/>
          <w:lang w:val="en-GB"/>
        </w:rPr>
      </w:pPr>
    </w:p>
    <w:p w14:paraId="0BB55262" w14:textId="3BF69CAF" w:rsidR="00DE13D8" w:rsidRDefault="00DE13D8">
      <w:pPr>
        <w:rPr>
          <w:sz w:val="32"/>
          <w:szCs w:val="32"/>
          <w:lang w:val="en-GB"/>
        </w:rPr>
      </w:pPr>
      <w:r>
        <w:rPr>
          <w:sz w:val="32"/>
          <w:szCs w:val="32"/>
          <w:lang w:val="en-GB"/>
        </w:rPr>
        <w:t>At this meeting JC and I both felt that it would be advisable to undertake an audit of student’s experiences of safeguarding and this took place yesterday as part of the most recent monitoring visit.</w:t>
      </w:r>
    </w:p>
    <w:p w14:paraId="0D6B776A" w14:textId="2C2581B5" w:rsidR="00CA7CC3" w:rsidRDefault="00CA7CC3">
      <w:pPr>
        <w:rPr>
          <w:sz w:val="32"/>
          <w:szCs w:val="32"/>
          <w:lang w:val="en-GB"/>
        </w:rPr>
      </w:pPr>
      <w:r>
        <w:rPr>
          <w:sz w:val="32"/>
          <w:szCs w:val="32"/>
          <w:lang w:val="en-GB"/>
        </w:rPr>
        <w:t>We also discussed the issue of safeguarding training of contractor</w:t>
      </w:r>
      <w:r w:rsidR="00D70994">
        <w:rPr>
          <w:sz w:val="32"/>
          <w:szCs w:val="32"/>
          <w:lang w:val="en-GB"/>
        </w:rPr>
        <w:t>s,</w:t>
      </w:r>
      <w:r>
        <w:rPr>
          <w:sz w:val="32"/>
          <w:szCs w:val="32"/>
          <w:lang w:val="en-GB"/>
        </w:rPr>
        <w:t xml:space="preserve"> cleaners</w:t>
      </w:r>
      <w:r w:rsidR="00B65795">
        <w:rPr>
          <w:sz w:val="32"/>
          <w:szCs w:val="32"/>
          <w:lang w:val="en-GB"/>
        </w:rPr>
        <w:t>,</w:t>
      </w:r>
      <w:r>
        <w:rPr>
          <w:sz w:val="32"/>
          <w:szCs w:val="32"/>
          <w:lang w:val="en-GB"/>
        </w:rPr>
        <w:t xml:space="preserve"> invigilators. Although they undertake their own</w:t>
      </w:r>
      <w:r w:rsidR="00D70994">
        <w:rPr>
          <w:sz w:val="32"/>
          <w:szCs w:val="32"/>
          <w:lang w:val="en-GB"/>
        </w:rPr>
        <w:t>,</w:t>
      </w:r>
      <w:r>
        <w:rPr>
          <w:sz w:val="32"/>
          <w:szCs w:val="32"/>
          <w:lang w:val="en-GB"/>
        </w:rPr>
        <w:t xml:space="preserve"> SHS cannot guarantee its quality and therefore it was felt advisable that we </w:t>
      </w:r>
      <w:r>
        <w:rPr>
          <w:sz w:val="32"/>
          <w:szCs w:val="32"/>
          <w:lang w:val="en-GB"/>
        </w:rPr>
        <w:lastRenderedPageBreak/>
        <w:t>should undertake such training with the agreement of the relevant parties.</w:t>
      </w:r>
    </w:p>
    <w:p w14:paraId="35EDD29F" w14:textId="77777777" w:rsidR="00D70994" w:rsidRDefault="00D70994">
      <w:pPr>
        <w:rPr>
          <w:sz w:val="32"/>
          <w:szCs w:val="32"/>
          <w:lang w:val="en-GB"/>
        </w:rPr>
      </w:pPr>
    </w:p>
    <w:p w14:paraId="71649D9F" w14:textId="03D45604" w:rsidR="00B65795" w:rsidRDefault="00B65795">
      <w:pPr>
        <w:rPr>
          <w:sz w:val="32"/>
          <w:szCs w:val="32"/>
          <w:lang w:val="en-GB"/>
        </w:rPr>
      </w:pPr>
      <w:r>
        <w:rPr>
          <w:sz w:val="32"/>
          <w:szCs w:val="32"/>
          <w:lang w:val="en-GB"/>
        </w:rPr>
        <w:t>We also ran through the school’s safeguarding structure and as you know we now have 4 DSLs. There was also a discussion of the various assemblies JC con</w:t>
      </w:r>
      <w:r w:rsidR="00D70994">
        <w:rPr>
          <w:sz w:val="32"/>
          <w:szCs w:val="32"/>
          <w:lang w:val="en-GB"/>
        </w:rPr>
        <w:t>ducts on different safeguarding</w:t>
      </w:r>
      <w:r>
        <w:rPr>
          <w:sz w:val="32"/>
          <w:szCs w:val="32"/>
          <w:lang w:val="en-GB"/>
        </w:rPr>
        <w:t xml:space="preserve"> issues and </w:t>
      </w:r>
      <w:proofErr w:type="gramStart"/>
      <w:r>
        <w:rPr>
          <w:sz w:val="32"/>
          <w:szCs w:val="32"/>
          <w:lang w:val="en-GB"/>
        </w:rPr>
        <w:t>their  importance</w:t>
      </w:r>
      <w:proofErr w:type="gramEnd"/>
      <w:r>
        <w:rPr>
          <w:sz w:val="32"/>
          <w:szCs w:val="32"/>
          <w:lang w:val="en-GB"/>
        </w:rPr>
        <w:t xml:space="preserve"> in keeping our children safe.</w:t>
      </w:r>
    </w:p>
    <w:p w14:paraId="20925C91" w14:textId="77777777" w:rsidR="00B65795" w:rsidRDefault="00B65795">
      <w:pPr>
        <w:rPr>
          <w:sz w:val="32"/>
          <w:szCs w:val="32"/>
          <w:lang w:val="en-GB"/>
        </w:rPr>
      </w:pPr>
    </w:p>
    <w:p w14:paraId="0C2AEB86" w14:textId="29F5F341" w:rsidR="00B65795" w:rsidRDefault="00B65795">
      <w:pPr>
        <w:rPr>
          <w:sz w:val="32"/>
          <w:szCs w:val="32"/>
          <w:lang w:val="en-GB"/>
        </w:rPr>
      </w:pPr>
      <w:r>
        <w:rPr>
          <w:sz w:val="32"/>
          <w:szCs w:val="32"/>
          <w:lang w:val="en-GB"/>
        </w:rPr>
        <w:t>We also discussed the work of the interventions team and our focus on early intervention. The school are in the process of putting the interventions tracking sheet on SIMs. Hopefully by September. Will assist in impact measurement.</w:t>
      </w:r>
    </w:p>
    <w:p w14:paraId="408AF0A6" w14:textId="77777777" w:rsidR="007E007F" w:rsidRDefault="007E007F">
      <w:pPr>
        <w:rPr>
          <w:sz w:val="32"/>
          <w:szCs w:val="32"/>
          <w:lang w:val="en-GB"/>
        </w:rPr>
      </w:pPr>
    </w:p>
    <w:p w14:paraId="2D3EE679" w14:textId="6A4765AE" w:rsidR="007E007F" w:rsidRDefault="007E007F">
      <w:pPr>
        <w:rPr>
          <w:sz w:val="32"/>
          <w:szCs w:val="32"/>
          <w:lang w:val="en-GB"/>
        </w:rPr>
      </w:pPr>
      <w:r>
        <w:rPr>
          <w:sz w:val="32"/>
          <w:szCs w:val="32"/>
          <w:lang w:val="en-GB"/>
        </w:rPr>
        <w:t>As part of my role in the monitoring visit I visited the Oasis Centre and Waves and spoke to JP and three students. Also met with four year 10 students to discuss their experiences and understanding of safeguarding. LH and I also met with JC to discuss School’s safeguarding procedures and to see that those procedures were effective and being followed by reference to some safeguarding files. Also observed the visitor</w:t>
      </w:r>
      <w:r w:rsidR="00D70994">
        <w:rPr>
          <w:sz w:val="32"/>
          <w:szCs w:val="32"/>
          <w:lang w:val="en-GB"/>
        </w:rPr>
        <w:t>’</w:t>
      </w:r>
      <w:r>
        <w:rPr>
          <w:sz w:val="32"/>
          <w:szCs w:val="32"/>
          <w:lang w:val="en-GB"/>
        </w:rPr>
        <w:t>s policy in action in reception and spoke to the on duty receptionist Julia.</w:t>
      </w:r>
    </w:p>
    <w:p w14:paraId="463F1097" w14:textId="77777777" w:rsidR="007E007F" w:rsidRDefault="007E007F">
      <w:pPr>
        <w:rPr>
          <w:sz w:val="32"/>
          <w:szCs w:val="32"/>
          <w:lang w:val="en-GB"/>
        </w:rPr>
      </w:pPr>
    </w:p>
    <w:p w14:paraId="7C6C5BA0" w14:textId="08F817ED" w:rsidR="007E007F" w:rsidRPr="00FE2B7A" w:rsidRDefault="007E007F">
      <w:pPr>
        <w:rPr>
          <w:sz w:val="32"/>
          <w:szCs w:val="32"/>
          <w:lang w:val="en-GB"/>
        </w:rPr>
      </w:pPr>
      <w:r>
        <w:rPr>
          <w:sz w:val="32"/>
          <w:szCs w:val="32"/>
          <w:lang w:val="en-GB"/>
        </w:rPr>
        <w:t>I attended a one day course run by Essex for Safeguarding governors on 27</w:t>
      </w:r>
      <w:r w:rsidRPr="007E007F">
        <w:rPr>
          <w:sz w:val="32"/>
          <w:szCs w:val="32"/>
          <w:vertAlign w:val="superscript"/>
          <w:lang w:val="en-GB"/>
        </w:rPr>
        <w:t>th</w:t>
      </w:r>
      <w:r>
        <w:rPr>
          <w:sz w:val="32"/>
          <w:szCs w:val="32"/>
          <w:lang w:val="en-GB"/>
        </w:rPr>
        <w:t xml:space="preserve"> May. I provided a summary of the notes to LH, CH and JC. All of us met last month to review the format of the proposed monitoring visit in the light of the course information.</w:t>
      </w:r>
    </w:p>
    <w:sectPr w:rsidR="007E007F" w:rsidRPr="00FE2B7A" w:rsidSect="00EF0C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7A"/>
    <w:rsid w:val="00605452"/>
    <w:rsid w:val="007E007F"/>
    <w:rsid w:val="00AD0916"/>
    <w:rsid w:val="00B65795"/>
    <w:rsid w:val="00BA5B00"/>
    <w:rsid w:val="00BD1F69"/>
    <w:rsid w:val="00C45F2B"/>
    <w:rsid w:val="00CA7CC3"/>
    <w:rsid w:val="00D70994"/>
    <w:rsid w:val="00DE13D8"/>
    <w:rsid w:val="00EF0C9C"/>
    <w:rsid w:val="00FE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98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D17E5DBE</Template>
  <TotalTime>0</TotalTime>
  <Pages>2</Pages>
  <Words>472</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K.Whordley</cp:lastModifiedBy>
  <cp:revision>2</cp:revision>
  <dcterms:created xsi:type="dcterms:W3CDTF">2017-07-18T08:41:00Z</dcterms:created>
  <dcterms:modified xsi:type="dcterms:W3CDTF">2017-07-18T08:41:00Z</dcterms:modified>
</cp:coreProperties>
</file>