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A" w:rsidRDefault="00AB0E5A" w:rsidP="00AB0E5A">
      <w:pPr>
        <w:pStyle w:val="BodyText2"/>
        <w:jc w:val="center"/>
        <w:rPr>
          <w:rFonts w:ascii="Tahoma" w:hAnsi="Tahoma" w:cs="Tahoma"/>
          <w:szCs w:val="24"/>
        </w:rPr>
      </w:pPr>
      <w:bookmarkStart w:id="0" w:name="_Toc456856692"/>
    </w:p>
    <w:p w:rsidR="00AB0E5A" w:rsidRPr="00AB0E5A" w:rsidRDefault="00AB0E5A" w:rsidP="00AB0E5A"/>
    <w:p w:rsidR="00AB0E5A" w:rsidRDefault="00AB0E5A" w:rsidP="00AB0E5A">
      <w:pPr>
        <w:pStyle w:val="BodyText2"/>
        <w:jc w:val="center"/>
        <w:rPr>
          <w:rFonts w:cs="Arial"/>
          <w:b/>
          <w:bCs/>
          <w:color w:val="000000"/>
          <w:sz w:val="56"/>
          <w:szCs w:val="100"/>
        </w:rPr>
      </w:pPr>
      <w:r>
        <w:rPr>
          <w:rFonts w:cs="Arial"/>
          <w:b/>
          <w:bCs/>
          <w:noProof/>
          <w:color w:val="000000"/>
          <w:sz w:val="56"/>
          <w:szCs w:val="100"/>
        </w:rPr>
        <w:drawing>
          <wp:inline distT="0" distB="0" distL="0" distR="0" wp14:anchorId="5ADB8C6A" wp14:editId="33A6A22A">
            <wp:extent cx="933580" cy="9526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Badge.PNG"/>
                    <pic:cNvPicPr/>
                  </pic:nvPicPr>
                  <pic:blipFill>
                    <a:blip r:embed="rId8">
                      <a:extLst>
                        <a:ext uri="{28A0092B-C50C-407E-A947-70E740481C1C}">
                          <a14:useLocalDpi xmlns:a14="http://schemas.microsoft.com/office/drawing/2010/main" val="0"/>
                        </a:ext>
                      </a:extLst>
                    </a:blip>
                    <a:stretch>
                      <a:fillRect/>
                    </a:stretch>
                  </pic:blipFill>
                  <pic:spPr>
                    <a:xfrm>
                      <a:off x="0" y="0"/>
                      <a:ext cx="933580" cy="952633"/>
                    </a:xfrm>
                    <a:prstGeom prst="rect">
                      <a:avLst/>
                    </a:prstGeom>
                  </pic:spPr>
                </pic:pic>
              </a:graphicData>
            </a:graphic>
          </wp:inline>
        </w:drawing>
      </w:r>
    </w:p>
    <w:p w:rsidR="00AB0E5A" w:rsidRDefault="00AB0E5A" w:rsidP="00AB0E5A">
      <w:pPr>
        <w:pStyle w:val="BodyText2"/>
        <w:jc w:val="center"/>
        <w:rPr>
          <w:rFonts w:ascii="Tahoma" w:hAnsi="Tahoma" w:cs="Tahoma"/>
          <w:b/>
          <w:bCs/>
          <w:color w:val="000000"/>
          <w:sz w:val="72"/>
          <w:szCs w:val="72"/>
        </w:rPr>
      </w:pPr>
    </w:p>
    <w:p w:rsidR="00AB0E5A" w:rsidRPr="00AB0E5A" w:rsidRDefault="00AB0E5A" w:rsidP="00AB0E5A">
      <w:pPr>
        <w:pStyle w:val="BodyText2"/>
        <w:jc w:val="center"/>
        <w:rPr>
          <w:rFonts w:ascii="Tahoma" w:hAnsi="Tahoma" w:cs="Tahoma"/>
          <w:b/>
          <w:bCs/>
          <w:color w:val="000000"/>
          <w:sz w:val="72"/>
          <w:szCs w:val="72"/>
        </w:rPr>
      </w:pPr>
      <w:r w:rsidRPr="00AB0E5A">
        <w:rPr>
          <w:rFonts w:ascii="Tahoma" w:hAnsi="Tahoma" w:cs="Tahoma"/>
          <w:b/>
          <w:bCs/>
          <w:color w:val="000000"/>
          <w:sz w:val="72"/>
          <w:szCs w:val="72"/>
        </w:rPr>
        <w:t xml:space="preserve">SHS EVACUATION </w:t>
      </w:r>
      <w:r w:rsidRPr="00AB0E5A">
        <w:rPr>
          <w:rFonts w:ascii="Tahoma" w:hAnsi="Tahoma" w:cs="Tahoma"/>
          <w:b/>
          <w:color w:val="000000"/>
          <w:sz w:val="72"/>
          <w:szCs w:val="72"/>
        </w:rPr>
        <w:t>PLAN</w:t>
      </w:r>
    </w:p>
    <w:tbl>
      <w:tblPr>
        <w:tblpPr w:leftFromText="180" w:rightFromText="180" w:vertAnchor="page" w:horzAnchor="margin" w:tblpXSpec="center" w:tblpY="8461"/>
        <w:tblW w:w="0" w:type="auto"/>
        <w:tblLook w:val="0000" w:firstRow="0" w:lastRow="0" w:firstColumn="0" w:lastColumn="0" w:noHBand="0" w:noVBand="0"/>
      </w:tblPr>
      <w:tblGrid>
        <w:gridCol w:w="8522"/>
      </w:tblGrid>
      <w:tr w:rsidR="00AB0E5A" w:rsidRPr="00AB0E5A" w:rsidTr="009659A2">
        <w:tc>
          <w:tcPr>
            <w:tcW w:w="8522" w:type="dxa"/>
          </w:tcPr>
          <w:p w:rsidR="00AB0E5A" w:rsidRPr="00AB0E5A" w:rsidRDefault="00AB0E5A" w:rsidP="009659A2">
            <w:pPr>
              <w:spacing w:before="100" w:after="100"/>
              <w:jc w:val="center"/>
              <w:rPr>
                <w:rFonts w:ascii="Tahoma" w:hAnsi="Tahoma" w:cs="Tahoma"/>
                <w:b/>
                <w:bCs/>
                <w:color w:val="000000"/>
                <w:sz w:val="48"/>
                <w:szCs w:val="40"/>
              </w:rPr>
            </w:pPr>
            <w:r w:rsidRPr="00AB0E5A">
              <w:rPr>
                <w:rFonts w:ascii="Tahoma" w:hAnsi="Tahoma" w:cs="Tahoma"/>
                <w:b/>
                <w:bCs/>
                <w:color w:val="000000"/>
                <w:sz w:val="48"/>
                <w:szCs w:val="40"/>
              </w:rPr>
              <w:t>Shenfield High School</w:t>
            </w:r>
          </w:p>
          <w:p w:rsidR="00AB0E5A" w:rsidRPr="00AB0E5A" w:rsidRDefault="00AB0E5A" w:rsidP="009659A2">
            <w:pPr>
              <w:spacing w:before="100" w:after="100"/>
              <w:jc w:val="center"/>
              <w:rPr>
                <w:rFonts w:ascii="Tahoma" w:hAnsi="Tahoma" w:cs="Tahoma"/>
                <w:b/>
                <w:bCs/>
                <w:color w:val="000000"/>
                <w:sz w:val="36"/>
              </w:rPr>
            </w:pPr>
            <w:r w:rsidRPr="00AB0E5A">
              <w:rPr>
                <w:rFonts w:ascii="Tahoma" w:hAnsi="Tahoma" w:cs="Tahoma"/>
                <w:b/>
                <w:bCs/>
                <w:color w:val="000000"/>
                <w:sz w:val="36"/>
              </w:rPr>
              <w:t xml:space="preserve">Alexander Lane, Shenfield, Brentwood, </w:t>
            </w:r>
          </w:p>
          <w:p w:rsidR="00AB0E5A" w:rsidRPr="00AB0E5A" w:rsidRDefault="00AB0E5A" w:rsidP="009659A2">
            <w:pPr>
              <w:spacing w:before="100" w:after="100"/>
              <w:jc w:val="center"/>
              <w:rPr>
                <w:rFonts w:ascii="Tahoma" w:hAnsi="Tahoma" w:cs="Tahoma"/>
                <w:b/>
                <w:bCs/>
                <w:color w:val="000000"/>
                <w:sz w:val="20"/>
              </w:rPr>
            </w:pPr>
            <w:r w:rsidRPr="00AB0E5A">
              <w:rPr>
                <w:rFonts w:ascii="Tahoma" w:hAnsi="Tahoma" w:cs="Tahoma"/>
                <w:b/>
                <w:bCs/>
                <w:color w:val="000000"/>
                <w:sz w:val="36"/>
              </w:rPr>
              <w:t>CM15 8RY</w:t>
            </w:r>
          </w:p>
        </w:tc>
      </w:tr>
      <w:tr w:rsidR="00AB0E5A" w:rsidRPr="00AB0E5A" w:rsidTr="009659A2">
        <w:tc>
          <w:tcPr>
            <w:tcW w:w="8522" w:type="dxa"/>
          </w:tcPr>
          <w:p w:rsidR="00AB0E5A" w:rsidRPr="00AB0E5A" w:rsidRDefault="00AB0E5A" w:rsidP="009659A2">
            <w:pPr>
              <w:spacing w:before="100" w:after="100"/>
              <w:ind w:firstLine="1843"/>
              <w:rPr>
                <w:rFonts w:ascii="Tahoma" w:hAnsi="Tahoma" w:cs="Tahoma"/>
                <w:b/>
                <w:bCs/>
                <w:color w:val="000000"/>
              </w:rPr>
            </w:pPr>
          </w:p>
          <w:p w:rsidR="00AB0E5A" w:rsidRPr="00AB0E5A" w:rsidRDefault="00AB0E5A" w:rsidP="009659A2">
            <w:pPr>
              <w:spacing w:before="100" w:after="100"/>
              <w:ind w:firstLine="1843"/>
              <w:rPr>
                <w:rFonts w:ascii="Tahoma" w:hAnsi="Tahoma" w:cs="Tahoma"/>
                <w:b/>
                <w:bCs/>
                <w:color w:val="000000"/>
              </w:rPr>
            </w:pPr>
          </w:p>
          <w:p w:rsidR="00AB0E5A" w:rsidRPr="00AB0E5A" w:rsidRDefault="00AB0E5A" w:rsidP="009659A2">
            <w:pPr>
              <w:spacing w:before="100" w:after="100"/>
              <w:ind w:firstLine="1843"/>
              <w:rPr>
                <w:rFonts w:ascii="Tahoma" w:hAnsi="Tahoma" w:cs="Tahoma"/>
                <w:b/>
                <w:bCs/>
                <w:color w:val="000000"/>
              </w:rPr>
            </w:pPr>
            <w:r w:rsidRPr="00AB0E5A">
              <w:rPr>
                <w:rFonts w:ascii="Tahoma" w:hAnsi="Tahoma" w:cs="Tahoma"/>
                <w:b/>
                <w:bCs/>
                <w:color w:val="000000"/>
              </w:rPr>
              <w:t>Detailing arrangements for:</w:t>
            </w:r>
          </w:p>
          <w:p w:rsidR="00AB0E5A" w:rsidRPr="00AB0E5A" w:rsidRDefault="00AB0E5A" w:rsidP="00AB0E5A">
            <w:pPr>
              <w:numPr>
                <w:ilvl w:val="3"/>
                <w:numId w:val="63"/>
              </w:numPr>
              <w:spacing w:before="100" w:after="100"/>
              <w:rPr>
                <w:rFonts w:ascii="Tahoma" w:hAnsi="Tahoma" w:cs="Tahoma"/>
                <w:b/>
                <w:bCs/>
                <w:color w:val="000000"/>
              </w:rPr>
            </w:pPr>
            <w:r w:rsidRPr="00AB0E5A">
              <w:rPr>
                <w:rFonts w:ascii="Tahoma" w:hAnsi="Tahoma" w:cs="Tahoma"/>
                <w:b/>
                <w:bCs/>
                <w:color w:val="000000"/>
              </w:rPr>
              <w:t>Evacuation of the buildings</w:t>
            </w:r>
          </w:p>
        </w:tc>
      </w:tr>
      <w:tr w:rsidR="00AB0E5A" w:rsidRPr="00AB0E5A" w:rsidTr="009659A2">
        <w:tc>
          <w:tcPr>
            <w:tcW w:w="8522" w:type="dxa"/>
          </w:tcPr>
          <w:p w:rsidR="00AB0E5A" w:rsidRPr="00AB0E5A" w:rsidRDefault="00AB0E5A" w:rsidP="009659A2">
            <w:pPr>
              <w:spacing w:before="100" w:after="100"/>
              <w:rPr>
                <w:rFonts w:ascii="Tahoma" w:hAnsi="Tahoma" w:cs="Tahoma"/>
                <w:b/>
                <w:bCs/>
                <w:color w:val="000000"/>
              </w:rPr>
            </w:pPr>
          </w:p>
        </w:tc>
      </w:tr>
    </w:tbl>
    <w:p w:rsidR="00AB0E5A" w:rsidRPr="00AB0E5A" w:rsidRDefault="00AB0E5A" w:rsidP="00AB0E5A">
      <w:pPr>
        <w:rPr>
          <w:rFonts w:ascii="Tahoma" w:hAnsi="Tahoma" w:cs="Tahoma"/>
          <w:color w:val="000000"/>
        </w:rPr>
      </w:pPr>
    </w:p>
    <w:p w:rsidR="00AB0E5A" w:rsidRPr="00AB0E5A" w:rsidRDefault="00AB0E5A" w:rsidP="00AB0E5A">
      <w:pPr>
        <w:rPr>
          <w:rFonts w:ascii="Tahoma" w:hAnsi="Tahoma" w:cs="Tahoma"/>
          <w:b/>
          <w:color w:val="000000"/>
        </w:rPr>
      </w:pPr>
    </w:p>
    <w:p w:rsidR="00AB0E5A" w:rsidRPr="00AB0E5A" w:rsidRDefault="00AB0E5A" w:rsidP="00AB0E5A">
      <w:pPr>
        <w:rPr>
          <w:rFonts w:ascii="Tahoma" w:hAnsi="Tahoma" w:cs="Tahoma"/>
          <w:b/>
          <w:color w:val="000000"/>
        </w:rPr>
      </w:pPr>
    </w:p>
    <w:p w:rsidR="00AB0E5A" w:rsidRPr="00AB0E5A" w:rsidRDefault="00AB0E5A" w:rsidP="00AB0E5A">
      <w:pPr>
        <w:rPr>
          <w:rFonts w:ascii="Tahoma" w:hAnsi="Tahoma" w:cs="Tahoma"/>
          <w:b/>
          <w:color w:val="000000"/>
        </w:rPr>
      </w:pPr>
    </w:p>
    <w:p w:rsidR="00AB0E5A" w:rsidRPr="00AB0E5A" w:rsidRDefault="00AB0E5A" w:rsidP="00AB0E5A">
      <w:pPr>
        <w:rPr>
          <w:rFonts w:ascii="Tahoma" w:hAnsi="Tahoma" w:cs="Tahoma"/>
          <w:b/>
          <w:color w:val="000000"/>
        </w:rPr>
      </w:pPr>
    </w:p>
    <w:p w:rsidR="00AB0E5A" w:rsidRPr="00AB0E5A" w:rsidRDefault="00AB0E5A" w:rsidP="00AB0E5A">
      <w:pPr>
        <w:rPr>
          <w:rFonts w:ascii="Tahoma" w:hAnsi="Tahoma" w:cs="Tahoma"/>
          <w:b/>
          <w:color w:val="000000"/>
        </w:rPr>
      </w:pPr>
    </w:p>
    <w:p w:rsidR="00AB0E5A" w:rsidRPr="00AB0E5A" w:rsidRDefault="00AB0E5A" w:rsidP="00AB0E5A">
      <w:pPr>
        <w:rPr>
          <w:rFonts w:ascii="Tahoma" w:hAnsi="Tahoma" w:cs="Tahoma"/>
          <w:b/>
          <w:color w:val="000000"/>
        </w:rPr>
      </w:pPr>
    </w:p>
    <w:p w:rsidR="00AB0E5A" w:rsidRDefault="00AB0E5A" w:rsidP="00AB0E5A">
      <w:pPr>
        <w:rPr>
          <w:rFonts w:ascii="Tahoma" w:hAnsi="Tahoma" w:cs="Tahoma"/>
          <w:b/>
          <w:color w:val="000000"/>
        </w:rPr>
      </w:pPr>
    </w:p>
    <w:p w:rsidR="00AB0E5A" w:rsidRDefault="00AB0E5A" w:rsidP="00AB0E5A">
      <w:pPr>
        <w:rPr>
          <w:rFonts w:ascii="Tahoma" w:hAnsi="Tahoma" w:cs="Tahoma"/>
          <w:b/>
          <w:color w:val="000000"/>
        </w:rPr>
      </w:pPr>
    </w:p>
    <w:p w:rsidR="00AB0E5A" w:rsidRDefault="00AB0E5A" w:rsidP="00AB0E5A">
      <w:pPr>
        <w:rPr>
          <w:rFonts w:ascii="Tahoma" w:hAnsi="Tahoma" w:cs="Tahoma"/>
          <w:b/>
          <w:color w:val="000000"/>
        </w:rPr>
      </w:pPr>
    </w:p>
    <w:p w:rsidR="00AB0E5A" w:rsidRDefault="00AB0E5A" w:rsidP="00AB0E5A">
      <w:pPr>
        <w:rPr>
          <w:rFonts w:ascii="Tahoma" w:hAnsi="Tahoma" w:cs="Tahoma"/>
          <w:b/>
          <w:color w:val="000000"/>
        </w:rPr>
      </w:pPr>
    </w:p>
    <w:p w:rsidR="00AB0E5A" w:rsidRDefault="00AB0E5A">
      <w:pPr>
        <w:spacing w:after="200" w:line="276" w:lineRule="auto"/>
        <w:rPr>
          <w:rFonts w:ascii="Tahoma" w:hAnsi="Tahoma" w:cs="Tahoma"/>
          <w:b/>
          <w:bCs/>
          <w:kern w:val="32"/>
          <w:szCs w:val="24"/>
        </w:rPr>
      </w:pPr>
    </w:p>
    <w:p w:rsidR="00AB0E5A" w:rsidRDefault="00AB0E5A">
      <w:pPr>
        <w:spacing w:after="200" w:line="276" w:lineRule="auto"/>
        <w:rPr>
          <w:rFonts w:ascii="Tahoma" w:hAnsi="Tahoma" w:cs="Tahoma"/>
          <w:b/>
          <w:bCs/>
          <w:kern w:val="32"/>
          <w:szCs w:val="24"/>
        </w:rPr>
      </w:pPr>
    </w:p>
    <w:p w:rsidR="00AB0E5A" w:rsidRDefault="00AB0E5A">
      <w:pPr>
        <w:spacing w:after="200" w:line="276" w:lineRule="auto"/>
        <w:rPr>
          <w:rFonts w:ascii="Tahoma" w:hAnsi="Tahoma" w:cs="Tahoma"/>
          <w:b/>
          <w:bCs/>
          <w:kern w:val="32"/>
          <w:szCs w:val="24"/>
        </w:rPr>
      </w:pPr>
    </w:p>
    <w:p w:rsidR="00AB0E5A" w:rsidRDefault="00AB0E5A">
      <w:pPr>
        <w:spacing w:after="200" w:line="276" w:lineRule="auto"/>
        <w:rPr>
          <w:rFonts w:ascii="Tahoma" w:hAnsi="Tahoma" w:cs="Tahoma"/>
          <w:b/>
          <w:bCs/>
          <w:kern w:val="32"/>
          <w:szCs w:val="24"/>
        </w:rPr>
      </w:pPr>
    </w:p>
    <w:p w:rsidR="00AB0E5A" w:rsidRDefault="00AB0E5A">
      <w:pPr>
        <w:spacing w:after="200" w:line="276" w:lineRule="auto"/>
        <w:rPr>
          <w:rFonts w:ascii="Tahoma" w:hAnsi="Tahoma" w:cs="Tahoma"/>
          <w:b/>
          <w:bCs/>
          <w:kern w:val="32"/>
          <w:szCs w:val="24"/>
        </w:rPr>
      </w:pPr>
    </w:p>
    <w:p w:rsidR="00AB0E5A" w:rsidRPr="00AB0E5A" w:rsidRDefault="00AB0E5A" w:rsidP="00AB0E5A">
      <w:pPr>
        <w:rPr>
          <w:rFonts w:ascii="Tahoma" w:hAnsi="Tahoma" w:cs="Tahoma"/>
        </w:rPr>
      </w:pPr>
      <w:r w:rsidRPr="00AB0E5A">
        <w:rPr>
          <w:rFonts w:ascii="Tahoma" w:hAnsi="Tahoma" w:cs="Tahoma"/>
          <w:b/>
          <w:color w:val="000000"/>
        </w:rPr>
        <w:t>September 2018</w:t>
      </w:r>
    </w:p>
    <w:p w:rsidR="00AB0E5A" w:rsidRDefault="00AB0E5A">
      <w:pPr>
        <w:spacing w:after="200" w:line="276" w:lineRule="auto"/>
        <w:rPr>
          <w:rFonts w:ascii="Tahoma" w:hAnsi="Tahoma" w:cs="Tahoma"/>
          <w:b/>
          <w:bCs/>
          <w:kern w:val="32"/>
          <w:szCs w:val="24"/>
        </w:rPr>
      </w:pPr>
    </w:p>
    <w:p w:rsidR="00AB0E5A" w:rsidRDefault="00AB0E5A">
      <w:pPr>
        <w:spacing w:after="200" w:line="276" w:lineRule="auto"/>
        <w:rPr>
          <w:rFonts w:ascii="Tahoma" w:hAnsi="Tahoma" w:cs="Tahoma"/>
          <w:b/>
          <w:bCs/>
          <w:kern w:val="32"/>
          <w:szCs w:val="24"/>
        </w:rPr>
      </w:pPr>
      <w:r>
        <w:rPr>
          <w:rFonts w:ascii="Tahoma" w:hAnsi="Tahoma" w:cs="Tahoma"/>
          <w:szCs w:val="24"/>
        </w:rPr>
        <w:br w:type="page"/>
      </w:r>
    </w:p>
    <w:bookmarkEnd w:id="0"/>
    <w:p w:rsidR="00D6274C" w:rsidRDefault="00AB0E5A" w:rsidP="00D80709">
      <w:pPr>
        <w:pStyle w:val="Heading1"/>
        <w:rPr>
          <w:rFonts w:ascii="Tahoma" w:hAnsi="Tahoma" w:cs="Tahoma"/>
          <w:sz w:val="24"/>
          <w:szCs w:val="24"/>
        </w:rPr>
      </w:pPr>
      <w:r>
        <w:rPr>
          <w:rFonts w:ascii="Tahoma" w:hAnsi="Tahoma" w:cs="Tahoma"/>
          <w:sz w:val="24"/>
          <w:szCs w:val="24"/>
        </w:rPr>
        <w:t>Evacuation Plan</w:t>
      </w:r>
    </w:p>
    <w:p w:rsidR="00D6274C" w:rsidRPr="00AB0E5A" w:rsidRDefault="00AB0E5A" w:rsidP="00DE0260">
      <w:pPr>
        <w:numPr>
          <w:ilvl w:val="0"/>
          <w:numId w:val="2"/>
        </w:numPr>
        <w:tabs>
          <w:tab w:val="clear" w:pos="720"/>
        </w:tabs>
        <w:spacing w:after="120"/>
        <w:ind w:left="567" w:hanging="567"/>
        <w:rPr>
          <w:rFonts w:ascii="Tahoma" w:hAnsi="Tahoma" w:cs="Tahoma"/>
          <w:sz w:val="22"/>
          <w:szCs w:val="22"/>
        </w:rPr>
      </w:pPr>
      <w:r w:rsidRPr="00AB0E5A">
        <w:rPr>
          <w:rFonts w:ascii="Tahoma" w:hAnsi="Tahoma" w:cs="Tahoma"/>
          <w:sz w:val="22"/>
          <w:szCs w:val="22"/>
        </w:rPr>
        <w:t>If the evacuation alarm sounds then everyone must make their way quickly and calmly to the assembly point on the playground.</w:t>
      </w:r>
    </w:p>
    <w:p w:rsidR="00756ADA" w:rsidRPr="00046B1D" w:rsidRDefault="00756ADA" w:rsidP="00250B73">
      <w:pPr>
        <w:numPr>
          <w:ilvl w:val="0"/>
          <w:numId w:val="2"/>
        </w:numPr>
        <w:tabs>
          <w:tab w:val="clear" w:pos="720"/>
        </w:tabs>
        <w:spacing w:after="120"/>
        <w:ind w:left="567" w:hanging="567"/>
        <w:rPr>
          <w:rFonts w:ascii="Tahoma" w:hAnsi="Tahoma" w:cs="Tahoma"/>
          <w:sz w:val="22"/>
          <w:szCs w:val="22"/>
        </w:rPr>
      </w:pPr>
      <w:r w:rsidRPr="00046B1D">
        <w:rPr>
          <w:rFonts w:ascii="Tahoma" w:hAnsi="Tahoma" w:cs="Tahoma"/>
          <w:sz w:val="22"/>
          <w:szCs w:val="22"/>
        </w:rPr>
        <w:t>If you detect a fire</w:t>
      </w:r>
      <w:r w:rsidR="00C72015">
        <w:rPr>
          <w:rFonts w:ascii="Tahoma" w:hAnsi="Tahoma" w:cs="Tahoma"/>
          <w:sz w:val="22"/>
          <w:szCs w:val="22"/>
        </w:rPr>
        <w:t>,</w:t>
      </w:r>
      <w:r w:rsidRPr="00046B1D">
        <w:rPr>
          <w:rFonts w:ascii="Tahoma" w:hAnsi="Tahoma" w:cs="Tahoma"/>
          <w:b/>
          <w:sz w:val="22"/>
          <w:szCs w:val="22"/>
        </w:rPr>
        <w:t xml:space="preserve"> </w:t>
      </w:r>
      <w:r w:rsidRPr="00046B1D">
        <w:rPr>
          <w:rFonts w:ascii="Tahoma" w:hAnsi="Tahoma" w:cs="Tahoma"/>
          <w:sz w:val="22"/>
          <w:szCs w:val="22"/>
        </w:rPr>
        <w:t>first raise the alarm using the nearest actuation point.  Only if the situation allows and you feel confident to do so use the appropriate fire extinguisher.</w:t>
      </w:r>
    </w:p>
    <w:p w:rsidR="00756ADA" w:rsidRPr="00046B1D" w:rsidRDefault="00756ADA" w:rsidP="00250B73">
      <w:pPr>
        <w:numPr>
          <w:ilvl w:val="0"/>
          <w:numId w:val="2"/>
        </w:numPr>
        <w:tabs>
          <w:tab w:val="clear" w:pos="720"/>
        </w:tabs>
        <w:spacing w:after="120"/>
        <w:ind w:left="567" w:hanging="567"/>
        <w:rPr>
          <w:rFonts w:ascii="Tahoma" w:hAnsi="Tahoma" w:cs="Tahoma"/>
          <w:sz w:val="22"/>
          <w:szCs w:val="22"/>
        </w:rPr>
      </w:pPr>
      <w:r w:rsidRPr="00046B1D">
        <w:rPr>
          <w:rFonts w:ascii="Tahoma" w:hAnsi="Tahoma" w:cs="Tahoma"/>
          <w:sz w:val="22"/>
          <w:szCs w:val="22"/>
        </w:rPr>
        <w:t xml:space="preserve">Your main responsibility is to lead students out of the class in a calm manner along the defined routes.  You do </w:t>
      </w:r>
      <w:r w:rsidRPr="00046B1D">
        <w:rPr>
          <w:rFonts w:ascii="Tahoma" w:hAnsi="Tahoma" w:cs="Tahoma"/>
          <w:sz w:val="22"/>
          <w:szCs w:val="22"/>
          <w:u w:val="single"/>
        </w:rPr>
        <w:t>not</w:t>
      </w:r>
      <w:r w:rsidRPr="00046B1D">
        <w:rPr>
          <w:rFonts w:ascii="Tahoma" w:hAnsi="Tahoma" w:cs="Tahoma"/>
          <w:sz w:val="22"/>
          <w:szCs w:val="22"/>
        </w:rPr>
        <w:t xml:space="preserve"> need to close windows but you should close the door behind you as the last to leave.</w:t>
      </w:r>
    </w:p>
    <w:p w:rsidR="00756ADA" w:rsidRDefault="00756ADA" w:rsidP="00250B73">
      <w:pPr>
        <w:numPr>
          <w:ilvl w:val="0"/>
          <w:numId w:val="2"/>
        </w:numPr>
        <w:tabs>
          <w:tab w:val="clear" w:pos="720"/>
        </w:tabs>
        <w:spacing w:after="120"/>
        <w:ind w:left="567" w:hanging="567"/>
        <w:rPr>
          <w:rFonts w:ascii="Tahoma" w:hAnsi="Tahoma" w:cs="Tahoma"/>
          <w:sz w:val="22"/>
          <w:szCs w:val="22"/>
        </w:rPr>
      </w:pPr>
      <w:r w:rsidRPr="00046B1D">
        <w:rPr>
          <w:rFonts w:ascii="Tahoma" w:hAnsi="Tahoma" w:cs="Tahoma"/>
          <w:sz w:val="22"/>
          <w:szCs w:val="22"/>
        </w:rPr>
        <w:t>A calm exit is a task for all staff so please do not engage in discussions with colleagues which only encourages the students to adopt casual approaches.</w:t>
      </w:r>
    </w:p>
    <w:p w:rsidR="00767F2A" w:rsidRPr="00767F2A" w:rsidRDefault="001C1E8A" w:rsidP="00767F2A">
      <w:pPr>
        <w:numPr>
          <w:ilvl w:val="0"/>
          <w:numId w:val="2"/>
        </w:numPr>
        <w:tabs>
          <w:tab w:val="clear" w:pos="720"/>
        </w:tabs>
        <w:spacing w:after="120"/>
        <w:ind w:left="567" w:hanging="567"/>
        <w:rPr>
          <w:rFonts w:ascii="Tahoma" w:hAnsi="Tahoma" w:cs="Tahoma"/>
          <w:sz w:val="22"/>
          <w:szCs w:val="22"/>
        </w:rPr>
      </w:pPr>
      <w:r>
        <w:rPr>
          <w:rFonts w:ascii="Tahoma" w:hAnsi="Tahoma" w:cs="Tahoma"/>
          <w:sz w:val="22"/>
          <w:szCs w:val="22"/>
        </w:rPr>
        <w:t xml:space="preserve">If you have a pupil or visitor with mobility issues </w:t>
      </w:r>
      <w:r w:rsidR="00767F2A">
        <w:rPr>
          <w:rFonts w:ascii="Tahoma" w:hAnsi="Tahoma" w:cs="Tahoma"/>
          <w:sz w:val="22"/>
          <w:szCs w:val="22"/>
        </w:rPr>
        <w:t>in your room then you should arrange for a member of staff to stay with them in a safe place. You must let the site team know as quickly as possible the location and who is staying in the building (this can be done from the radios on the playground). You should then ensure t</w:t>
      </w:r>
      <w:r w:rsidR="00F137D0">
        <w:rPr>
          <w:rFonts w:ascii="Tahoma" w:hAnsi="Tahoma" w:cs="Tahoma"/>
          <w:sz w:val="22"/>
          <w:szCs w:val="22"/>
        </w:rPr>
        <w:t>hat they are registered and</w:t>
      </w:r>
      <w:r w:rsidR="00767F2A">
        <w:rPr>
          <w:rFonts w:ascii="Tahoma" w:hAnsi="Tahoma" w:cs="Tahoma"/>
          <w:sz w:val="22"/>
          <w:szCs w:val="22"/>
        </w:rPr>
        <w:t xml:space="preserve"> accounted for (either with their form tutor or Receptionist for visitors). You should also ensure that Karen is informed of the member of staff staying with them. In the event of a scheduled practice, site team will attend the room and let them know all is ok and to stay put. If it is a real fire then site team will evacuate whoever needs assistance.</w:t>
      </w:r>
    </w:p>
    <w:p w:rsidR="00756ADA" w:rsidRDefault="00756ADA" w:rsidP="00250B73">
      <w:pPr>
        <w:numPr>
          <w:ilvl w:val="0"/>
          <w:numId w:val="2"/>
        </w:numPr>
        <w:tabs>
          <w:tab w:val="clear" w:pos="720"/>
        </w:tabs>
        <w:spacing w:after="120"/>
        <w:ind w:left="567" w:hanging="567"/>
        <w:rPr>
          <w:rFonts w:ascii="Tahoma" w:hAnsi="Tahoma" w:cs="Tahoma"/>
          <w:sz w:val="22"/>
          <w:szCs w:val="22"/>
        </w:rPr>
      </w:pPr>
      <w:r w:rsidRPr="00046B1D">
        <w:rPr>
          <w:rFonts w:ascii="Tahoma" w:hAnsi="Tahoma" w:cs="Tahoma"/>
          <w:sz w:val="22"/>
          <w:szCs w:val="22"/>
        </w:rPr>
        <w:t xml:space="preserve">Once at the ‘Fire Assembly Points’ line up your tutor group in silence facing the fence and </w:t>
      </w:r>
      <w:r w:rsidRPr="00046B1D">
        <w:rPr>
          <w:rFonts w:ascii="Tahoma" w:hAnsi="Tahoma" w:cs="Tahoma"/>
          <w:b/>
          <w:sz w:val="22"/>
          <w:szCs w:val="22"/>
        </w:rPr>
        <w:t>account for your form</w:t>
      </w:r>
      <w:r w:rsidRPr="00046B1D">
        <w:rPr>
          <w:rFonts w:ascii="Tahoma" w:hAnsi="Tahoma" w:cs="Tahoma"/>
          <w:sz w:val="22"/>
          <w:szCs w:val="22"/>
        </w:rPr>
        <w:t xml:space="preserve">.  When </w:t>
      </w:r>
      <w:r w:rsidR="0088776A">
        <w:rPr>
          <w:rFonts w:ascii="Tahoma" w:hAnsi="Tahoma" w:cs="Tahoma"/>
          <w:sz w:val="22"/>
          <w:szCs w:val="22"/>
        </w:rPr>
        <w:t xml:space="preserve">registers are </w:t>
      </w:r>
      <w:r w:rsidRPr="00046B1D">
        <w:rPr>
          <w:rFonts w:ascii="Tahoma" w:hAnsi="Tahoma" w:cs="Tahoma"/>
          <w:sz w:val="22"/>
          <w:szCs w:val="22"/>
        </w:rPr>
        <w:t>complete</w:t>
      </w:r>
      <w:r w:rsidR="0088776A">
        <w:rPr>
          <w:rFonts w:ascii="Tahoma" w:hAnsi="Tahoma" w:cs="Tahoma"/>
          <w:sz w:val="22"/>
          <w:szCs w:val="22"/>
        </w:rPr>
        <w:t>,</w:t>
      </w:r>
      <w:r w:rsidRPr="00046B1D">
        <w:rPr>
          <w:rFonts w:ascii="Tahoma" w:hAnsi="Tahoma" w:cs="Tahoma"/>
          <w:sz w:val="22"/>
          <w:szCs w:val="22"/>
        </w:rPr>
        <w:t xml:space="preserve"> </w:t>
      </w:r>
      <w:r w:rsidR="00877661">
        <w:rPr>
          <w:rFonts w:ascii="Tahoma" w:hAnsi="Tahoma" w:cs="Tahoma"/>
          <w:b/>
          <w:sz w:val="22"/>
          <w:szCs w:val="22"/>
        </w:rPr>
        <w:t xml:space="preserve">inform </w:t>
      </w:r>
      <w:r w:rsidR="0088776A">
        <w:rPr>
          <w:rFonts w:ascii="Tahoma" w:hAnsi="Tahoma" w:cs="Tahoma"/>
          <w:b/>
          <w:sz w:val="22"/>
          <w:szCs w:val="22"/>
        </w:rPr>
        <w:t xml:space="preserve">your Pastoral Manager </w:t>
      </w:r>
      <w:r w:rsidRPr="00046B1D">
        <w:rPr>
          <w:rFonts w:ascii="Tahoma" w:hAnsi="Tahoma" w:cs="Tahoma"/>
          <w:b/>
          <w:sz w:val="22"/>
          <w:szCs w:val="22"/>
        </w:rPr>
        <w:t>as quickly as possible so that th</w:t>
      </w:r>
      <w:r w:rsidR="005D2E24">
        <w:rPr>
          <w:rFonts w:ascii="Tahoma" w:hAnsi="Tahoma" w:cs="Tahoma"/>
          <w:b/>
          <w:sz w:val="22"/>
          <w:szCs w:val="22"/>
        </w:rPr>
        <w:t xml:space="preserve">ey can report to the Attendance Officer </w:t>
      </w:r>
      <w:r w:rsidR="005D2E24" w:rsidRPr="005D2E24">
        <w:rPr>
          <w:rFonts w:ascii="Tahoma" w:hAnsi="Tahoma" w:cs="Tahoma"/>
          <w:sz w:val="22"/>
          <w:szCs w:val="22"/>
        </w:rPr>
        <w:t>who will the</w:t>
      </w:r>
      <w:r w:rsidR="002E2AF1">
        <w:rPr>
          <w:rFonts w:ascii="Tahoma" w:hAnsi="Tahoma" w:cs="Tahoma"/>
          <w:sz w:val="22"/>
          <w:szCs w:val="22"/>
        </w:rPr>
        <w:t>n</w:t>
      </w:r>
      <w:r w:rsidR="005D2E24" w:rsidRPr="005D2E24">
        <w:rPr>
          <w:rFonts w:ascii="Tahoma" w:hAnsi="Tahoma" w:cs="Tahoma"/>
          <w:sz w:val="22"/>
          <w:szCs w:val="22"/>
        </w:rPr>
        <w:t xml:space="preserve"> inform the Headteacher or whoever is deputising for her.</w:t>
      </w:r>
    </w:p>
    <w:p w:rsidR="00877661" w:rsidRPr="00F137D0" w:rsidRDefault="00877661" w:rsidP="00F137D0">
      <w:pPr>
        <w:numPr>
          <w:ilvl w:val="0"/>
          <w:numId w:val="2"/>
        </w:numPr>
        <w:tabs>
          <w:tab w:val="clear" w:pos="720"/>
        </w:tabs>
        <w:spacing w:after="120"/>
        <w:ind w:left="567" w:hanging="567"/>
        <w:rPr>
          <w:rFonts w:ascii="Tahoma" w:hAnsi="Tahoma" w:cs="Tahoma"/>
          <w:sz w:val="22"/>
          <w:szCs w:val="22"/>
        </w:rPr>
      </w:pPr>
      <w:r>
        <w:rPr>
          <w:rFonts w:ascii="Tahoma" w:hAnsi="Tahoma" w:cs="Tahoma"/>
          <w:sz w:val="22"/>
          <w:szCs w:val="22"/>
        </w:rPr>
        <w:t>Fire assembly points for tutor groups</w:t>
      </w:r>
      <w:r w:rsidR="00F137D0">
        <w:rPr>
          <w:rFonts w:ascii="Tahoma" w:hAnsi="Tahoma" w:cs="Tahoma"/>
          <w:sz w:val="22"/>
          <w:szCs w:val="22"/>
        </w:rPr>
        <w:t xml:space="preserve"> are sign posted on the fence on</w:t>
      </w:r>
      <w:r w:rsidRPr="00F137D0">
        <w:rPr>
          <w:rFonts w:ascii="Tahoma" w:hAnsi="Tahoma" w:cs="Tahoma"/>
          <w:sz w:val="22"/>
          <w:szCs w:val="22"/>
        </w:rPr>
        <w:t xml:space="preserve"> the playground.</w:t>
      </w:r>
    </w:p>
    <w:p w:rsidR="00877661" w:rsidRPr="00046B1D" w:rsidRDefault="00877661" w:rsidP="00250B73">
      <w:pPr>
        <w:numPr>
          <w:ilvl w:val="0"/>
          <w:numId w:val="2"/>
        </w:numPr>
        <w:tabs>
          <w:tab w:val="clear" w:pos="720"/>
        </w:tabs>
        <w:spacing w:after="120"/>
        <w:ind w:left="567" w:hanging="567"/>
        <w:rPr>
          <w:rFonts w:ascii="Tahoma" w:hAnsi="Tahoma" w:cs="Tahoma"/>
          <w:sz w:val="22"/>
          <w:szCs w:val="22"/>
        </w:rPr>
      </w:pPr>
      <w:r>
        <w:rPr>
          <w:rFonts w:ascii="Tahoma" w:hAnsi="Tahoma" w:cs="Tahoma"/>
          <w:sz w:val="22"/>
          <w:szCs w:val="22"/>
        </w:rPr>
        <w:t xml:space="preserve">Fire assembly point for </w:t>
      </w:r>
      <w:r w:rsidRPr="00877661">
        <w:rPr>
          <w:rFonts w:ascii="Tahoma" w:hAnsi="Tahoma" w:cs="Tahoma"/>
          <w:b/>
          <w:sz w:val="22"/>
          <w:szCs w:val="22"/>
        </w:rPr>
        <w:t xml:space="preserve">all </w:t>
      </w:r>
      <w:r>
        <w:rPr>
          <w:rFonts w:ascii="Tahoma" w:hAnsi="Tahoma" w:cs="Tahoma"/>
          <w:sz w:val="22"/>
          <w:szCs w:val="22"/>
        </w:rPr>
        <w:t>staff not allocated to a tutor o</w:t>
      </w:r>
      <w:r w:rsidR="001C1E8A">
        <w:rPr>
          <w:rFonts w:ascii="Tahoma" w:hAnsi="Tahoma" w:cs="Tahoma"/>
          <w:sz w:val="22"/>
          <w:szCs w:val="22"/>
        </w:rPr>
        <w:t>r year group is under the</w:t>
      </w:r>
      <w:r>
        <w:rPr>
          <w:rFonts w:ascii="Tahoma" w:hAnsi="Tahoma" w:cs="Tahoma"/>
          <w:sz w:val="22"/>
          <w:szCs w:val="22"/>
        </w:rPr>
        <w:t xml:space="preserve"> </w:t>
      </w:r>
      <w:r w:rsidR="00AB0E5A">
        <w:rPr>
          <w:rFonts w:ascii="Tahoma" w:hAnsi="Tahoma" w:cs="Tahoma"/>
          <w:sz w:val="22"/>
          <w:szCs w:val="22"/>
        </w:rPr>
        <w:t xml:space="preserve">willow </w:t>
      </w:r>
      <w:r>
        <w:rPr>
          <w:rFonts w:ascii="Tahoma" w:hAnsi="Tahoma" w:cs="Tahoma"/>
          <w:sz w:val="22"/>
          <w:szCs w:val="22"/>
        </w:rPr>
        <w:t>tree at the end of the playground nearest the field.</w:t>
      </w:r>
    </w:p>
    <w:p w:rsidR="00756ADA" w:rsidRPr="00046B1D" w:rsidRDefault="000B5D8E" w:rsidP="00250B73">
      <w:pPr>
        <w:numPr>
          <w:ilvl w:val="0"/>
          <w:numId w:val="2"/>
        </w:numPr>
        <w:tabs>
          <w:tab w:val="clear" w:pos="720"/>
        </w:tabs>
        <w:spacing w:after="120"/>
        <w:ind w:left="567" w:hanging="567"/>
        <w:rPr>
          <w:rFonts w:ascii="Tahoma" w:hAnsi="Tahoma" w:cs="Tahoma"/>
          <w:sz w:val="22"/>
          <w:szCs w:val="22"/>
        </w:rPr>
      </w:pPr>
      <w:r w:rsidRPr="00046B1D">
        <w:rPr>
          <w:rFonts w:ascii="Tahoma" w:hAnsi="Tahoma" w:cs="Tahoma"/>
          <w:sz w:val="22"/>
          <w:szCs w:val="22"/>
        </w:rPr>
        <w:t>If you know where the a</w:t>
      </w:r>
      <w:r w:rsidR="00756ADA" w:rsidRPr="00046B1D">
        <w:rPr>
          <w:rFonts w:ascii="Tahoma" w:hAnsi="Tahoma" w:cs="Tahoma"/>
          <w:sz w:val="22"/>
          <w:szCs w:val="22"/>
        </w:rPr>
        <w:t>ctuation point was set off and/or who did it please get this information to the Business Manager as soon as possible.</w:t>
      </w:r>
    </w:p>
    <w:p w:rsidR="00756ADA" w:rsidRPr="00046B1D" w:rsidRDefault="00FE06BE" w:rsidP="00250B73">
      <w:pPr>
        <w:numPr>
          <w:ilvl w:val="0"/>
          <w:numId w:val="2"/>
        </w:numPr>
        <w:tabs>
          <w:tab w:val="clear" w:pos="720"/>
        </w:tabs>
        <w:spacing w:after="120"/>
        <w:ind w:left="567" w:hanging="567"/>
        <w:rPr>
          <w:rFonts w:ascii="Tahoma" w:hAnsi="Tahoma" w:cs="Tahoma"/>
          <w:sz w:val="22"/>
          <w:szCs w:val="22"/>
        </w:rPr>
      </w:pPr>
      <w:r w:rsidRPr="00FE06BE">
        <w:rPr>
          <w:rFonts w:ascii="Tahoma" w:hAnsi="Tahoma" w:cs="Tahoma"/>
          <w:b/>
          <w:sz w:val="22"/>
          <w:szCs w:val="22"/>
        </w:rPr>
        <w:t xml:space="preserve">All </w:t>
      </w:r>
      <w:r w:rsidR="00756ADA" w:rsidRPr="00FE06BE">
        <w:rPr>
          <w:rFonts w:ascii="Tahoma" w:hAnsi="Tahoma" w:cs="Tahoma"/>
          <w:b/>
          <w:sz w:val="22"/>
          <w:szCs w:val="22"/>
        </w:rPr>
        <w:t>Staff</w:t>
      </w:r>
      <w:r w:rsidR="00756ADA" w:rsidRPr="00046B1D">
        <w:rPr>
          <w:rFonts w:ascii="Tahoma" w:hAnsi="Tahoma" w:cs="Tahoma"/>
          <w:sz w:val="22"/>
          <w:szCs w:val="22"/>
        </w:rPr>
        <w:t xml:space="preserve"> wit</w:t>
      </w:r>
      <w:r w:rsidR="00877661">
        <w:rPr>
          <w:rFonts w:ascii="Tahoma" w:hAnsi="Tahoma" w:cs="Tahoma"/>
          <w:sz w:val="22"/>
          <w:szCs w:val="22"/>
        </w:rPr>
        <w:t xml:space="preserve">hout forms and </w:t>
      </w:r>
      <w:r w:rsidRPr="00FE06BE">
        <w:rPr>
          <w:rFonts w:ascii="Tahoma" w:hAnsi="Tahoma" w:cs="Tahoma"/>
          <w:b/>
          <w:sz w:val="22"/>
          <w:szCs w:val="22"/>
        </w:rPr>
        <w:t xml:space="preserve">All </w:t>
      </w:r>
      <w:r w:rsidR="00877661" w:rsidRPr="00FE06BE">
        <w:rPr>
          <w:rFonts w:ascii="Tahoma" w:hAnsi="Tahoma" w:cs="Tahoma"/>
          <w:b/>
          <w:sz w:val="22"/>
          <w:szCs w:val="22"/>
        </w:rPr>
        <w:t>Support Staff</w:t>
      </w:r>
      <w:r w:rsidR="001C1546">
        <w:rPr>
          <w:rFonts w:ascii="Tahoma" w:hAnsi="Tahoma" w:cs="Tahoma"/>
          <w:b/>
          <w:sz w:val="22"/>
          <w:szCs w:val="22"/>
        </w:rPr>
        <w:t>,</w:t>
      </w:r>
      <w:r w:rsidR="00877661">
        <w:rPr>
          <w:rFonts w:ascii="Tahoma" w:hAnsi="Tahoma" w:cs="Tahoma"/>
          <w:sz w:val="22"/>
          <w:szCs w:val="22"/>
        </w:rPr>
        <w:t xml:space="preserve"> </w:t>
      </w:r>
      <w:r w:rsidR="00877661" w:rsidRPr="001C1546">
        <w:rPr>
          <w:rFonts w:ascii="Tahoma" w:hAnsi="Tahoma" w:cs="Tahoma"/>
          <w:b/>
          <w:sz w:val="22"/>
          <w:szCs w:val="22"/>
          <w:u w:val="single"/>
        </w:rPr>
        <w:t>MUST</w:t>
      </w:r>
      <w:r w:rsidR="00877661">
        <w:rPr>
          <w:rFonts w:ascii="Tahoma" w:hAnsi="Tahoma" w:cs="Tahoma"/>
          <w:sz w:val="22"/>
          <w:szCs w:val="22"/>
        </w:rPr>
        <w:t xml:space="preserve"> check in with Karen Whordley (or whoever is deputising for her), to be accounted for on the </w:t>
      </w:r>
      <w:r w:rsidR="00877661" w:rsidRPr="001C1546">
        <w:rPr>
          <w:rFonts w:ascii="Tahoma" w:hAnsi="Tahoma" w:cs="Tahoma"/>
          <w:b/>
          <w:sz w:val="22"/>
          <w:szCs w:val="22"/>
        </w:rPr>
        <w:t>staff register</w:t>
      </w:r>
      <w:r w:rsidR="00877661">
        <w:rPr>
          <w:rFonts w:ascii="Tahoma" w:hAnsi="Tahoma" w:cs="Tahoma"/>
          <w:sz w:val="22"/>
          <w:szCs w:val="22"/>
        </w:rPr>
        <w:t>. You should then</w:t>
      </w:r>
      <w:r w:rsidR="00756ADA" w:rsidRPr="00877661">
        <w:rPr>
          <w:rFonts w:ascii="Tahoma" w:hAnsi="Tahoma" w:cs="Tahoma"/>
          <w:sz w:val="22"/>
          <w:szCs w:val="22"/>
        </w:rPr>
        <w:t xml:space="preserve"> proactively</w:t>
      </w:r>
      <w:r w:rsidR="00756ADA" w:rsidRPr="00046B1D">
        <w:rPr>
          <w:rFonts w:ascii="Tahoma" w:hAnsi="Tahoma" w:cs="Tahoma"/>
          <w:sz w:val="22"/>
          <w:szCs w:val="22"/>
        </w:rPr>
        <w:t xml:space="preserve"> assist tutors in keeping their Form groups quiet.</w:t>
      </w:r>
    </w:p>
    <w:p w:rsidR="00756ADA" w:rsidRDefault="00756ADA" w:rsidP="00250B73">
      <w:pPr>
        <w:numPr>
          <w:ilvl w:val="0"/>
          <w:numId w:val="2"/>
        </w:numPr>
        <w:tabs>
          <w:tab w:val="clear" w:pos="720"/>
        </w:tabs>
        <w:spacing w:after="120"/>
        <w:ind w:left="567" w:hanging="567"/>
        <w:rPr>
          <w:rFonts w:ascii="Tahoma" w:hAnsi="Tahoma" w:cs="Tahoma"/>
          <w:sz w:val="22"/>
          <w:szCs w:val="22"/>
        </w:rPr>
      </w:pPr>
      <w:r w:rsidRPr="00046B1D">
        <w:rPr>
          <w:rFonts w:ascii="Tahoma" w:hAnsi="Tahoma" w:cs="Tahoma"/>
          <w:sz w:val="22"/>
          <w:szCs w:val="22"/>
        </w:rPr>
        <w:t xml:space="preserve">Visitors should be escorted by their host to </w:t>
      </w:r>
      <w:r w:rsidR="00877661">
        <w:rPr>
          <w:rFonts w:ascii="Tahoma" w:hAnsi="Tahoma" w:cs="Tahoma"/>
          <w:sz w:val="22"/>
          <w:szCs w:val="22"/>
        </w:rPr>
        <w:t>the staff assembly point.</w:t>
      </w:r>
    </w:p>
    <w:p w:rsidR="00761318" w:rsidRPr="00046B1D" w:rsidRDefault="00761318" w:rsidP="00250B73">
      <w:pPr>
        <w:numPr>
          <w:ilvl w:val="0"/>
          <w:numId w:val="2"/>
        </w:numPr>
        <w:tabs>
          <w:tab w:val="clear" w:pos="720"/>
        </w:tabs>
        <w:spacing w:after="120"/>
        <w:ind w:left="567" w:hanging="567"/>
        <w:rPr>
          <w:rFonts w:ascii="Tahoma" w:hAnsi="Tahoma" w:cs="Tahoma"/>
          <w:sz w:val="22"/>
          <w:szCs w:val="22"/>
        </w:rPr>
      </w:pPr>
      <w:r>
        <w:rPr>
          <w:rFonts w:ascii="Tahoma" w:hAnsi="Tahoma" w:cs="Tahoma"/>
          <w:sz w:val="22"/>
          <w:szCs w:val="22"/>
        </w:rPr>
        <w:t xml:space="preserve">All Staff </w:t>
      </w:r>
      <w:r w:rsidRPr="00761318">
        <w:rPr>
          <w:rFonts w:ascii="Tahoma" w:hAnsi="Tahoma" w:cs="Tahoma"/>
          <w:b/>
          <w:sz w:val="22"/>
          <w:szCs w:val="22"/>
        </w:rPr>
        <w:t>MUST</w:t>
      </w:r>
      <w:r>
        <w:rPr>
          <w:rFonts w:ascii="Tahoma" w:hAnsi="Tahoma" w:cs="Tahoma"/>
          <w:b/>
          <w:sz w:val="22"/>
          <w:szCs w:val="22"/>
        </w:rPr>
        <w:t xml:space="preserve"> </w:t>
      </w:r>
      <w:r>
        <w:rPr>
          <w:rFonts w:ascii="Tahoma" w:hAnsi="Tahoma" w:cs="Tahoma"/>
          <w:sz w:val="22"/>
          <w:szCs w:val="22"/>
        </w:rPr>
        <w:t>sign out if you leave site during the day so we know you are offsite and don’t go looking for you.</w:t>
      </w:r>
    </w:p>
    <w:p w:rsidR="00756ADA" w:rsidRPr="00046B1D" w:rsidRDefault="00756ADA" w:rsidP="00756ADA">
      <w:pPr>
        <w:rPr>
          <w:rFonts w:ascii="Tahoma" w:hAnsi="Tahoma" w:cs="Tahoma"/>
          <w:sz w:val="22"/>
          <w:szCs w:val="22"/>
        </w:rPr>
      </w:pPr>
    </w:p>
    <w:p w:rsidR="00756ADA" w:rsidRPr="00046B1D" w:rsidRDefault="00756ADA" w:rsidP="0013636C">
      <w:pPr>
        <w:rPr>
          <w:rFonts w:ascii="Tahoma" w:hAnsi="Tahoma" w:cs="Tahoma"/>
          <w:sz w:val="22"/>
          <w:szCs w:val="22"/>
        </w:rPr>
      </w:pPr>
      <w:r w:rsidRPr="00046B1D">
        <w:rPr>
          <w:rFonts w:ascii="Tahoma" w:hAnsi="Tahoma" w:cs="Tahoma"/>
          <w:sz w:val="22"/>
          <w:szCs w:val="22"/>
        </w:rPr>
        <w:t>Check that you are familiar with fire extinguisher equipment.</w:t>
      </w:r>
    </w:p>
    <w:p w:rsidR="00756ADA" w:rsidRPr="00046B1D" w:rsidRDefault="00756ADA" w:rsidP="0013636C">
      <w:pPr>
        <w:rPr>
          <w:rFonts w:ascii="Tahoma" w:hAnsi="Tahoma" w:cs="Tahoma"/>
          <w:sz w:val="22"/>
          <w:szCs w:val="22"/>
        </w:rPr>
      </w:pPr>
    </w:p>
    <w:p w:rsidR="00756ADA" w:rsidRPr="00046B1D" w:rsidRDefault="00756ADA" w:rsidP="0013636C">
      <w:pPr>
        <w:rPr>
          <w:rFonts w:ascii="Tahoma" w:hAnsi="Tahoma" w:cs="Tahoma"/>
          <w:sz w:val="22"/>
          <w:szCs w:val="22"/>
        </w:rPr>
      </w:pPr>
      <w:r w:rsidRPr="00046B1D">
        <w:rPr>
          <w:rFonts w:ascii="Tahoma" w:hAnsi="Tahoma" w:cs="Tahoma"/>
          <w:sz w:val="22"/>
          <w:szCs w:val="22"/>
        </w:rPr>
        <w:t>On no account re-enter a building or pass from one building into another unless your route is obstructed.  It is not acceptable to go to your base to collect a coat.</w:t>
      </w:r>
    </w:p>
    <w:p w:rsidR="00D6274C" w:rsidRPr="00046B1D" w:rsidRDefault="00D6274C" w:rsidP="0013636C">
      <w:pPr>
        <w:rPr>
          <w:rFonts w:ascii="Tahoma" w:hAnsi="Tahoma" w:cs="Tahoma"/>
          <w:sz w:val="22"/>
          <w:szCs w:val="22"/>
        </w:rPr>
      </w:pPr>
    </w:p>
    <w:p w:rsidR="007D1B15" w:rsidRPr="00AB0E5A" w:rsidRDefault="00036BC2" w:rsidP="008704D8">
      <w:pPr>
        <w:rPr>
          <w:rFonts w:ascii="Tahoma" w:hAnsi="Tahoma" w:cs="Tahoma"/>
          <w:sz w:val="22"/>
          <w:szCs w:val="22"/>
        </w:rPr>
      </w:pPr>
      <w:r w:rsidRPr="00AB0E5A">
        <w:rPr>
          <w:rFonts w:ascii="Tahoma" w:hAnsi="Tahoma" w:cs="Tahoma"/>
          <w:sz w:val="22"/>
          <w:szCs w:val="22"/>
        </w:rPr>
        <w:t xml:space="preserve">Swimmers </w:t>
      </w:r>
      <w:r w:rsidR="00DD4F05" w:rsidRPr="00AB0E5A">
        <w:rPr>
          <w:rFonts w:ascii="Tahoma" w:hAnsi="Tahoma" w:cs="Tahoma"/>
          <w:sz w:val="22"/>
          <w:szCs w:val="22"/>
        </w:rPr>
        <w:t>should be instructed to exit the pool and stand on the side awaiting further instructions.</w:t>
      </w:r>
    </w:p>
    <w:p w:rsidR="007D1B15" w:rsidRPr="00AB0E5A" w:rsidRDefault="007D1B15" w:rsidP="008704D8">
      <w:pPr>
        <w:rPr>
          <w:rFonts w:ascii="Tahoma" w:hAnsi="Tahoma" w:cs="Tahoma"/>
          <w:sz w:val="22"/>
          <w:szCs w:val="22"/>
        </w:rPr>
      </w:pPr>
    </w:p>
    <w:p w:rsidR="008704D8" w:rsidRPr="00AB0E5A" w:rsidRDefault="008704D8" w:rsidP="008704D8">
      <w:pPr>
        <w:rPr>
          <w:rFonts w:ascii="Tahoma" w:hAnsi="Tahoma" w:cs="Tahoma"/>
          <w:sz w:val="22"/>
          <w:szCs w:val="22"/>
        </w:rPr>
      </w:pPr>
      <w:r w:rsidRPr="00AB0E5A">
        <w:rPr>
          <w:rFonts w:ascii="Tahoma" w:hAnsi="Tahoma" w:cs="Tahoma"/>
          <w:b/>
          <w:sz w:val="22"/>
          <w:szCs w:val="22"/>
        </w:rPr>
        <w:t>Year 7: </w:t>
      </w:r>
      <w:r w:rsidRPr="00AB0E5A">
        <w:rPr>
          <w:rFonts w:ascii="Tahoma" w:hAnsi="Tahoma" w:cs="Tahoma"/>
          <w:b/>
          <w:sz w:val="22"/>
          <w:szCs w:val="22"/>
        </w:rPr>
        <w:tab/>
      </w:r>
      <w:r w:rsidRPr="00AB0E5A">
        <w:rPr>
          <w:rFonts w:ascii="Tahoma" w:hAnsi="Tahoma" w:cs="Tahoma"/>
          <w:sz w:val="22"/>
          <w:szCs w:val="22"/>
        </w:rPr>
        <w:t>Michelle Mason and Jeanette Eells</w:t>
      </w:r>
    </w:p>
    <w:p w:rsidR="008704D8" w:rsidRPr="00AB0E5A" w:rsidRDefault="008704D8" w:rsidP="008704D8">
      <w:pPr>
        <w:rPr>
          <w:rFonts w:ascii="Tahoma" w:hAnsi="Tahoma" w:cs="Tahoma"/>
          <w:sz w:val="22"/>
          <w:szCs w:val="22"/>
        </w:rPr>
      </w:pPr>
      <w:r w:rsidRPr="00AB0E5A">
        <w:rPr>
          <w:rFonts w:ascii="Tahoma" w:hAnsi="Tahoma" w:cs="Tahoma"/>
          <w:sz w:val="22"/>
          <w:szCs w:val="22"/>
        </w:rPr>
        <w:t> </w:t>
      </w:r>
    </w:p>
    <w:p w:rsidR="008704D8" w:rsidRPr="00AB0E5A" w:rsidRDefault="008704D8" w:rsidP="008704D8">
      <w:pPr>
        <w:rPr>
          <w:rFonts w:ascii="Tahoma" w:hAnsi="Tahoma" w:cs="Tahoma"/>
          <w:sz w:val="22"/>
          <w:szCs w:val="22"/>
        </w:rPr>
      </w:pPr>
      <w:r w:rsidRPr="00AB0E5A">
        <w:rPr>
          <w:rFonts w:ascii="Tahoma" w:hAnsi="Tahoma" w:cs="Tahoma"/>
          <w:b/>
          <w:sz w:val="22"/>
          <w:szCs w:val="22"/>
        </w:rPr>
        <w:t>Year 8:</w:t>
      </w:r>
      <w:r w:rsidRPr="00AB0E5A">
        <w:rPr>
          <w:rFonts w:ascii="Tahoma" w:hAnsi="Tahoma" w:cs="Tahoma"/>
          <w:b/>
          <w:sz w:val="22"/>
          <w:szCs w:val="22"/>
        </w:rPr>
        <w:tab/>
      </w:r>
      <w:r w:rsidR="00FE06BE" w:rsidRPr="00AB0E5A">
        <w:rPr>
          <w:rFonts w:ascii="Tahoma" w:hAnsi="Tahoma" w:cs="Tahoma"/>
          <w:sz w:val="22"/>
          <w:szCs w:val="22"/>
        </w:rPr>
        <w:t>Christine Watson,</w:t>
      </w:r>
      <w:r w:rsidRPr="00AB0E5A">
        <w:rPr>
          <w:rFonts w:ascii="Tahoma" w:hAnsi="Tahoma" w:cs="Tahoma"/>
          <w:sz w:val="22"/>
          <w:szCs w:val="22"/>
        </w:rPr>
        <w:t xml:space="preserve"> Tracey Suett</w:t>
      </w:r>
      <w:r w:rsidR="00FE06BE" w:rsidRPr="00AB0E5A">
        <w:rPr>
          <w:rFonts w:ascii="Tahoma" w:hAnsi="Tahoma" w:cs="Tahoma"/>
          <w:sz w:val="22"/>
          <w:szCs w:val="22"/>
        </w:rPr>
        <w:t xml:space="preserve"> and Susan Lilley</w:t>
      </w:r>
    </w:p>
    <w:p w:rsidR="008704D8" w:rsidRPr="00AB0E5A" w:rsidRDefault="008704D8" w:rsidP="008704D8">
      <w:pPr>
        <w:rPr>
          <w:rFonts w:ascii="Tahoma" w:hAnsi="Tahoma" w:cs="Tahoma"/>
          <w:sz w:val="22"/>
          <w:szCs w:val="22"/>
        </w:rPr>
      </w:pPr>
      <w:r w:rsidRPr="00AB0E5A">
        <w:rPr>
          <w:rFonts w:ascii="Tahoma" w:hAnsi="Tahoma" w:cs="Tahoma"/>
          <w:b/>
          <w:sz w:val="22"/>
          <w:szCs w:val="22"/>
        </w:rPr>
        <w:t> </w:t>
      </w:r>
    </w:p>
    <w:p w:rsidR="008704D8" w:rsidRPr="00AB0E5A" w:rsidRDefault="008704D8" w:rsidP="008704D8">
      <w:pPr>
        <w:rPr>
          <w:rFonts w:ascii="Tahoma" w:hAnsi="Tahoma" w:cs="Tahoma"/>
          <w:sz w:val="22"/>
          <w:szCs w:val="22"/>
        </w:rPr>
      </w:pPr>
      <w:r w:rsidRPr="00AB0E5A">
        <w:rPr>
          <w:rFonts w:ascii="Tahoma" w:hAnsi="Tahoma" w:cs="Tahoma"/>
          <w:b/>
          <w:sz w:val="22"/>
          <w:szCs w:val="22"/>
        </w:rPr>
        <w:t>Year 9:</w:t>
      </w:r>
      <w:r w:rsidRPr="00AB0E5A">
        <w:rPr>
          <w:rFonts w:ascii="Tahoma" w:hAnsi="Tahoma" w:cs="Tahoma"/>
          <w:b/>
          <w:sz w:val="22"/>
          <w:szCs w:val="22"/>
        </w:rPr>
        <w:tab/>
      </w:r>
      <w:r w:rsidRPr="00AB0E5A">
        <w:rPr>
          <w:rFonts w:ascii="Tahoma" w:hAnsi="Tahoma" w:cs="Tahoma"/>
          <w:sz w:val="22"/>
          <w:szCs w:val="22"/>
        </w:rPr>
        <w:t>Clare Fearn and Alison Belgrove</w:t>
      </w:r>
    </w:p>
    <w:p w:rsidR="008704D8" w:rsidRPr="00AB0E5A" w:rsidRDefault="008704D8" w:rsidP="008704D8">
      <w:pPr>
        <w:rPr>
          <w:rFonts w:ascii="Tahoma" w:hAnsi="Tahoma" w:cs="Tahoma"/>
          <w:sz w:val="22"/>
          <w:szCs w:val="22"/>
        </w:rPr>
      </w:pPr>
      <w:r w:rsidRPr="00AB0E5A">
        <w:rPr>
          <w:rFonts w:ascii="Tahoma" w:hAnsi="Tahoma" w:cs="Tahoma"/>
          <w:sz w:val="22"/>
          <w:szCs w:val="22"/>
        </w:rPr>
        <w:t> </w:t>
      </w:r>
    </w:p>
    <w:p w:rsidR="008704D8" w:rsidRPr="00AB0E5A" w:rsidRDefault="008704D8" w:rsidP="008704D8">
      <w:pPr>
        <w:rPr>
          <w:rFonts w:ascii="Tahoma" w:hAnsi="Tahoma" w:cs="Tahoma"/>
          <w:sz w:val="22"/>
          <w:szCs w:val="22"/>
        </w:rPr>
      </w:pPr>
      <w:r w:rsidRPr="00AB0E5A">
        <w:rPr>
          <w:rFonts w:ascii="Tahoma" w:hAnsi="Tahoma" w:cs="Tahoma"/>
          <w:b/>
          <w:sz w:val="22"/>
          <w:szCs w:val="22"/>
        </w:rPr>
        <w:t>Year 10:</w:t>
      </w:r>
      <w:r w:rsidRPr="00AB0E5A">
        <w:rPr>
          <w:rFonts w:ascii="Tahoma" w:hAnsi="Tahoma" w:cs="Tahoma"/>
          <w:b/>
          <w:sz w:val="22"/>
          <w:szCs w:val="22"/>
        </w:rPr>
        <w:tab/>
      </w:r>
      <w:r w:rsidRPr="00AB0E5A">
        <w:rPr>
          <w:rFonts w:ascii="Tahoma" w:hAnsi="Tahoma" w:cs="Tahoma"/>
          <w:sz w:val="22"/>
          <w:szCs w:val="22"/>
        </w:rPr>
        <w:t>Gill Hards and Heidi Casey</w:t>
      </w:r>
    </w:p>
    <w:p w:rsidR="008704D8" w:rsidRPr="00AB0E5A" w:rsidRDefault="008704D8" w:rsidP="008704D8">
      <w:pPr>
        <w:rPr>
          <w:rFonts w:ascii="Tahoma" w:hAnsi="Tahoma" w:cs="Tahoma"/>
          <w:sz w:val="22"/>
          <w:szCs w:val="22"/>
        </w:rPr>
      </w:pPr>
      <w:r w:rsidRPr="00AB0E5A">
        <w:rPr>
          <w:rFonts w:ascii="Tahoma" w:hAnsi="Tahoma" w:cs="Tahoma"/>
          <w:b/>
          <w:sz w:val="22"/>
          <w:szCs w:val="22"/>
        </w:rPr>
        <w:t> </w:t>
      </w:r>
    </w:p>
    <w:p w:rsidR="008704D8" w:rsidRPr="00AB0E5A" w:rsidRDefault="008704D8" w:rsidP="008704D8">
      <w:pPr>
        <w:rPr>
          <w:rFonts w:ascii="Tahoma" w:hAnsi="Tahoma" w:cs="Tahoma"/>
          <w:sz w:val="22"/>
          <w:szCs w:val="22"/>
        </w:rPr>
      </w:pPr>
      <w:r w:rsidRPr="00AB0E5A">
        <w:rPr>
          <w:rFonts w:ascii="Tahoma" w:hAnsi="Tahoma" w:cs="Tahoma"/>
          <w:b/>
          <w:sz w:val="22"/>
          <w:szCs w:val="22"/>
        </w:rPr>
        <w:t>Year 11:</w:t>
      </w:r>
      <w:r w:rsidRPr="00AB0E5A">
        <w:rPr>
          <w:rFonts w:ascii="Tahoma" w:hAnsi="Tahoma" w:cs="Tahoma"/>
          <w:b/>
          <w:sz w:val="22"/>
          <w:szCs w:val="22"/>
        </w:rPr>
        <w:tab/>
      </w:r>
      <w:r w:rsidRPr="00AB0E5A">
        <w:rPr>
          <w:rFonts w:ascii="Tahoma" w:hAnsi="Tahoma" w:cs="Tahoma"/>
          <w:sz w:val="22"/>
          <w:szCs w:val="22"/>
        </w:rPr>
        <w:t xml:space="preserve">Lynne Davis and </w:t>
      </w:r>
      <w:r w:rsidR="00AB0E5A" w:rsidRPr="00AB0E5A">
        <w:rPr>
          <w:rFonts w:ascii="Tahoma" w:hAnsi="Tahoma" w:cs="Tahoma"/>
          <w:sz w:val="22"/>
          <w:szCs w:val="22"/>
        </w:rPr>
        <w:t>Leanne Barrett</w:t>
      </w:r>
    </w:p>
    <w:p w:rsidR="008704D8" w:rsidRPr="00AB0E5A" w:rsidRDefault="008704D8" w:rsidP="008704D8">
      <w:pPr>
        <w:rPr>
          <w:rFonts w:ascii="Tahoma" w:hAnsi="Tahoma" w:cs="Tahoma"/>
          <w:sz w:val="22"/>
          <w:szCs w:val="22"/>
        </w:rPr>
      </w:pPr>
      <w:r w:rsidRPr="00AB0E5A">
        <w:rPr>
          <w:rFonts w:ascii="Tahoma" w:hAnsi="Tahoma" w:cs="Tahoma"/>
          <w:b/>
          <w:sz w:val="22"/>
          <w:szCs w:val="22"/>
        </w:rPr>
        <w:t> </w:t>
      </w:r>
    </w:p>
    <w:p w:rsidR="008704D8" w:rsidRPr="00AB0E5A" w:rsidRDefault="008704D8" w:rsidP="008704D8">
      <w:pPr>
        <w:rPr>
          <w:rFonts w:ascii="Tahoma" w:hAnsi="Tahoma" w:cs="Tahoma"/>
          <w:sz w:val="22"/>
          <w:szCs w:val="22"/>
        </w:rPr>
      </w:pPr>
      <w:r w:rsidRPr="00AB0E5A">
        <w:rPr>
          <w:rStyle w:val="Strong"/>
          <w:rFonts w:ascii="Tahoma" w:hAnsi="Tahoma" w:cs="Tahoma"/>
          <w:sz w:val="22"/>
          <w:szCs w:val="22"/>
        </w:rPr>
        <w:t>Year 12:</w:t>
      </w:r>
      <w:r w:rsidRPr="00AB0E5A">
        <w:rPr>
          <w:rStyle w:val="Strong"/>
          <w:rFonts w:ascii="Tahoma" w:hAnsi="Tahoma" w:cs="Tahoma"/>
          <w:sz w:val="22"/>
          <w:szCs w:val="22"/>
        </w:rPr>
        <w:tab/>
      </w:r>
      <w:r w:rsidRPr="00AB0E5A">
        <w:rPr>
          <w:rFonts w:ascii="Tahoma" w:hAnsi="Tahoma" w:cs="Tahoma"/>
          <w:sz w:val="22"/>
          <w:szCs w:val="22"/>
        </w:rPr>
        <w:t>Sue Lucas and Johannes Cordier</w:t>
      </w:r>
    </w:p>
    <w:p w:rsidR="008704D8" w:rsidRPr="00AB0E5A" w:rsidRDefault="008704D8" w:rsidP="008704D8">
      <w:pPr>
        <w:rPr>
          <w:rFonts w:ascii="Tahoma" w:hAnsi="Tahoma" w:cs="Tahoma"/>
          <w:sz w:val="22"/>
          <w:szCs w:val="22"/>
        </w:rPr>
      </w:pPr>
      <w:r w:rsidRPr="00AB0E5A">
        <w:rPr>
          <w:rFonts w:ascii="Tahoma" w:hAnsi="Tahoma" w:cs="Tahoma"/>
          <w:b/>
          <w:sz w:val="22"/>
          <w:szCs w:val="22"/>
        </w:rPr>
        <w:t> </w:t>
      </w:r>
    </w:p>
    <w:p w:rsidR="008704D8" w:rsidRPr="00AB0E5A" w:rsidRDefault="008704D8" w:rsidP="008704D8">
      <w:pPr>
        <w:rPr>
          <w:rFonts w:ascii="Tahoma" w:hAnsi="Tahoma" w:cs="Tahoma"/>
          <w:sz w:val="22"/>
          <w:szCs w:val="22"/>
        </w:rPr>
      </w:pPr>
      <w:r w:rsidRPr="00AB0E5A">
        <w:rPr>
          <w:rFonts w:ascii="Tahoma" w:hAnsi="Tahoma" w:cs="Tahoma"/>
          <w:b/>
          <w:sz w:val="22"/>
          <w:szCs w:val="22"/>
        </w:rPr>
        <w:t>Year 13:</w:t>
      </w:r>
      <w:r w:rsidRPr="00AB0E5A">
        <w:rPr>
          <w:rFonts w:ascii="Tahoma" w:hAnsi="Tahoma" w:cs="Tahoma"/>
          <w:b/>
          <w:sz w:val="22"/>
          <w:szCs w:val="22"/>
        </w:rPr>
        <w:tab/>
      </w:r>
      <w:r w:rsidR="00FE06BE" w:rsidRPr="00AB0E5A">
        <w:rPr>
          <w:rFonts w:ascii="Tahoma" w:hAnsi="Tahoma" w:cs="Tahoma"/>
          <w:sz w:val="22"/>
          <w:szCs w:val="22"/>
        </w:rPr>
        <w:t>Jackie Dunn</w:t>
      </w:r>
      <w:r w:rsidRPr="00AB0E5A">
        <w:rPr>
          <w:rFonts w:ascii="Tahoma" w:hAnsi="Tahoma" w:cs="Tahoma"/>
          <w:sz w:val="22"/>
          <w:szCs w:val="22"/>
        </w:rPr>
        <w:t xml:space="preserve"> and </w:t>
      </w:r>
      <w:r w:rsidRPr="00AB0E5A">
        <w:rPr>
          <w:rStyle w:val="Strong"/>
          <w:rFonts w:ascii="Tahoma" w:hAnsi="Tahoma" w:cs="Tahoma"/>
          <w:b w:val="0"/>
          <w:sz w:val="22"/>
          <w:szCs w:val="22"/>
        </w:rPr>
        <w:t>Laura Smith</w:t>
      </w:r>
    </w:p>
    <w:p w:rsidR="008704D8" w:rsidRPr="005162EB" w:rsidRDefault="008704D8" w:rsidP="008704D8">
      <w:pPr>
        <w:rPr>
          <w:rFonts w:ascii="Tahoma" w:hAnsi="Tahoma" w:cs="Tahoma"/>
          <w:color w:val="FF0000"/>
          <w:sz w:val="22"/>
          <w:szCs w:val="22"/>
        </w:rPr>
      </w:pPr>
      <w:r w:rsidRPr="005162EB">
        <w:rPr>
          <w:rFonts w:ascii="Tahoma" w:hAnsi="Tahoma" w:cs="Tahoma"/>
          <w:b/>
          <w:color w:val="FF0000"/>
          <w:sz w:val="22"/>
          <w:szCs w:val="22"/>
        </w:rPr>
        <w:t> </w:t>
      </w:r>
    </w:p>
    <w:p w:rsidR="008704D8" w:rsidRPr="00415D44" w:rsidRDefault="00877661" w:rsidP="008704D8">
      <w:pPr>
        <w:rPr>
          <w:rFonts w:ascii="Tahoma" w:hAnsi="Tahoma" w:cs="Tahoma"/>
          <w:sz w:val="22"/>
          <w:szCs w:val="22"/>
        </w:rPr>
      </w:pPr>
      <w:r>
        <w:rPr>
          <w:rFonts w:ascii="Tahoma" w:hAnsi="Tahoma" w:cs="Tahoma"/>
          <w:sz w:val="22"/>
          <w:szCs w:val="22"/>
        </w:rPr>
        <w:t>Pastoral Managers</w:t>
      </w:r>
      <w:r w:rsidR="005165D7">
        <w:rPr>
          <w:rFonts w:ascii="Tahoma" w:hAnsi="Tahoma" w:cs="Tahoma"/>
          <w:sz w:val="22"/>
          <w:szCs w:val="22"/>
        </w:rPr>
        <w:t xml:space="preserve"> will be with their Year Groups and should assist other support staff with the duties as </w:t>
      </w:r>
      <w:r w:rsidR="00366AF6">
        <w:rPr>
          <w:rFonts w:ascii="Tahoma" w:hAnsi="Tahoma" w:cs="Tahoma"/>
          <w:sz w:val="22"/>
          <w:szCs w:val="22"/>
        </w:rPr>
        <w:t>necessary</w:t>
      </w:r>
      <w:r w:rsidR="005165D7">
        <w:rPr>
          <w:rFonts w:ascii="Tahoma" w:hAnsi="Tahoma" w:cs="Tahoma"/>
          <w:sz w:val="22"/>
          <w:szCs w:val="22"/>
        </w:rPr>
        <w:t>.</w:t>
      </w:r>
      <w:r w:rsidR="008704D8" w:rsidRPr="00415D44">
        <w:rPr>
          <w:rFonts w:ascii="Tahoma" w:hAnsi="Tahoma" w:cs="Tahoma"/>
          <w:sz w:val="22"/>
          <w:szCs w:val="22"/>
        </w:rPr>
        <w:t xml:space="preserve">  </w:t>
      </w:r>
    </w:p>
    <w:p w:rsidR="008704D8" w:rsidRPr="00415D44" w:rsidRDefault="008704D8" w:rsidP="008704D8">
      <w:pPr>
        <w:rPr>
          <w:rFonts w:ascii="Tahoma" w:hAnsi="Tahoma" w:cs="Tahoma"/>
          <w:sz w:val="22"/>
          <w:szCs w:val="22"/>
        </w:rPr>
      </w:pPr>
    </w:p>
    <w:p w:rsidR="008704D8" w:rsidRPr="00415D44" w:rsidRDefault="008704D8" w:rsidP="008704D8">
      <w:pPr>
        <w:rPr>
          <w:rFonts w:ascii="Tahoma" w:hAnsi="Tahoma" w:cs="Tahoma"/>
          <w:sz w:val="22"/>
          <w:szCs w:val="22"/>
        </w:rPr>
      </w:pPr>
      <w:r w:rsidRPr="00415D44">
        <w:rPr>
          <w:rFonts w:ascii="Tahoma" w:hAnsi="Tahoma" w:cs="Tahoma"/>
          <w:sz w:val="22"/>
          <w:szCs w:val="22"/>
        </w:rPr>
        <w:t>Paper copies of registers are held by the Attendance Officers and will be taken outside and distributed</w:t>
      </w:r>
      <w:r w:rsidR="005D2E24">
        <w:rPr>
          <w:rFonts w:ascii="Tahoma" w:hAnsi="Tahoma" w:cs="Tahoma"/>
          <w:sz w:val="22"/>
          <w:szCs w:val="22"/>
        </w:rPr>
        <w:t xml:space="preserve"> via </w:t>
      </w:r>
      <w:r w:rsidR="0088776A">
        <w:rPr>
          <w:rFonts w:ascii="Tahoma" w:hAnsi="Tahoma" w:cs="Tahoma"/>
          <w:sz w:val="22"/>
          <w:szCs w:val="22"/>
        </w:rPr>
        <w:t>Pastoral Managers</w:t>
      </w:r>
      <w:r w:rsidRPr="00415D44">
        <w:rPr>
          <w:rFonts w:ascii="Tahoma" w:hAnsi="Tahoma" w:cs="Tahoma"/>
          <w:sz w:val="22"/>
          <w:szCs w:val="22"/>
        </w:rPr>
        <w:t>.  There is no need therefore for anyone else to collect registers from the Attendance Officer on their way out of the building.</w:t>
      </w:r>
    </w:p>
    <w:p w:rsidR="008704D8" w:rsidRPr="00415D44" w:rsidRDefault="008704D8" w:rsidP="008704D8">
      <w:pPr>
        <w:rPr>
          <w:rFonts w:ascii="Tahoma" w:hAnsi="Tahoma" w:cs="Tahoma"/>
          <w:sz w:val="22"/>
          <w:szCs w:val="22"/>
        </w:rPr>
      </w:pPr>
      <w:r w:rsidRPr="00415D44">
        <w:rPr>
          <w:rFonts w:ascii="Tahoma" w:hAnsi="Tahoma" w:cs="Tahoma"/>
          <w:sz w:val="22"/>
          <w:szCs w:val="22"/>
        </w:rPr>
        <w:t xml:space="preserve"> </w:t>
      </w:r>
    </w:p>
    <w:p w:rsidR="008704D8" w:rsidRPr="00415D44" w:rsidRDefault="008704D8" w:rsidP="008704D8">
      <w:pPr>
        <w:rPr>
          <w:rFonts w:ascii="Tahoma" w:hAnsi="Tahoma" w:cs="Tahoma"/>
          <w:sz w:val="22"/>
          <w:szCs w:val="22"/>
        </w:rPr>
      </w:pPr>
      <w:r w:rsidRPr="00415D44">
        <w:rPr>
          <w:rFonts w:ascii="Tahoma" w:hAnsi="Tahoma" w:cs="Tahoma"/>
          <w:sz w:val="22"/>
          <w:szCs w:val="22"/>
        </w:rPr>
        <w:t>The Receptionist will take charge of the Vi</w:t>
      </w:r>
      <w:r w:rsidR="00AB0E5A">
        <w:rPr>
          <w:rFonts w:ascii="Tahoma" w:hAnsi="Tahoma" w:cs="Tahoma"/>
          <w:sz w:val="22"/>
          <w:szCs w:val="22"/>
        </w:rPr>
        <w:t>sitors’ Book</w:t>
      </w:r>
      <w:r w:rsidRPr="00415D44">
        <w:rPr>
          <w:rFonts w:ascii="Tahoma" w:hAnsi="Tahoma" w:cs="Tahoma"/>
          <w:sz w:val="22"/>
          <w:szCs w:val="22"/>
        </w:rPr>
        <w:t>.</w:t>
      </w:r>
    </w:p>
    <w:p w:rsidR="008704D8" w:rsidRPr="00415D44" w:rsidRDefault="008704D8" w:rsidP="008704D8">
      <w:pPr>
        <w:rPr>
          <w:rFonts w:ascii="Tahoma" w:hAnsi="Tahoma" w:cs="Tahoma"/>
          <w:sz w:val="22"/>
          <w:szCs w:val="22"/>
        </w:rPr>
      </w:pPr>
    </w:p>
    <w:p w:rsidR="008704D8" w:rsidRPr="00415D44" w:rsidRDefault="008704D8" w:rsidP="008704D8">
      <w:pPr>
        <w:rPr>
          <w:rFonts w:ascii="Tahoma" w:hAnsi="Tahoma" w:cs="Tahoma"/>
          <w:sz w:val="22"/>
          <w:szCs w:val="22"/>
        </w:rPr>
      </w:pPr>
      <w:r w:rsidRPr="00415D44">
        <w:rPr>
          <w:rFonts w:ascii="Tahoma" w:hAnsi="Tahoma" w:cs="Tahoma"/>
          <w:sz w:val="22"/>
          <w:szCs w:val="22"/>
        </w:rPr>
        <w:t>Karen Whordley will take charge of the Diary</w:t>
      </w:r>
      <w:r w:rsidR="00E90FF6">
        <w:rPr>
          <w:rFonts w:ascii="Tahoma" w:hAnsi="Tahoma" w:cs="Tahoma"/>
          <w:sz w:val="22"/>
          <w:szCs w:val="22"/>
        </w:rPr>
        <w:t>, staff register</w:t>
      </w:r>
      <w:r w:rsidRPr="00415D44">
        <w:rPr>
          <w:rFonts w:ascii="Tahoma" w:hAnsi="Tahoma" w:cs="Tahoma"/>
          <w:sz w:val="22"/>
          <w:szCs w:val="22"/>
        </w:rPr>
        <w:t xml:space="preserve"> and any supply teacher</w:t>
      </w:r>
      <w:r w:rsidR="00FE06BE">
        <w:rPr>
          <w:rFonts w:ascii="Tahoma" w:hAnsi="Tahoma" w:cs="Tahoma"/>
          <w:sz w:val="22"/>
          <w:szCs w:val="22"/>
        </w:rPr>
        <w:t>s with assistance from Dawn Matthews,</w:t>
      </w:r>
      <w:r w:rsidR="00877661">
        <w:rPr>
          <w:rFonts w:ascii="Tahoma" w:hAnsi="Tahoma" w:cs="Tahoma"/>
          <w:sz w:val="22"/>
          <w:szCs w:val="22"/>
        </w:rPr>
        <w:t xml:space="preserve"> (Christine Watson will deputise in Karen’s absence)</w:t>
      </w:r>
      <w:r w:rsidR="00FE06BE">
        <w:rPr>
          <w:rFonts w:ascii="Tahoma" w:hAnsi="Tahoma" w:cs="Tahoma"/>
          <w:sz w:val="22"/>
          <w:szCs w:val="22"/>
        </w:rPr>
        <w:t xml:space="preserve">. </w:t>
      </w:r>
    </w:p>
    <w:p w:rsidR="008704D8" w:rsidRPr="00415D44" w:rsidRDefault="008704D8" w:rsidP="008704D8">
      <w:pPr>
        <w:rPr>
          <w:rFonts w:ascii="Tahoma" w:hAnsi="Tahoma" w:cs="Tahoma"/>
          <w:sz w:val="22"/>
          <w:szCs w:val="22"/>
        </w:rPr>
      </w:pPr>
      <w:r w:rsidRPr="00415D44">
        <w:rPr>
          <w:rFonts w:ascii="Tahoma" w:hAnsi="Tahoma" w:cs="Tahoma"/>
          <w:sz w:val="22"/>
          <w:szCs w:val="22"/>
        </w:rPr>
        <w:t> </w:t>
      </w:r>
    </w:p>
    <w:p w:rsidR="008704D8" w:rsidRPr="00415D44" w:rsidRDefault="00AB0E5A" w:rsidP="008704D8">
      <w:pPr>
        <w:rPr>
          <w:rFonts w:ascii="Tahoma" w:hAnsi="Tahoma" w:cs="Tahoma"/>
          <w:sz w:val="22"/>
          <w:szCs w:val="22"/>
        </w:rPr>
      </w:pPr>
      <w:r>
        <w:rPr>
          <w:rFonts w:ascii="Tahoma" w:hAnsi="Tahoma" w:cs="Tahoma"/>
          <w:sz w:val="22"/>
          <w:szCs w:val="22"/>
        </w:rPr>
        <w:t>Trained first aiders will assist</w:t>
      </w:r>
      <w:r w:rsidR="008704D8" w:rsidRPr="00415D44">
        <w:rPr>
          <w:rFonts w:ascii="Tahoma" w:hAnsi="Tahoma" w:cs="Tahoma"/>
          <w:sz w:val="22"/>
          <w:szCs w:val="22"/>
        </w:rPr>
        <w:t xml:space="preserve"> The First Aid Officer, if necessary.</w:t>
      </w:r>
    </w:p>
    <w:p w:rsidR="008704D8" w:rsidRPr="00415D44" w:rsidRDefault="008704D8" w:rsidP="008704D8">
      <w:pPr>
        <w:rPr>
          <w:rFonts w:ascii="Tahoma" w:hAnsi="Tahoma" w:cs="Tahoma"/>
          <w:sz w:val="22"/>
          <w:szCs w:val="22"/>
        </w:rPr>
      </w:pPr>
    </w:p>
    <w:p w:rsidR="008704D8" w:rsidRPr="00415D44" w:rsidRDefault="008704D8" w:rsidP="008704D8">
      <w:pPr>
        <w:rPr>
          <w:rFonts w:ascii="Tahoma" w:hAnsi="Tahoma" w:cs="Tahoma"/>
          <w:sz w:val="22"/>
          <w:szCs w:val="22"/>
        </w:rPr>
      </w:pPr>
      <w:r w:rsidRPr="00415D44">
        <w:rPr>
          <w:rFonts w:ascii="Tahoma" w:hAnsi="Tahoma" w:cs="Tahoma"/>
          <w:sz w:val="22"/>
          <w:szCs w:val="22"/>
        </w:rPr>
        <w:t> </w:t>
      </w:r>
    </w:p>
    <w:p w:rsidR="008704D8" w:rsidRPr="00415D44" w:rsidRDefault="008704D8" w:rsidP="008704D8">
      <w:pPr>
        <w:rPr>
          <w:rFonts w:ascii="Tahoma" w:hAnsi="Tahoma" w:cs="Tahoma"/>
          <w:sz w:val="22"/>
          <w:szCs w:val="22"/>
        </w:rPr>
      </w:pPr>
      <w:r w:rsidRPr="00415D44">
        <w:rPr>
          <w:rFonts w:ascii="Tahoma" w:hAnsi="Tahoma" w:cs="Tahoma"/>
          <w:b/>
          <w:sz w:val="22"/>
          <w:szCs w:val="22"/>
        </w:rPr>
        <w:t>Duties for Support Staff when assisting with Fire Drills</w:t>
      </w:r>
    </w:p>
    <w:p w:rsidR="008704D8" w:rsidRPr="00415D44" w:rsidRDefault="008704D8" w:rsidP="008704D8">
      <w:pPr>
        <w:numPr>
          <w:ilvl w:val="0"/>
          <w:numId w:val="8"/>
        </w:numPr>
        <w:tabs>
          <w:tab w:val="clear" w:pos="720"/>
        </w:tabs>
        <w:spacing w:before="100" w:beforeAutospacing="1" w:after="100" w:afterAutospacing="1"/>
        <w:ind w:left="567" w:hanging="567"/>
        <w:rPr>
          <w:rFonts w:ascii="Tahoma" w:hAnsi="Tahoma" w:cs="Tahoma"/>
          <w:sz w:val="22"/>
          <w:szCs w:val="22"/>
        </w:rPr>
      </w:pPr>
      <w:r w:rsidRPr="00415D44">
        <w:rPr>
          <w:rFonts w:ascii="Tahoma" w:hAnsi="Tahoma" w:cs="Tahoma"/>
          <w:sz w:val="22"/>
          <w:szCs w:val="22"/>
        </w:rPr>
        <w:t>Make your way to the Assembly Point for the Year Group</w:t>
      </w:r>
      <w:r w:rsidR="000B59BD">
        <w:rPr>
          <w:rFonts w:ascii="Tahoma" w:hAnsi="Tahoma" w:cs="Tahoma"/>
          <w:sz w:val="22"/>
          <w:szCs w:val="22"/>
        </w:rPr>
        <w:t xml:space="preserve"> that has been allocated to you</w:t>
      </w:r>
      <w:r w:rsidR="00FE06BE">
        <w:rPr>
          <w:rFonts w:ascii="Tahoma" w:hAnsi="Tahoma" w:cs="Tahoma"/>
          <w:sz w:val="22"/>
          <w:szCs w:val="22"/>
        </w:rPr>
        <w:t>, or to the staff assembly point and check in with Karen Whordley if</w:t>
      </w:r>
      <w:r w:rsidR="001C1E8A">
        <w:rPr>
          <w:rFonts w:ascii="Tahoma" w:hAnsi="Tahoma" w:cs="Tahoma"/>
          <w:sz w:val="22"/>
          <w:szCs w:val="22"/>
        </w:rPr>
        <w:t xml:space="preserve"> you are</w:t>
      </w:r>
      <w:r w:rsidR="00FE06BE">
        <w:rPr>
          <w:rFonts w:ascii="Tahoma" w:hAnsi="Tahoma" w:cs="Tahoma"/>
          <w:sz w:val="22"/>
          <w:szCs w:val="22"/>
        </w:rPr>
        <w:t xml:space="preserve"> not allocated to a year group.</w:t>
      </w:r>
    </w:p>
    <w:p w:rsidR="008704D8" w:rsidRPr="00415D44" w:rsidRDefault="0088776A" w:rsidP="008704D8">
      <w:pPr>
        <w:numPr>
          <w:ilvl w:val="0"/>
          <w:numId w:val="8"/>
        </w:numPr>
        <w:tabs>
          <w:tab w:val="clear" w:pos="720"/>
        </w:tabs>
        <w:spacing w:before="100" w:beforeAutospacing="1" w:after="100" w:afterAutospacing="1"/>
        <w:ind w:left="567" w:hanging="567"/>
        <w:rPr>
          <w:rFonts w:ascii="Tahoma" w:hAnsi="Tahoma" w:cs="Tahoma"/>
          <w:sz w:val="22"/>
          <w:szCs w:val="22"/>
        </w:rPr>
      </w:pPr>
      <w:r>
        <w:rPr>
          <w:rFonts w:ascii="Tahoma" w:hAnsi="Tahoma" w:cs="Tahoma"/>
          <w:sz w:val="22"/>
          <w:szCs w:val="22"/>
        </w:rPr>
        <w:t>Pastoral Managers</w:t>
      </w:r>
      <w:r w:rsidR="00FE06BE">
        <w:rPr>
          <w:rFonts w:ascii="Tahoma" w:hAnsi="Tahoma" w:cs="Tahoma"/>
          <w:sz w:val="22"/>
          <w:szCs w:val="22"/>
        </w:rPr>
        <w:t xml:space="preserve"> should note any unexpected absences reported by the form tutors, or unexpected absence of the tutors themselves (staff absences can be checked with Karen Whordley).</w:t>
      </w:r>
    </w:p>
    <w:p w:rsidR="008704D8" w:rsidRPr="00415D44" w:rsidRDefault="008704D8" w:rsidP="008704D8">
      <w:pPr>
        <w:numPr>
          <w:ilvl w:val="0"/>
          <w:numId w:val="8"/>
        </w:numPr>
        <w:tabs>
          <w:tab w:val="clear" w:pos="720"/>
        </w:tabs>
        <w:spacing w:before="100" w:beforeAutospacing="1" w:after="100" w:afterAutospacing="1"/>
        <w:ind w:left="567" w:hanging="567"/>
        <w:rPr>
          <w:rFonts w:ascii="Tahoma" w:hAnsi="Tahoma" w:cs="Tahoma"/>
          <w:sz w:val="22"/>
          <w:szCs w:val="22"/>
        </w:rPr>
      </w:pPr>
      <w:r w:rsidRPr="00415D44">
        <w:rPr>
          <w:rFonts w:ascii="Tahoma" w:hAnsi="Tahoma" w:cs="Tahoma"/>
          <w:sz w:val="22"/>
          <w:szCs w:val="22"/>
        </w:rPr>
        <w:t>Assist in keeping the line-ups quiet</w:t>
      </w:r>
      <w:r w:rsidR="0088776A">
        <w:rPr>
          <w:rFonts w:ascii="Tahoma" w:hAnsi="Tahoma" w:cs="Tahoma"/>
          <w:sz w:val="22"/>
          <w:szCs w:val="22"/>
        </w:rPr>
        <w:t xml:space="preserve"> and calm</w:t>
      </w:r>
      <w:r w:rsidRPr="00415D44">
        <w:rPr>
          <w:rFonts w:ascii="Tahoma" w:hAnsi="Tahoma" w:cs="Tahoma"/>
          <w:sz w:val="22"/>
          <w:szCs w:val="22"/>
        </w:rPr>
        <w:t>.</w:t>
      </w:r>
    </w:p>
    <w:p w:rsidR="008704D8" w:rsidRPr="00415D44" w:rsidRDefault="008704D8" w:rsidP="000B59BD">
      <w:pPr>
        <w:numPr>
          <w:ilvl w:val="12"/>
          <w:numId w:val="0"/>
        </w:numPr>
        <w:rPr>
          <w:rFonts w:ascii="Tahoma" w:hAnsi="Tahoma" w:cs="Tahoma"/>
          <w:sz w:val="22"/>
          <w:szCs w:val="22"/>
        </w:rPr>
      </w:pPr>
      <w:r w:rsidRPr="00415D44">
        <w:rPr>
          <w:rFonts w:ascii="Tahoma" w:hAnsi="Tahoma" w:cs="Tahoma"/>
          <w:sz w:val="22"/>
          <w:szCs w:val="22"/>
        </w:rPr>
        <w:t xml:space="preserve">When all forms have been registered, </w:t>
      </w:r>
      <w:r w:rsidR="0088776A">
        <w:rPr>
          <w:rFonts w:ascii="Tahoma" w:hAnsi="Tahoma" w:cs="Tahoma"/>
          <w:sz w:val="22"/>
          <w:szCs w:val="22"/>
        </w:rPr>
        <w:t xml:space="preserve">Pastoral Managers will </w:t>
      </w:r>
      <w:r w:rsidRPr="00415D44">
        <w:rPr>
          <w:rFonts w:ascii="Tahoma" w:hAnsi="Tahoma" w:cs="Tahoma"/>
          <w:sz w:val="22"/>
          <w:szCs w:val="22"/>
        </w:rPr>
        <w:t xml:space="preserve">report (full attendance and absences) to the </w:t>
      </w:r>
      <w:r w:rsidR="005D2E24">
        <w:rPr>
          <w:rFonts w:ascii="Tahoma" w:hAnsi="Tahoma" w:cs="Tahoma"/>
          <w:sz w:val="22"/>
          <w:szCs w:val="22"/>
        </w:rPr>
        <w:t xml:space="preserve">Attendance Officer who will inform the </w:t>
      </w:r>
      <w:r w:rsidRPr="00415D44">
        <w:rPr>
          <w:rFonts w:ascii="Tahoma" w:hAnsi="Tahoma" w:cs="Tahoma"/>
          <w:sz w:val="22"/>
          <w:szCs w:val="22"/>
        </w:rPr>
        <w:t xml:space="preserve">Headteacher </w:t>
      </w:r>
      <w:r w:rsidR="00AB0E5A">
        <w:rPr>
          <w:rFonts w:ascii="Tahoma" w:hAnsi="Tahoma" w:cs="Tahoma"/>
          <w:sz w:val="22"/>
          <w:szCs w:val="22"/>
        </w:rPr>
        <w:t>(</w:t>
      </w:r>
      <w:r w:rsidRPr="00415D44">
        <w:rPr>
          <w:rFonts w:ascii="Tahoma" w:hAnsi="Tahoma" w:cs="Tahoma"/>
          <w:sz w:val="22"/>
          <w:szCs w:val="22"/>
        </w:rPr>
        <w:t>or whoever is deputising</w:t>
      </w:r>
      <w:r w:rsidR="00AB0E5A">
        <w:rPr>
          <w:rFonts w:ascii="Tahoma" w:hAnsi="Tahoma" w:cs="Tahoma"/>
          <w:sz w:val="22"/>
          <w:szCs w:val="22"/>
        </w:rPr>
        <w:t>),</w:t>
      </w:r>
      <w:r w:rsidR="000B59BD">
        <w:rPr>
          <w:rFonts w:ascii="Tahoma" w:hAnsi="Tahoma" w:cs="Tahoma"/>
          <w:sz w:val="22"/>
          <w:szCs w:val="22"/>
        </w:rPr>
        <w:t xml:space="preserve"> as promptly as possible.</w:t>
      </w:r>
    </w:p>
    <w:p w:rsidR="000B59BD" w:rsidRDefault="000B59BD" w:rsidP="000B59BD">
      <w:pPr>
        <w:numPr>
          <w:ilvl w:val="12"/>
          <w:numId w:val="0"/>
        </w:numPr>
        <w:rPr>
          <w:rFonts w:ascii="Tahoma" w:hAnsi="Tahoma" w:cs="Tahoma"/>
          <w:sz w:val="22"/>
          <w:szCs w:val="22"/>
        </w:rPr>
      </w:pPr>
    </w:p>
    <w:p w:rsidR="008704D8" w:rsidRPr="00415D44" w:rsidRDefault="008704D8" w:rsidP="000B59BD">
      <w:pPr>
        <w:numPr>
          <w:ilvl w:val="12"/>
          <w:numId w:val="0"/>
        </w:numPr>
        <w:rPr>
          <w:rFonts w:ascii="Tahoma" w:hAnsi="Tahoma" w:cs="Tahoma"/>
          <w:sz w:val="22"/>
          <w:szCs w:val="22"/>
        </w:rPr>
      </w:pPr>
      <w:r w:rsidRPr="00415D44">
        <w:rPr>
          <w:rFonts w:ascii="Tahoma" w:hAnsi="Tahoma" w:cs="Tahoma"/>
          <w:sz w:val="22"/>
          <w:szCs w:val="22"/>
        </w:rPr>
        <w:t xml:space="preserve">Students can only be dismissed by the Headteacher </w:t>
      </w:r>
      <w:r w:rsidR="00AB0E5A">
        <w:rPr>
          <w:rFonts w:ascii="Tahoma" w:hAnsi="Tahoma" w:cs="Tahoma"/>
          <w:sz w:val="22"/>
          <w:szCs w:val="22"/>
        </w:rPr>
        <w:t>(or whoever is deputising)</w:t>
      </w:r>
      <w:r w:rsidRPr="00415D44">
        <w:rPr>
          <w:rFonts w:ascii="Tahoma" w:hAnsi="Tahoma" w:cs="Tahoma"/>
          <w:sz w:val="22"/>
          <w:szCs w:val="22"/>
        </w:rPr>
        <w:t>.</w:t>
      </w:r>
    </w:p>
    <w:p w:rsidR="00605BD9" w:rsidRDefault="00605BD9" w:rsidP="008704D8">
      <w:pPr>
        <w:rPr>
          <w:rFonts w:ascii="Tahoma" w:hAnsi="Tahoma" w:cs="Tahoma"/>
          <w:sz w:val="22"/>
          <w:szCs w:val="22"/>
        </w:rPr>
      </w:pPr>
    </w:p>
    <w:sectPr w:rsidR="00605BD9" w:rsidSect="008F6F9A">
      <w:footerReference w:type="default" r:id="rId9"/>
      <w:pgSz w:w="11907" w:h="16834" w:code="9"/>
      <w:pgMar w:top="851" w:right="1134" w:bottom="62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7E" w:rsidRDefault="005D657E">
      <w:r>
        <w:separator/>
      </w:r>
    </w:p>
  </w:endnote>
  <w:endnote w:type="continuationSeparator" w:id="0">
    <w:p w:rsidR="005D657E" w:rsidRDefault="005D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813681"/>
      <w:docPartObj>
        <w:docPartGallery w:val="Page Numbers (Bottom of Page)"/>
        <w:docPartUnique/>
      </w:docPartObj>
    </w:sdtPr>
    <w:sdtEndPr>
      <w:rPr>
        <w:noProof/>
      </w:rPr>
    </w:sdtEndPr>
    <w:sdtContent>
      <w:p w:rsidR="00540739" w:rsidRDefault="00540739" w:rsidP="004050D0">
        <w:pPr>
          <w:pStyle w:val="Footer"/>
          <w:jc w:val="center"/>
        </w:pPr>
        <w:r>
          <w:fldChar w:fldCharType="begin"/>
        </w:r>
        <w:r>
          <w:instrText xml:space="preserve"> PAGE   \* MERGEFORMAT </w:instrText>
        </w:r>
        <w:r>
          <w:fldChar w:fldCharType="separate"/>
        </w:r>
        <w:r w:rsidR="00AB0E5A">
          <w:rPr>
            <w:noProof/>
          </w:rPr>
          <w:t>2</w:t>
        </w:r>
        <w:r>
          <w:rPr>
            <w:noProof/>
          </w:rPr>
          <w:fldChar w:fldCharType="end"/>
        </w:r>
      </w:p>
    </w:sdtContent>
  </w:sdt>
  <w:p w:rsidR="00540739" w:rsidRDefault="00540739" w:rsidP="004050D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7E" w:rsidRDefault="005D657E">
      <w:r>
        <w:separator/>
      </w:r>
    </w:p>
  </w:footnote>
  <w:footnote w:type="continuationSeparator" w:id="0">
    <w:p w:rsidR="005D657E" w:rsidRDefault="005D6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389"/>
    <w:multiLevelType w:val="hybridMultilevel"/>
    <w:tmpl w:val="0CF6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43221"/>
    <w:multiLevelType w:val="hybridMultilevel"/>
    <w:tmpl w:val="46E0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24BB5"/>
    <w:multiLevelType w:val="hybridMultilevel"/>
    <w:tmpl w:val="28EC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A4CB4"/>
    <w:multiLevelType w:val="singleLevel"/>
    <w:tmpl w:val="65388E44"/>
    <w:lvl w:ilvl="0">
      <w:start w:val="2"/>
      <w:numFmt w:val="decimal"/>
      <w:pStyle w:val="BodyText"/>
      <w:lvlText w:val="%1."/>
      <w:lvlJc w:val="left"/>
      <w:pPr>
        <w:tabs>
          <w:tab w:val="num" w:pos="624"/>
        </w:tabs>
        <w:ind w:left="624" w:hanging="624"/>
      </w:pPr>
      <w:rPr>
        <w:rFonts w:hint="default"/>
      </w:rPr>
    </w:lvl>
  </w:abstractNum>
  <w:abstractNum w:abstractNumId="4" w15:restartNumberingAfterBreak="0">
    <w:nsid w:val="07E758A2"/>
    <w:multiLevelType w:val="hybridMultilevel"/>
    <w:tmpl w:val="F912C08E"/>
    <w:lvl w:ilvl="0" w:tplc="398C02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52C6F"/>
    <w:multiLevelType w:val="hybridMultilevel"/>
    <w:tmpl w:val="8DEE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8176F"/>
    <w:multiLevelType w:val="hybridMultilevel"/>
    <w:tmpl w:val="84041DBE"/>
    <w:lvl w:ilvl="0" w:tplc="08090001">
      <w:start w:val="1"/>
      <w:numFmt w:val="bullet"/>
      <w:lvlText w:val=""/>
      <w:lvlJc w:val="left"/>
      <w:pPr>
        <w:tabs>
          <w:tab w:val="num" w:pos="720"/>
        </w:tabs>
        <w:ind w:left="720" w:hanging="360"/>
      </w:pPr>
      <w:rPr>
        <w:rFonts w:ascii="Symbol" w:hAnsi="Symbol" w:hint="default"/>
      </w:rPr>
    </w:lvl>
    <w:lvl w:ilvl="1" w:tplc="4074F526" w:tentative="1">
      <w:start w:val="1"/>
      <w:numFmt w:val="bullet"/>
      <w:lvlText w:val="•"/>
      <w:lvlJc w:val="left"/>
      <w:pPr>
        <w:tabs>
          <w:tab w:val="num" w:pos="1440"/>
        </w:tabs>
        <w:ind w:left="1440" w:hanging="360"/>
      </w:pPr>
      <w:rPr>
        <w:rFonts w:ascii="Arial" w:hAnsi="Arial" w:hint="default"/>
      </w:rPr>
    </w:lvl>
    <w:lvl w:ilvl="2" w:tplc="5FAE2CD8" w:tentative="1">
      <w:start w:val="1"/>
      <w:numFmt w:val="bullet"/>
      <w:lvlText w:val="•"/>
      <w:lvlJc w:val="left"/>
      <w:pPr>
        <w:tabs>
          <w:tab w:val="num" w:pos="2160"/>
        </w:tabs>
        <w:ind w:left="2160" w:hanging="360"/>
      </w:pPr>
      <w:rPr>
        <w:rFonts w:ascii="Arial" w:hAnsi="Arial" w:hint="default"/>
      </w:rPr>
    </w:lvl>
    <w:lvl w:ilvl="3" w:tplc="A4861988" w:tentative="1">
      <w:start w:val="1"/>
      <w:numFmt w:val="bullet"/>
      <w:lvlText w:val="•"/>
      <w:lvlJc w:val="left"/>
      <w:pPr>
        <w:tabs>
          <w:tab w:val="num" w:pos="2880"/>
        </w:tabs>
        <w:ind w:left="2880" w:hanging="360"/>
      </w:pPr>
      <w:rPr>
        <w:rFonts w:ascii="Arial" w:hAnsi="Arial" w:hint="default"/>
      </w:rPr>
    </w:lvl>
    <w:lvl w:ilvl="4" w:tplc="E40EA01C" w:tentative="1">
      <w:start w:val="1"/>
      <w:numFmt w:val="bullet"/>
      <w:lvlText w:val="•"/>
      <w:lvlJc w:val="left"/>
      <w:pPr>
        <w:tabs>
          <w:tab w:val="num" w:pos="3600"/>
        </w:tabs>
        <w:ind w:left="3600" w:hanging="360"/>
      </w:pPr>
      <w:rPr>
        <w:rFonts w:ascii="Arial" w:hAnsi="Arial" w:hint="default"/>
      </w:rPr>
    </w:lvl>
    <w:lvl w:ilvl="5" w:tplc="EFE8230E" w:tentative="1">
      <w:start w:val="1"/>
      <w:numFmt w:val="bullet"/>
      <w:lvlText w:val="•"/>
      <w:lvlJc w:val="left"/>
      <w:pPr>
        <w:tabs>
          <w:tab w:val="num" w:pos="4320"/>
        </w:tabs>
        <w:ind w:left="4320" w:hanging="360"/>
      </w:pPr>
      <w:rPr>
        <w:rFonts w:ascii="Arial" w:hAnsi="Arial" w:hint="default"/>
      </w:rPr>
    </w:lvl>
    <w:lvl w:ilvl="6" w:tplc="21A2954A" w:tentative="1">
      <w:start w:val="1"/>
      <w:numFmt w:val="bullet"/>
      <w:lvlText w:val="•"/>
      <w:lvlJc w:val="left"/>
      <w:pPr>
        <w:tabs>
          <w:tab w:val="num" w:pos="5040"/>
        </w:tabs>
        <w:ind w:left="5040" w:hanging="360"/>
      </w:pPr>
      <w:rPr>
        <w:rFonts w:ascii="Arial" w:hAnsi="Arial" w:hint="default"/>
      </w:rPr>
    </w:lvl>
    <w:lvl w:ilvl="7" w:tplc="C08C6D76" w:tentative="1">
      <w:start w:val="1"/>
      <w:numFmt w:val="bullet"/>
      <w:lvlText w:val="•"/>
      <w:lvlJc w:val="left"/>
      <w:pPr>
        <w:tabs>
          <w:tab w:val="num" w:pos="5760"/>
        </w:tabs>
        <w:ind w:left="5760" w:hanging="360"/>
      </w:pPr>
      <w:rPr>
        <w:rFonts w:ascii="Arial" w:hAnsi="Arial" w:hint="default"/>
      </w:rPr>
    </w:lvl>
    <w:lvl w:ilvl="8" w:tplc="B70483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2B3267"/>
    <w:multiLevelType w:val="hybridMultilevel"/>
    <w:tmpl w:val="8D90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EB55FF"/>
    <w:multiLevelType w:val="hybridMultilevel"/>
    <w:tmpl w:val="E144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CC1AF7"/>
    <w:multiLevelType w:val="hybridMultilevel"/>
    <w:tmpl w:val="471C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9F3FB4"/>
    <w:multiLevelType w:val="hybridMultilevel"/>
    <w:tmpl w:val="D834F61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A8242168">
      <w:start w:val="1"/>
      <w:numFmt w:val="bullet"/>
      <w:lvlText w:val=""/>
      <w:lvlJc w:val="left"/>
      <w:pPr>
        <w:ind w:left="2520" w:hanging="360"/>
      </w:pPr>
      <w:rPr>
        <w:rFonts w:ascii="Symbol" w:hAnsi="Symbol" w:hint="default"/>
        <w:color w:val="auto"/>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E517B7D"/>
    <w:multiLevelType w:val="multilevel"/>
    <w:tmpl w:val="9C74B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BB45D3"/>
    <w:multiLevelType w:val="hybridMultilevel"/>
    <w:tmpl w:val="5872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C56D0C"/>
    <w:multiLevelType w:val="hybridMultilevel"/>
    <w:tmpl w:val="88D6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F2A8F"/>
    <w:multiLevelType w:val="hybridMultilevel"/>
    <w:tmpl w:val="B894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2948C1"/>
    <w:multiLevelType w:val="hybridMultilevel"/>
    <w:tmpl w:val="9996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1D157C"/>
    <w:multiLevelType w:val="hybridMultilevel"/>
    <w:tmpl w:val="CEB8FE3A"/>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7" w15:restartNumberingAfterBreak="0">
    <w:nsid w:val="24481AB4"/>
    <w:multiLevelType w:val="hybridMultilevel"/>
    <w:tmpl w:val="1E6ED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87F24"/>
    <w:multiLevelType w:val="hybridMultilevel"/>
    <w:tmpl w:val="CF6E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514C7F"/>
    <w:multiLevelType w:val="hybridMultilevel"/>
    <w:tmpl w:val="B69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6953C5"/>
    <w:multiLevelType w:val="hybridMultilevel"/>
    <w:tmpl w:val="058C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4D383D"/>
    <w:multiLevelType w:val="hybridMultilevel"/>
    <w:tmpl w:val="60DA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6F6245"/>
    <w:multiLevelType w:val="hybridMultilevel"/>
    <w:tmpl w:val="67A0F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1906DC"/>
    <w:multiLevelType w:val="singleLevel"/>
    <w:tmpl w:val="B3D2F504"/>
    <w:lvl w:ilvl="0">
      <w:start w:val="1"/>
      <w:numFmt w:val="bullet"/>
      <w:lvlText w:val=""/>
      <w:lvlJc w:val="left"/>
      <w:pPr>
        <w:tabs>
          <w:tab w:val="num" w:pos="757"/>
        </w:tabs>
        <w:ind w:left="737" w:hanging="340"/>
      </w:pPr>
      <w:rPr>
        <w:rFonts w:ascii="Symbol" w:hAnsi="Symbol" w:hint="default"/>
      </w:rPr>
    </w:lvl>
  </w:abstractNum>
  <w:abstractNum w:abstractNumId="24" w15:restartNumberingAfterBreak="0">
    <w:nsid w:val="2FFD2D6E"/>
    <w:multiLevelType w:val="hybridMultilevel"/>
    <w:tmpl w:val="32AA04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2314E5"/>
    <w:multiLevelType w:val="hybridMultilevel"/>
    <w:tmpl w:val="4B1CE07E"/>
    <w:lvl w:ilvl="0" w:tplc="D5409E52">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5640DC7"/>
    <w:multiLevelType w:val="hybridMultilevel"/>
    <w:tmpl w:val="31E80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4D5EA6"/>
    <w:multiLevelType w:val="singleLevel"/>
    <w:tmpl w:val="1666942C"/>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36AE738B"/>
    <w:multiLevelType w:val="multilevel"/>
    <w:tmpl w:val="CC56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C75883"/>
    <w:multiLevelType w:val="multilevel"/>
    <w:tmpl w:val="CBAC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D95DA1"/>
    <w:multiLevelType w:val="hybridMultilevel"/>
    <w:tmpl w:val="768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EC32E1"/>
    <w:multiLevelType w:val="hybridMultilevel"/>
    <w:tmpl w:val="0CF4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E60667"/>
    <w:multiLevelType w:val="hybridMultilevel"/>
    <w:tmpl w:val="A3D2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9F37B7"/>
    <w:multiLevelType w:val="hybridMultilevel"/>
    <w:tmpl w:val="65B4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721ED5"/>
    <w:multiLevelType w:val="hybridMultilevel"/>
    <w:tmpl w:val="1466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7A5312"/>
    <w:multiLevelType w:val="hybridMultilevel"/>
    <w:tmpl w:val="2D66E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6A398E"/>
    <w:multiLevelType w:val="hybridMultilevel"/>
    <w:tmpl w:val="9298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D47386"/>
    <w:multiLevelType w:val="hybridMultilevel"/>
    <w:tmpl w:val="541C2ECE"/>
    <w:lvl w:ilvl="0" w:tplc="15F6E5E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BE6096"/>
    <w:multiLevelType w:val="hybridMultilevel"/>
    <w:tmpl w:val="43E07780"/>
    <w:lvl w:ilvl="0" w:tplc="398C02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5C073F"/>
    <w:multiLevelType w:val="hybridMultilevel"/>
    <w:tmpl w:val="370C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EE21BB"/>
    <w:multiLevelType w:val="hybridMultilevel"/>
    <w:tmpl w:val="33883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F22BDD"/>
    <w:multiLevelType w:val="hybridMultilevel"/>
    <w:tmpl w:val="6568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1751C2"/>
    <w:multiLevelType w:val="hybridMultilevel"/>
    <w:tmpl w:val="94F4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5463DA"/>
    <w:multiLevelType w:val="hybridMultilevel"/>
    <w:tmpl w:val="E1B6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7B2F02"/>
    <w:multiLevelType w:val="hybridMultilevel"/>
    <w:tmpl w:val="3806A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7D71BAD"/>
    <w:multiLevelType w:val="hybridMultilevel"/>
    <w:tmpl w:val="40C0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1A22E0"/>
    <w:multiLevelType w:val="hybridMultilevel"/>
    <w:tmpl w:val="6FB8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F615DE"/>
    <w:multiLevelType w:val="hybridMultilevel"/>
    <w:tmpl w:val="2B2E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19260A"/>
    <w:multiLevelType w:val="hybridMultilevel"/>
    <w:tmpl w:val="24D6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4F456D"/>
    <w:multiLevelType w:val="hybridMultilevel"/>
    <w:tmpl w:val="34F05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1FF51EA"/>
    <w:multiLevelType w:val="hybridMultilevel"/>
    <w:tmpl w:val="42624026"/>
    <w:lvl w:ilvl="0" w:tplc="A7E818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CB5CEF"/>
    <w:multiLevelType w:val="hybridMultilevel"/>
    <w:tmpl w:val="2168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4125E09"/>
    <w:multiLevelType w:val="hybridMultilevel"/>
    <w:tmpl w:val="57A6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4274A5"/>
    <w:multiLevelType w:val="hybridMultilevel"/>
    <w:tmpl w:val="21180BAA"/>
    <w:lvl w:ilvl="0" w:tplc="529826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FB0FC1"/>
    <w:multiLevelType w:val="hybridMultilevel"/>
    <w:tmpl w:val="1644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450740"/>
    <w:multiLevelType w:val="hybridMultilevel"/>
    <w:tmpl w:val="8EFC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C747607"/>
    <w:multiLevelType w:val="multilevel"/>
    <w:tmpl w:val="70C6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F6E2B6D"/>
    <w:multiLevelType w:val="hybridMultilevel"/>
    <w:tmpl w:val="488CB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08D1DDA"/>
    <w:multiLevelType w:val="hybridMultilevel"/>
    <w:tmpl w:val="7B32C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EC07AA0">
      <w:numFmt w:val="bullet"/>
      <w:lvlText w:val="-"/>
      <w:lvlJc w:val="left"/>
      <w:pPr>
        <w:ind w:left="2520" w:hanging="72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3067613"/>
    <w:multiLevelType w:val="hybridMultilevel"/>
    <w:tmpl w:val="F838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6480765"/>
    <w:multiLevelType w:val="hybridMultilevel"/>
    <w:tmpl w:val="C6D0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8A761D5"/>
    <w:multiLevelType w:val="hybridMultilevel"/>
    <w:tmpl w:val="C7D6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CC865C7"/>
    <w:multiLevelType w:val="hybridMultilevel"/>
    <w:tmpl w:val="F898A730"/>
    <w:lvl w:ilvl="0" w:tplc="5DC010DA">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4"/>
  </w:num>
  <w:num w:numId="3">
    <w:abstractNumId w:val="37"/>
  </w:num>
  <w:num w:numId="4">
    <w:abstractNumId w:val="27"/>
  </w:num>
  <w:num w:numId="5">
    <w:abstractNumId w:val="23"/>
  </w:num>
  <w:num w:numId="6">
    <w:abstractNumId w:val="16"/>
  </w:num>
  <w:num w:numId="7">
    <w:abstractNumId w:val="2"/>
  </w:num>
  <w:num w:numId="8">
    <w:abstractNumId w:val="56"/>
  </w:num>
  <w:num w:numId="9">
    <w:abstractNumId w:val="31"/>
  </w:num>
  <w:num w:numId="10">
    <w:abstractNumId w:val="50"/>
  </w:num>
  <w:num w:numId="11">
    <w:abstractNumId w:val="28"/>
  </w:num>
  <w:num w:numId="12">
    <w:abstractNumId w:val="29"/>
  </w:num>
  <w:num w:numId="13">
    <w:abstractNumId w:val="12"/>
  </w:num>
  <w:num w:numId="14">
    <w:abstractNumId w:val="35"/>
  </w:num>
  <w:num w:numId="15">
    <w:abstractNumId w:val="33"/>
  </w:num>
  <w:num w:numId="16">
    <w:abstractNumId w:val="58"/>
  </w:num>
  <w:num w:numId="17">
    <w:abstractNumId w:val="21"/>
  </w:num>
  <w:num w:numId="18">
    <w:abstractNumId w:val="15"/>
  </w:num>
  <w:num w:numId="19">
    <w:abstractNumId w:val="14"/>
  </w:num>
  <w:num w:numId="20">
    <w:abstractNumId w:val="11"/>
  </w:num>
  <w:num w:numId="21">
    <w:abstractNumId w:val="10"/>
  </w:num>
  <w:num w:numId="22">
    <w:abstractNumId w:val="38"/>
  </w:num>
  <w:num w:numId="23">
    <w:abstractNumId w:val="4"/>
  </w:num>
  <w:num w:numId="24">
    <w:abstractNumId w:val="48"/>
  </w:num>
  <w:num w:numId="25">
    <w:abstractNumId w:val="42"/>
  </w:num>
  <w:num w:numId="26">
    <w:abstractNumId w:val="1"/>
  </w:num>
  <w:num w:numId="27">
    <w:abstractNumId w:val="40"/>
  </w:num>
  <w:num w:numId="28">
    <w:abstractNumId w:val="41"/>
  </w:num>
  <w:num w:numId="29">
    <w:abstractNumId w:val="8"/>
  </w:num>
  <w:num w:numId="30">
    <w:abstractNumId w:val="0"/>
  </w:num>
  <w:num w:numId="31">
    <w:abstractNumId w:val="46"/>
  </w:num>
  <w:num w:numId="32">
    <w:abstractNumId w:val="19"/>
  </w:num>
  <w:num w:numId="33">
    <w:abstractNumId w:val="26"/>
  </w:num>
  <w:num w:numId="34">
    <w:abstractNumId w:val="45"/>
  </w:num>
  <w:num w:numId="35">
    <w:abstractNumId w:val="20"/>
  </w:num>
  <w:num w:numId="36">
    <w:abstractNumId w:val="61"/>
  </w:num>
  <w:num w:numId="37">
    <w:abstractNumId w:val="43"/>
  </w:num>
  <w:num w:numId="38">
    <w:abstractNumId w:val="5"/>
  </w:num>
  <w:num w:numId="39">
    <w:abstractNumId w:val="25"/>
  </w:num>
  <w:num w:numId="40">
    <w:abstractNumId w:val="62"/>
  </w:num>
  <w:num w:numId="41">
    <w:abstractNumId w:val="7"/>
  </w:num>
  <w:num w:numId="42">
    <w:abstractNumId w:val="39"/>
  </w:num>
  <w:num w:numId="43">
    <w:abstractNumId w:val="30"/>
  </w:num>
  <w:num w:numId="44">
    <w:abstractNumId w:val="55"/>
  </w:num>
  <w:num w:numId="45">
    <w:abstractNumId w:val="57"/>
  </w:num>
  <w:num w:numId="46">
    <w:abstractNumId w:val="44"/>
  </w:num>
  <w:num w:numId="47">
    <w:abstractNumId w:val="18"/>
  </w:num>
  <w:num w:numId="48">
    <w:abstractNumId w:val="17"/>
  </w:num>
  <w:num w:numId="49">
    <w:abstractNumId w:val="59"/>
  </w:num>
  <w:num w:numId="50">
    <w:abstractNumId w:val="51"/>
  </w:num>
  <w:num w:numId="51">
    <w:abstractNumId w:val="6"/>
  </w:num>
  <w:num w:numId="52">
    <w:abstractNumId w:val="22"/>
  </w:num>
  <w:num w:numId="53">
    <w:abstractNumId w:val="13"/>
  </w:num>
  <w:num w:numId="54">
    <w:abstractNumId w:val="32"/>
  </w:num>
  <w:num w:numId="55">
    <w:abstractNumId w:val="53"/>
  </w:num>
  <w:num w:numId="56">
    <w:abstractNumId w:val="9"/>
  </w:num>
  <w:num w:numId="57">
    <w:abstractNumId w:val="60"/>
  </w:num>
  <w:num w:numId="58">
    <w:abstractNumId w:val="54"/>
  </w:num>
  <w:num w:numId="59">
    <w:abstractNumId w:val="36"/>
  </w:num>
  <w:num w:numId="60">
    <w:abstractNumId w:val="34"/>
  </w:num>
  <w:num w:numId="61">
    <w:abstractNumId w:val="49"/>
  </w:num>
  <w:num w:numId="62">
    <w:abstractNumId w:val="47"/>
  </w:num>
  <w:num w:numId="63">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4C"/>
    <w:rsid w:val="00007134"/>
    <w:rsid w:val="00020CAB"/>
    <w:rsid w:val="00021768"/>
    <w:rsid w:val="00022F04"/>
    <w:rsid w:val="00023D12"/>
    <w:rsid w:val="00026BB2"/>
    <w:rsid w:val="00034F93"/>
    <w:rsid w:val="00034FDD"/>
    <w:rsid w:val="00036BC2"/>
    <w:rsid w:val="000409E4"/>
    <w:rsid w:val="00040C1C"/>
    <w:rsid w:val="0004214A"/>
    <w:rsid w:val="00042C9E"/>
    <w:rsid w:val="000461ED"/>
    <w:rsid w:val="000467D3"/>
    <w:rsid w:val="00046B1D"/>
    <w:rsid w:val="00055C3D"/>
    <w:rsid w:val="00063AED"/>
    <w:rsid w:val="00064FFC"/>
    <w:rsid w:val="0006617F"/>
    <w:rsid w:val="000668DE"/>
    <w:rsid w:val="00066A8D"/>
    <w:rsid w:val="00070A87"/>
    <w:rsid w:val="00072ECC"/>
    <w:rsid w:val="00073F4F"/>
    <w:rsid w:val="00080A32"/>
    <w:rsid w:val="00080B9B"/>
    <w:rsid w:val="00083579"/>
    <w:rsid w:val="0008451B"/>
    <w:rsid w:val="0009103D"/>
    <w:rsid w:val="000954BC"/>
    <w:rsid w:val="00097653"/>
    <w:rsid w:val="000A6EA8"/>
    <w:rsid w:val="000B0C08"/>
    <w:rsid w:val="000B59BD"/>
    <w:rsid w:val="000B5D8E"/>
    <w:rsid w:val="000C44CF"/>
    <w:rsid w:val="000C5298"/>
    <w:rsid w:val="000C5E3C"/>
    <w:rsid w:val="000D2240"/>
    <w:rsid w:val="000E12E0"/>
    <w:rsid w:val="000E1A44"/>
    <w:rsid w:val="000E3EEA"/>
    <w:rsid w:val="000E425B"/>
    <w:rsid w:val="000E5CBC"/>
    <w:rsid w:val="000F48CA"/>
    <w:rsid w:val="000F548D"/>
    <w:rsid w:val="000F57FE"/>
    <w:rsid w:val="000F7613"/>
    <w:rsid w:val="0010333B"/>
    <w:rsid w:val="00112A56"/>
    <w:rsid w:val="001146E5"/>
    <w:rsid w:val="00114807"/>
    <w:rsid w:val="00114E3E"/>
    <w:rsid w:val="0011718A"/>
    <w:rsid w:val="001210D4"/>
    <w:rsid w:val="001222A3"/>
    <w:rsid w:val="00127A90"/>
    <w:rsid w:val="00130671"/>
    <w:rsid w:val="00131FCE"/>
    <w:rsid w:val="0013636C"/>
    <w:rsid w:val="001369F8"/>
    <w:rsid w:val="001379F3"/>
    <w:rsid w:val="001417F9"/>
    <w:rsid w:val="00143C49"/>
    <w:rsid w:val="00154952"/>
    <w:rsid w:val="00156C76"/>
    <w:rsid w:val="00160153"/>
    <w:rsid w:val="00160547"/>
    <w:rsid w:val="001674D1"/>
    <w:rsid w:val="001717B9"/>
    <w:rsid w:val="00174DF7"/>
    <w:rsid w:val="0018094C"/>
    <w:rsid w:val="00183D2D"/>
    <w:rsid w:val="00185FD8"/>
    <w:rsid w:val="001B0FF2"/>
    <w:rsid w:val="001C1546"/>
    <w:rsid w:val="001C1E8A"/>
    <w:rsid w:val="001C54FF"/>
    <w:rsid w:val="001C7F1B"/>
    <w:rsid w:val="001D5AAE"/>
    <w:rsid w:val="001E29B8"/>
    <w:rsid w:val="001F540F"/>
    <w:rsid w:val="00210E39"/>
    <w:rsid w:val="002133AB"/>
    <w:rsid w:val="002166E7"/>
    <w:rsid w:val="00225C7E"/>
    <w:rsid w:val="00226536"/>
    <w:rsid w:val="00226C92"/>
    <w:rsid w:val="00245817"/>
    <w:rsid w:val="002469A9"/>
    <w:rsid w:val="0024750D"/>
    <w:rsid w:val="00250B73"/>
    <w:rsid w:val="00251993"/>
    <w:rsid w:val="0025234C"/>
    <w:rsid w:val="00256299"/>
    <w:rsid w:val="0026053F"/>
    <w:rsid w:val="00261566"/>
    <w:rsid w:val="0026305A"/>
    <w:rsid w:val="0026797F"/>
    <w:rsid w:val="00280B93"/>
    <w:rsid w:val="002824B2"/>
    <w:rsid w:val="002831A9"/>
    <w:rsid w:val="00283EB8"/>
    <w:rsid w:val="00285BBB"/>
    <w:rsid w:val="00295280"/>
    <w:rsid w:val="0029531D"/>
    <w:rsid w:val="00296B47"/>
    <w:rsid w:val="002A3AF5"/>
    <w:rsid w:val="002A64FC"/>
    <w:rsid w:val="002B3A56"/>
    <w:rsid w:val="002B3FA2"/>
    <w:rsid w:val="002B4506"/>
    <w:rsid w:val="002B4D0A"/>
    <w:rsid w:val="002B6237"/>
    <w:rsid w:val="002C0189"/>
    <w:rsid w:val="002C2424"/>
    <w:rsid w:val="002C3A2A"/>
    <w:rsid w:val="002D108D"/>
    <w:rsid w:val="002E069A"/>
    <w:rsid w:val="002E2AF1"/>
    <w:rsid w:val="002F1679"/>
    <w:rsid w:val="003102AA"/>
    <w:rsid w:val="0031308D"/>
    <w:rsid w:val="003136AB"/>
    <w:rsid w:val="00317450"/>
    <w:rsid w:val="00326397"/>
    <w:rsid w:val="00337D38"/>
    <w:rsid w:val="003413E1"/>
    <w:rsid w:val="003511A5"/>
    <w:rsid w:val="0035662A"/>
    <w:rsid w:val="0036211B"/>
    <w:rsid w:val="003645A6"/>
    <w:rsid w:val="003652E9"/>
    <w:rsid w:val="00366AF6"/>
    <w:rsid w:val="00370E60"/>
    <w:rsid w:val="00374053"/>
    <w:rsid w:val="00376CE5"/>
    <w:rsid w:val="0038013E"/>
    <w:rsid w:val="003819C2"/>
    <w:rsid w:val="00384112"/>
    <w:rsid w:val="00393359"/>
    <w:rsid w:val="00395EE7"/>
    <w:rsid w:val="00397200"/>
    <w:rsid w:val="003A0819"/>
    <w:rsid w:val="003A3D97"/>
    <w:rsid w:val="003A54B8"/>
    <w:rsid w:val="003B0CA9"/>
    <w:rsid w:val="003C35FB"/>
    <w:rsid w:val="003C7712"/>
    <w:rsid w:val="003D4F68"/>
    <w:rsid w:val="003D65C4"/>
    <w:rsid w:val="003E0875"/>
    <w:rsid w:val="003E284D"/>
    <w:rsid w:val="003F148E"/>
    <w:rsid w:val="004032E7"/>
    <w:rsid w:val="004050D0"/>
    <w:rsid w:val="0040656A"/>
    <w:rsid w:val="00415D44"/>
    <w:rsid w:val="004325F6"/>
    <w:rsid w:val="004326E3"/>
    <w:rsid w:val="0043297A"/>
    <w:rsid w:val="0043536C"/>
    <w:rsid w:val="00440310"/>
    <w:rsid w:val="00444370"/>
    <w:rsid w:val="00452923"/>
    <w:rsid w:val="0045477D"/>
    <w:rsid w:val="004570CD"/>
    <w:rsid w:val="0046719D"/>
    <w:rsid w:val="00475D67"/>
    <w:rsid w:val="00494480"/>
    <w:rsid w:val="00497363"/>
    <w:rsid w:val="004A0E52"/>
    <w:rsid w:val="004B5941"/>
    <w:rsid w:val="004D2E8C"/>
    <w:rsid w:val="004E4B3C"/>
    <w:rsid w:val="004E68C1"/>
    <w:rsid w:val="004E7A5A"/>
    <w:rsid w:val="004E7C6F"/>
    <w:rsid w:val="00500B31"/>
    <w:rsid w:val="00502521"/>
    <w:rsid w:val="00505C70"/>
    <w:rsid w:val="005162EB"/>
    <w:rsid w:val="005165D7"/>
    <w:rsid w:val="00530B5A"/>
    <w:rsid w:val="00540739"/>
    <w:rsid w:val="005431BC"/>
    <w:rsid w:val="00544084"/>
    <w:rsid w:val="005445B7"/>
    <w:rsid w:val="005477C4"/>
    <w:rsid w:val="0054795F"/>
    <w:rsid w:val="005605AD"/>
    <w:rsid w:val="0056156C"/>
    <w:rsid w:val="00561F9C"/>
    <w:rsid w:val="00564B01"/>
    <w:rsid w:val="00575971"/>
    <w:rsid w:val="00577461"/>
    <w:rsid w:val="00580CCD"/>
    <w:rsid w:val="0058154A"/>
    <w:rsid w:val="0058723C"/>
    <w:rsid w:val="00594155"/>
    <w:rsid w:val="00596E66"/>
    <w:rsid w:val="005A1D34"/>
    <w:rsid w:val="005C55F2"/>
    <w:rsid w:val="005C5A3C"/>
    <w:rsid w:val="005D2E24"/>
    <w:rsid w:val="005D657E"/>
    <w:rsid w:val="005D71D9"/>
    <w:rsid w:val="005E0310"/>
    <w:rsid w:val="005E3196"/>
    <w:rsid w:val="005E3779"/>
    <w:rsid w:val="005E6548"/>
    <w:rsid w:val="006010F7"/>
    <w:rsid w:val="0060173E"/>
    <w:rsid w:val="00601BA6"/>
    <w:rsid w:val="00601EB3"/>
    <w:rsid w:val="00605BD9"/>
    <w:rsid w:val="00607B5D"/>
    <w:rsid w:val="00616245"/>
    <w:rsid w:val="0061696D"/>
    <w:rsid w:val="00624F0C"/>
    <w:rsid w:val="00626D1A"/>
    <w:rsid w:val="0064602D"/>
    <w:rsid w:val="00650912"/>
    <w:rsid w:val="006615B1"/>
    <w:rsid w:val="00674838"/>
    <w:rsid w:val="0068438E"/>
    <w:rsid w:val="00693A67"/>
    <w:rsid w:val="006A549D"/>
    <w:rsid w:val="006D1EE0"/>
    <w:rsid w:val="006D46B2"/>
    <w:rsid w:val="006E0C45"/>
    <w:rsid w:val="006E0F3F"/>
    <w:rsid w:val="006E23D0"/>
    <w:rsid w:val="006E23EC"/>
    <w:rsid w:val="006E39E4"/>
    <w:rsid w:val="006F4233"/>
    <w:rsid w:val="006F435F"/>
    <w:rsid w:val="0070657E"/>
    <w:rsid w:val="007066ED"/>
    <w:rsid w:val="0071483F"/>
    <w:rsid w:val="00722380"/>
    <w:rsid w:val="00724541"/>
    <w:rsid w:val="0072720D"/>
    <w:rsid w:val="00741C66"/>
    <w:rsid w:val="00744AEF"/>
    <w:rsid w:val="00746BA6"/>
    <w:rsid w:val="00756ADA"/>
    <w:rsid w:val="00761318"/>
    <w:rsid w:val="00767C2C"/>
    <w:rsid w:val="00767F2A"/>
    <w:rsid w:val="007767B0"/>
    <w:rsid w:val="00777420"/>
    <w:rsid w:val="00777BF1"/>
    <w:rsid w:val="0078433B"/>
    <w:rsid w:val="00787AEA"/>
    <w:rsid w:val="00797EE0"/>
    <w:rsid w:val="007A1A95"/>
    <w:rsid w:val="007A2B6D"/>
    <w:rsid w:val="007A4B1E"/>
    <w:rsid w:val="007A6CC3"/>
    <w:rsid w:val="007B1E8A"/>
    <w:rsid w:val="007B6263"/>
    <w:rsid w:val="007C08E2"/>
    <w:rsid w:val="007C19BB"/>
    <w:rsid w:val="007C326D"/>
    <w:rsid w:val="007C575E"/>
    <w:rsid w:val="007D1B15"/>
    <w:rsid w:val="007D5B14"/>
    <w:rsid w:val="007D6F61"/>
    <w:rsid w:val="007D78C5"/>
    <w:rsid w:val="007E4E97"/>
    <w:rsid w:val="007E51A5"/>
    <w:rsid w:val="007F47FA"/>
    <w:rsid w:val="00806A3B"/>
    <w:rsid w:val="008122F5"/>
    <w:rsid w:val="00815A66"/>
    <w:rsid w:val="00815AAA"/>
    <w:rsid w:val="0082199A"/>
    <w:rsid w:val="008352EF"/>
    <w:rsid w:val="008354CF"/>
    <w:rsid w:val="00836A47"/>
    <w:rsid w:val="008373D4"/>
    <w:rsid w:val="0083794C"/>
    <w:rsid w:val="00846925"/>
    <w:rsid w:val="00851D04"/>
    <w:rsid w:val="008570E3"/>
    <w:rsid w:val="008704D8"/>
    <w:rsid w:val="00877661"/>
    <w:rsid w:val="00877936"/>
    <w:rsid w:val="0088622E"/>
    <w:rsid w:val="0088776A"/>
    <w:rsid w:val="00891BA3"/>
    <w:rsid w:val="008970D0"/>
    <w:rsid w:val="008A76FB"/>
    <w:rsid w:val="008A7E6F"/>
    <w:rsid w:val="008C07D2"/>
    <w:rsid w:val="008C17D0"/>
    <w:rsid w:val="008C313D"/>
    <w:rsid w:val="008C655D"/>
    <w:rsid w:val="008D1F58"/>
    <w:rsid w:val="008D4FC3"/>
    <w:rsid w:val="008E308E"/>
    <w:rsid w:val="008E6402"/>
    <w:rsid w:val="008E77F4"/>
    <w:rsid w:val="008F6F9A"/>
    <w:rsid w:val="00900230"/>
    <w:rsid w:val="00904E56"/>
    <w:rsid w:val="00906690"/>
    <w:rsid w:val="00907BE4"/>
    <w:rsid w:val="009137A9"/>
    <w:rsid w:val="00917EB4"/>
    <w:rsid w:val="00920795"/>
    <w:rsid w:val="0093505E"/>
    <w:rsid w:val="009426B1"/>
    <w:rsid w:val="00943205"/>
    <w:rsid w:val="009441CE"/>
    <w:rsid w:val="00946398"/>
    <w:rsid w:val="00952160"/>
    <w:rsid w:val="009540E4"/>
    <w:rsid w:val="00956801"/>
    <w:rsid w:val="00970E1D"/>
    <w:rsid w:val="00972ACF"/>
    <w:rsid w:val="00981CE5"/>
    <w:rsid w:val="00981D79"/>
    <w:rsid w:val="0098487D"/>
    <w:rsid w:val="009852F2"/>
    <w:rsid w:val="0099161C"/>
    <w:rsid w:val="009A1F14"/>
    <w:rsid w:val="009E4952"/>
    <w:rsid w:val="009F13F4"/>
    <w:rsid w:val="00A0636D"/>
    <w:rsid w:val="00A0638D"/>
    <w:rsid w:val="00A11098"/>
    <w:rsid w:val="00A132BF"/>
    <w:rsid w:val="00A146B5"/>
    <w:rsid w:val="00A14C22"/>
    <w:rsid w:val="00A15EB3"/>
    <w:rsid w:val="00A17748"/>
    <w:rsid w:val="00A2793D"/>
    <w:rsid w:val="00A30BA4"/>
    <w:rsid w:val="00A31504"/>
    <w:rsid w:val="00A35140"/>
    <w:rsid w:val="00A40749"/>
    <w:rsid w:val="00A4215F"/>
    <w:rsid w:val="00A54202"/>
    <w:rsid w:val="00A55A08"/>
    <w:rsid w:val="00A64850"/>
    <w:rsid w:val="00A818F2"/>
    <w:rsid w:val="00A84418"/>
    <w:rsid w:val="00A8664E"/>
    <w:rsid w:val="00A8759A"/>
    <w:rsid w:val="00A907D5"/>
    <w:rsid w:val="00A92906"/>
    <w:rsid w:val="00AA3D2D"/>
    <w:rsid w:val="00AA5432"/>
    <w:rsid w:val="00AB0E5A"/>
    <w:rsid w:val="00AB2780"/>
    <w:rsid w:val="00AB6358"/>
    <w:rsid w:val="00AB701E"/>
    <w:rsid w:val="00AB71C7"/>
    <w:rsid w:val="00AC4140"/>
    <w:rsid w:val="00AC4902"/>
    <w:rsid w:val="00AC78FB"/>
    <w:rsid w:val="00AD00C3"/>
    <w:rsid w:val="00AD1C86"/>
    <w:rsid w:val="00AD2BF2"/>
    <w:rsid w:val="00AD2DE3"/>
    <w:rsid w:val="00AD3C56"/>
    <w:rsid w:val="00B10CF7"/>
    <w:rsid w:val="00B15B7C"/>
    <w:rsid w:val="00B17A7B"/>
    <w:rsid w:val="00B219B5"/>
    <w:rsid w:val="00B23020"/>
    <w:rsid w:val="00B24126"/>
    <w:rsid w:val="00B36C12"/>
    <w:rsid w:val="00B411F9"/>
    <w:rsid w:val="00B478C2"/>
    <w:rsid w:val="00B5338E"/>
    <w:rsid w:val="00B535E9"/>
    <w:rsid w:val="00B55230"/>
    <w:rsid w:val="00B756A2"/>
    <w:rsid w:val="00B818F2"/>
    <w:rsid w:val="00B83779"/>
    <w:rsid w:val="00B87594"/>
    <w:rsid w:val="00B87F3F"/>
    <w:rsid w:val="00BA129E"/>
    <w:rsid w:val="00BA17E9"/>
    <w:rsid w:val="00BA5145"/>
    <w:rsid w:val="00BA7EB0"/>
    <w:rsid w:val="00BB000D"/>
    <w:rsid w:val="00BC0FF3"/>
    <w:rsid w:val="00BC1128"/>
    <w:rsid w:val="00BC4B28"/>
    <w:rsid w:val="00BD2C4A"/>
    <w:rsid w:val="00BE04D2"/>
    <w:rsid w:val="00BE25CB"/>
    <w:rsid w:val="00BE5EAC"/>
    <w:rsid w:val="00BE6F17"/>
    <w:rsid w:val="00BF29EA"/>
    <w:rsid w:val="00C12063"/>
    <w:rsid w:val="00C1239C"/>
    <w:rsid w:val="00C1300A"/>
    <w:rsid w:val="00C15D8C"/>
    <w:rsid w:val="00C2085E"/>
    <w:rsid w:val="00C2211F"/>
    <w:rsid w:val="00C24146"/>
    <w:rsid w:val="00C25EC2"/>
    <w:rsid w:val="00C32FBC"/>
    <w:rsid w:val="00C36669"/>
    <w:rsid w:val="00C43345"/>
    <w:rsid w:val="00C44FEE"/>
    <w:rsid w:val="00C46846"/>
    <w:rsid w:val="00C53A09"/>
    <w:rsid w:val="00C54F8F"/>
    <w:rsid w:val="00C72015"/>
    <w:rsid w:val="00C7249B"/>
    <w:rsid w:val="00C84E0C"/>
    <w:rsid w:val="00C92043"/>
    <w:rsid w:val="00CA6017"/>
    <w:rsid w:val="00CB0B87"/>
    <w:rsid w:val="00CB2374"/>
    <w:rsid w:val="00CB330E"/>
    <w:rsid w:val="00CB5091"/>
    <w:rsid w:val="00CC2747"/>
    <w:rsid w:val="00CC7A1C"/>
    <w:rsid w:val="00CD6836"/>
    <w:rsid w:val="00CD718B"/>
    <w:rsid w:val="00CE02CC"/>
    <w:rsid w:val="00CE0587"/>
    <w:rsid w:val="00CE354E"/>
    <w:rsid w:val="00CE4937"/>
    <w:rsid w:val="00CE672F"/>
    <w:rsid w:val="00CF6DFB"/>
    <w:rsid w:val="00D0049B"/>
    <w:rsid w:val="00D01B03"/>
    <w:rsid w:val="00D07CAC"/>
    <w:rsid w:val="00D12552"/>
    <w:rsid w:val="00D14EB7"/>
    <w:rsid w:val="00D15F03"/>
    <w:rsid w:val="00D402CA"/>
    <w:rsid w:val="00D4257E"/>
    <w:rsid w:val="00D4771E"/>
    <w:rsid w:val="00D5165F"/>
    <w:rsid w:val="00D6274C"/>
    <w:rsid w:val="00D630D6"/>
    <w:rsid w:val="00D65DF0"/>
    <w:rsid w:val="00D65F6F"/>
    <w:rsid w:val="00D72093"/>
    <w:rsid w:val="00D7338D"/>
    <w:rsid w:val="00D805E3"/>
    <w:rsid w:val="00D80709"/>
    <w:rsid w:val="00D83D93"/>
    <w:rsid w:val="00D84F29"/>
    <w:rsid w:val="00D937A1"/>
    <w:rsid w:val="00DB6FF7"/>
    <w:rsid w:val="00DC2A12"/>
    <w:rsid w:val="00DC2F85"/>
    <w:rsid w:val="00DC4456"/>
    <w:rsid w:val="00DC6FD8"/>
    <w:rsid w:val="00DC7636"/>
    <w:rsid w:val="00DD4F05"/>
    <w:rsid w:val="00E01D06"/>
    <w:rsid w:val="00E03828"/>
    <w:rsid w:val="00E05AAD"/>
    <w:rsid w:val="00E112F7"/>
    <w:rsid w:val="00E2460D"/>
    <w:rsid w:val="00E404BD"/>
    <w:rsid w:val="00E439AA"/>
    <w:rsid w:val="00E52A76"/>
    <w:rsid w:val="00E54230"/>
    <w:rsid w:val="00E55176"/>
    <w:rsid w:val="00E578EE"/>
    <w:rsid w:val="00E60C33"/>
    <w:rsid w:val="00E70DEB"/>
    <w:rsid w:val="00E71D19"/>
    <w:rsid w:val="00E73695"/>
    <w:rsid w:val="00E73F60"/>
    <w:rsid w:val="00E74221"/>
    <w:rsid w:val="00E77293"/>
    <w:rsid w:val="00E837A3"/>
    <w:rsid w:val="00E86D3E"/>
    <w:rsid w:val="00E90634"/>
    <w:rsid w:val="00E90FF6"/>
    <w:rsid w:val="00E92B8A"/>
    <w:rsid w:val="00E9523B"/>
    <w:rsid w:val="00EA5E0F"/>
    <w:rsid w:val="00EB551A"/>
    <w:rsid w:val="00EC0513"/>
    <w:rsid w:val="00EC14AA"/>
    <w:rsid w:val="00EC1803"/>
    <w:rsid w:val="00EC5EE3"/>
    <w:rsid w:val="00EC62DA"/>
    <w:rsid w:val="00EC7879"/>
    <w:rsid w:val="00ED1F19"/>
    <w:rsid w:val="00ED5E24"/>
    <w:rsid w:val="00EE5BBC"/>
    <w:rsid w:val="00EF061C"/>
    <w:rsid w:val="00EF188A"/>
    <w:rsid w:val="00F04470"/>
    <w:rsid w:val="00F05DB2"/>
    <w:rsid w:val="00F112C4"/>
    <w:rsid w:val="00F1139B"/>
    <w:rsid w:val="00F12CBC"/>
    <w:rsid w:val="00F137D0"/>
    <w:rsid w:val="00F30208"/>
    <w:rsid w:val="00F30C56"/>
    <w:rsid w:val="00F34344"/>
    <w:rsid w:val="00F42492"/>
    <w:rsid w:val="00F46971"/>
    <w:rsid w:val="00F524E7"/>
    <w:rsid w:val="00F53E38"/>
    <w:rsid w:val="00F56090"/>
    <w:rsid w:val="00F60A5E"/>
    <w:rsid w:val="00F66203"/>
    <w:rsid w:val="00F678BE"/>
    <w:rsid w:val="00F71809"/>
    <w:rsid w:val="00F73544"/>
    <w:rsid w:val="00F856EE"/>
    <w:rsid w:val="00F87795"/>
    <w:rsid w:val="00F954EF"/>
    <w:rsid w:val="00FA6537"/>
    <w:rsid w:val="00FA6E50"/>
    <w:rsid w:val="00FB43F2"/>
    <w:rsid w:val="00FB7B3C"/>
    <w:rsid w:val="00FC6481"/>
    <w:rsid w:val="00FC6A21"/>
    <w:rsid w:val="00FD0824"/>
    <w:rsid w:val="00FD4E4B"/>
    <w:rsid w:val="00FD753C"/>
    <w:rsid w:val="00FE06BE"/>
    <w:rsid w:val="00FE2574"/>
    <w:rsid w:val="00FE60DB"/>
    <w:rsid w:val="00FE6C08"/>
    <w:rsid w:val="00FE78AF"/>
    <w:rsid w:val="00FF4167"/>
    <w:rsid w:val="00FF51CF"/>
    <w:rsid w:val="00FF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3A7B1F-A7C4-4494-9856-8F9940FE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74C"/>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D6274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6274C"/>
    <w:pPr>
      <w:keepNext/>
      <w:spacing w:line="360" w:lineRule="auto"/>
      <w:outlineLvl w:val="1"/>
    </w:pPr>
    <w:rPr>
      <w:b/>
      <w:sz w:val="19"/>
    </w:rPr>
  </w:style>
  <w:style w:type="paragraph" w:styleId="Heading3">
    <w:name w:val="heading 3"/>
    <w:basedOn w:val="Normal"/>
    <w:next w:val="Normal"/>
    <w:link w:val="Heading3Char"/>
    <w:qFormat/>
    <w:rsid w:val="00D6274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6274C"/>
    <w:pPr>
      <w:keepNext/>
      <w:spacing w:before="240" w:after="60"/>
      <w:outlineLvl w:val="3"/>
    </w:pPr>
    <w:rPr>
      <w:b/>
      <w:bCs/>
      <w:sz w:val="28"/>
      <w:szCs w:val="28"/>
    </w:rPr>
  </w:style>
  <w:style w:type="paragraph" w:styleId="Heading5">
    <w:name w:val="heading 5"/>
    <w:basedOn w:val="Normal"/>
    <w:next w:val="Normal"/>
    <w:link w:val="Heading5Char"/>
    <w:qFormat/>
    <w:rsid w:val="00650912"/>
    <w:pPr>
      <w:keepNext/>
      <w:outlineLvl w:val="4"/>
    </w:pPr>
    <w:rPr>
      <w:b/>
      <w:lang w:eastAsia="en-US"/>
    </w:rPr>
  </w:style>
  <w:style w:type="paragraph" w:styleId="Heading6">
    <w:name w:val="heading 6"/>
    <w:basedOn w:val="Normal"/>
    <w:next w:val="Normal"/>
    <w:link w:val="Heading6Char"/>
    <w:qFormat/>
    <w:rsid w:val="00650912"/>
    <w:pPr>
      <w:keepNext/>
      <w:outlineLvl w:val="5"/>
    </w:pPr>
    <w:rPr>
      <w:u w:val="single"/>
      <w:lang w:eastAsia="en-US"/>
    </w:rPr>
  </w:style>
  <w:style w:type="paragraph" w:styleId="Heading7">
    <w:name w:val="heading 7"/>
    <w:basedOn w:val="Normal"/>
    <w:next w:val="Normal"/>
    <w:link w:val="Heading7Char"/>
    <w:qFormat/>
    <w:rsid w:val="00650912"/>
    <w:pPr>
      <w:keepNext/>
      <w:outlineLvl w:val="6"/>
    </w:pPr>
    <w:rPr>
      <w:lang w:eastAsia="en-US"/>
    </w:rPr>
  </w:style>
  <w:style w:type="paragraph" w:styleId="Heading8">
    <w:name w:val="heading 8"/>
    <w:basedOn w:val="Normal"/>
    <w:next w:val="Normal"/>
    <w:link w:val="Heading8Char"/>
    <w:qFormat/>
    <w:rsid w:val="00650912"/>
    <w:pPr>
      <w:keepNext/>
      <w:outlineLvl w:val="7"/>
    </w:pPr>
    <w:rPr>
      <w:b/>
      <w:sz w:val="28"/>
      <w:u w:val="single"/>
      <w:lang w:eastAsia="en-US"/>
    </w:rPr>
  </w:style>
  <w:style w:type="paragraph" w:styleId="Heading9">
    <w:name w:val="heading 9"/>
    <w:basedOn w:val="Normal"/>
    <w:next w:val="Normal"/>
    <w:link w:val="Heading9Char"/>
    <w:qFormat/>
    <w:rsid w:val="00650912"/>
    <w:pPr>
      <w:keepNext/>
      <w:jc w:val="center"/>
      <w:outlineLvl w:val="8"/>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74C"/>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D6274C"/>
    <w:rPr>
      <w:rFonts w:ascii="Times New Roman" w:eastAsia="Times New Roman" w:hAnsi="Times New Roman" w:cs="Times New Roman"/>
      <w:b/>
      <w:sz w:val="19"/>
      <w:szCs w:val="20"/>
      <w:lang w:eastAsia="en-GB"/>
    </w:rPr>
  </w:style>
  <w:style w:type="character" w:customStyle="1" w:styleId="Heading3Char">
    <w:name w:val="Heading 3 Char"/>
    <w:basedOn w:val="DefaultParagraphFont"/>
    <w:link w:val="Heading3"/>
    <w:rsid w:val="00D6274C"/>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D6274C"/>
    <w:rPr>
      <w:rFonts w:ascii="Times New Roman" w:eastAsia="Times New Roman" w:hAnsi="Times New Roman" w:cs="Times New Roman"/>
      <w:b/>
      <w:bCs/>
      <w:sz w:val="28"/>
      <w:szCs w:val="28"/>
      <w:lang w:eastAsia="en-GB"/>
    </w:rPr>
  </w:style>
  <w:style w:type="table" w:styleId="TableElegant">
    <w:name w:val="Table Elegant"/>
    <w:basedOn w:val="TableNormal"/>
    <w:rsid w:val="00D6274C"/>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rsid w:val="00D6274C"/>
    <w:pPr>
      <w:tabs>
        <w:tab w:val="center" w:pos="4153"/>
        <w:tab w:val="right" w:pos="8306"/>
      </w:tabs>
    </w:pPr>
  </w:style>
  <w:style w:type="character" w:customStyle="1" w:styleId="HeaderChar">
    <w:name w:val="Header Char"/>
    <w:basedOn w:val="DefaultParagraphFont"/>
    <w:link w:val="Header"/>
    <w:rsid w:val="00D6274C"/>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D6274C"/>
    <w:pPr>
      <w:tabs>
        <w:tab w:val="center" w:pos="4153"/>
        <w:tab w:val="right" w:pos="8306"/>
      </w:tabs>
    </w:pPr>
  </w:style>
  <w:style w:type="character" w:customStyle="1" w:styleId="FooterChar">
    <w:name w:val="Footer Char"/>
    <w:basedOn w:val="DefaultParagraphFont"/>
    <w:link w:val="Footer"/>
    <w:uiPriority w:val="99"/>
    <w:rsid w:val="00D6274C"/>
    <w:rPr>
      <w:rFonts w:ascii="Times New Roman" w:eastAsia="Times New Roman" w:hAnsi="Times New Roman" w:cs="Times New Roman"/>
      <w:sz w:val="24"/>
      <w:szCs w:val="20"/>
      <w:lang w:eastAsia="en-GB"/>
    </w:rPr>
  </w:style>
  <w:style w:type="paragraph" w:customStyle="1" w:styleId="HB1">
    <w:name w:val="HB1"/>
    <w:basedOn w:val="Normal"/>
    <w:next w:val="Normal"/>
    <w:rsid w:val="00D6274C"/>
    <w:pPr>
      <w:spacing w:line="480" w:lineRule="auto"/>
      <w:ind w:left="-1440"/>
    </w:pPr>
    <w:rPr>
      <w:rFonts w:ascii="Bookman Old Style" w:hAnsi="Bookman Old Style"/>
      <w:b/>
      <w:sz w:val="28"/>
    </w:rPr>
  </w:style>
  <w:style w:type="paragraph" w:customStyle="1" w:styleId="HB2">
    <w:name w:val="HB2"/>
    <w:basedOn w:val="Normal"/>
    <w:next w:val="Normal"/>
    <w:rsid w:val="00D6274C"/>
    <w:pPr>
      <w:spacing w:line="360" w:lineRule="auto"/>
    </w:pPr>
    <w:rPr>
      <w:rFonts w:ascii="Bookman Old Style" w:hAnsi="Bookman Old Style"/>
      <w:b/>
    </w:rPr>
  </w:style>
  <w:style w:type="character" w:styleId="PageNumber">
    <w:name w:val="page number"/>
    <w:basedOn w:val="DefaultParagraphFont"/>
    <w:rsid w:val="00D6274C"/>
  </w:style>
  <w:style w:type="paragraph" w:styleId="BodyText">
    <w:name w:val="Body Text"/>
    <w:basedOn w:val="Normal"/>
    <w:link w:val="BodyTextChar"/>
    <w:rsid w:val="00D6274C"/>
    <w:pPr>
      <w:numPr>
        <w:numId w:val="1"/>
      </w:numPr>
      <w:tabs>
        <w:tab w:val="clear" w:pos="624"/>
      </w:tabs>
      <w:ind w:left="0" w:firstLine="0"/>
    </w:pPr>
    <w:rPr>
      <w:sz w:val="22"/>
    </w:rPr>
  </w:style>
  <w:style w:type="character" w:customStyle="1" w:styleId="BodyTextChar">
    <w:name w:val="Body Text Char"/>
    <w:basedOn w:val="DefaultParagraphFont"/>
    <w:link w:val="BodyText"/>
    <w:rsid w:val="00D6274C"/>
    <w:rPr>
      <w:rFonts w:ascii="Times New Roman" w:eastAsia="Times New Roman" w:hAnsi="Times New Roman" w:cs="Times New Roman"/>
      <w:szCs w:val="20"/>
      <w:lang w:eastAsia="en-GB"/>
    </w:rPr>
  </w:style>
  <w:style w:type="paragraph" w:customStyle="1" w:styleId="SG2">
    <w:name w:val="SG2"/>
    <w:basedOn w:val="Normal"/>
    <w:next w:val="Normal"/>
    <w:rsid w:val="00D6274C"/>
    <w:pPr>
      <w:jc w:val="both"/>
    </w:pPr>
    <w:rPr>
      <w:rFonts w:ascii="Bookman Old Style" w:hAnsi="Bookman Old Style"/>
      <w:b/>
    </w:rPr>
  </w:style>
  <w:style w:type="paragraph" w:customStyle="1" w:styleId="SG1">
    <w:name w:val="SG1"/>
    <w:basedOn w:val="Normal"/>
    <w:next w:val="Normal"/>
    <w:rsid w:val="00D6274C"/>
    <w:pPr>
      <w:spacing w:after="240"/>
      <w:ind w:left="-1440"/>
    </w:pPr>
    <w:rPr>
      <w:rFonts w:ascii="Bookman Old Style" w:hAnsi="Bookman Old Style"/>
      <w:b/>
      <w:sz w:val="28"/>
    </w:rPr>
  </w:style>
  <w:style w:type="paragraph" w:styleId="ListBullet">
    <w:name w:val="List Bullet"/>
    <w:basedOn w:val="Normal"/>
    <w:autoRedefine/>
    <w:rsid w:val="00D6274C"/>
    <w:pPr>
      <w:tabs>
        <w:tab w:val="num" w:pos="624"/>
      </w:tabs>
      <w:ind w:left="624" w:hanging="624"/>
    </w:pPr>
    <w:rPr>
      <w:b/>
    </w:rPr>
  </w:style>
  <w:style w:type="table" w:styleId="TableGrid">
    <w:name w:val="Table Grid"/>
    <w:basedOn w:val="TableNormal"/>
    <w:uiPriority w:val="59"/>
    <w:rsid w:val="00D6274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6274C"/>
    <w:rPr>
      <w:b/>
      <w:bCs/>
    </w:rPr>
  </w:style>
  <w:style w:type="paragraph" w:styleId="BalloonText">
    <w:name w:val="Balloon Text"/>
    <w:basedOn w:val="Normal"/>
    <w:link w:val="BalloonTextChar"/>
    <w:semiHidden/>
    <w:rsid w:val="00D6274C"/>
    <w:rPr>
      <w:rFonts w:ascii="Tahoma" w:hAnsi="Tahoma" w:cs="Tahoma"/>
      <w:sz w:val="16"/>
      <w:szCs w:val="16"/>
    </w:rPr>
  </w:style>
  <w:style w:type="character" w:customStyle="1" w:styleId="BalloonTextChar">
    <w:name w:val="Balloon Text Char"/>
    <w:basedOn w:val="DefaultParagraphFont"/>
    <w:link w:val="BalloonText"/>
    <w:semiHidden/>
    <w:rsid w:val="00D6274C"/>
    <w:rPr>
      <w:rFonts w:ascii="Tahoma" w:eastAsia="Times New Roman" w:hAnsi="Tahoma" w:cs="Tahoma"/>
      <w:sz w:val="16"/>
      <w:szCs w:val="16"/>
      <w:lang w:eastAsia="en-GB"/>
    </w:rPr>
  </w:style>
  <w:style w:type="character" w:styleId="Hyperlink">
    <w:name w:val="Hyperlink"/>
    <w:uiPriority w:val="99"/>
    <w:rsid w:val="00D6274C"/>
    <w:rPr>
      <w:color w:val="0000FF"/>
      <w:u w:val="single"/>
    </w:rPr>
  </w:style>
  <w:style w:type="paragraph" w:styleId="List2">
    <w:name w:val="List 2"/>
    <w:basedOn w:val="Normal"/>
    <w:rsid w:val="00D6274C"/>
    <w:pPr>
      <w:ind w:left="566" w:hanging="283"/>
    </w:pPr>
    <w:rPr>
      <w:szCs w:val="24"/>
    </w:rPr>
  </w:style>
  <w:style w:type="paragraph" w:styleId="Title">
    <w:name w:val="Title"/>
    <w:basedOn w:val="Normal"/>
    <w:link w:val="TitleChar"/>
    <w:qFormat/>
    <w:rsid w:val="00D6274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6274C"/>
    <w:rPr>
      <w:rFonts w:ascii="Arial" w:eastAsia="Times New Roman" w:hAnsi="Arial" w:cs="Arial"/>
      <w:b/>
      <w:bCs/>
      <w:kern w:val="28"/>
      <w:sz w:val="32"/>
      <w:szCs w:val="32"/>
      <w:lang w:eastAsia="en-GB"/>
    </w:rPr>
  </w:style>
  <w:style w:type="paragraph" w:customStyle="1" w:styleId="sg20">
    <w:name w:val="sg2"/>
    <w:basedOn w:val="Normal"/>
    <w:rsid w:val="00D6274C"/>
    <w:pPr>
      <w:jc w:val="both"/>
    </w:pPr>
    <w:rPr>
      <w:rFonts w:ascii="Bookman Old Style" w:hAnsi="Bookman Old Style"/>
      <w:b/>
      <w:bCs/>
      <w:szCs w:val="24"/>
    </w:rPr>
  </w:style>
  <w:style w:type="character" w:styleId="FollowedHyperlink">
    <w:name w:val="FollowedHyperlink"/>
    <w:uiPriority w:val="99"/>
    <w:rsid w:val="00D6274C"/>
    <w:rPr>
      <w:color w:val="800080"/>
      <w:u w:val="single"/>
    </w:rPr>
  </w:style>
  <w:style w:type="paragraph" w:customStyle="1" w:styleId="xl25">
    <w:name w:val="xl25"/>
    <w:basedOn w:val="Normal"/>
    <w:rsid w:val="00D6274C"/>
    <w:pPr>
      <w:spacing w:before="100" w:beforeAutospacing="1" w:after="100" w:afterAutospacing="1"/>
      <w:jc w:val="center"/>
    </w:pPr>
    <w:rPr>
      <w:szCs w:val="24"/>
    </w:rPr>
  </w:style>
  <w:style w:type="paragraph" w:customStyle="1" w:styleId="xl26">
    <w:name w:val="xl26"/>
    <w:basedOn w:val="Normal"/>
    <w:rsid w:val="00D6274C"/>
    <w:pPr>
      <w:spacing w:before="100" w:beforeAutospacing="1" w:after="100" w:afterAutospacing="1"/>
    </w:pPr>
    <w:rPr>
      <w:rFonts w:ascii="MS Sans Serif" w:hAnsi="MS Sans Serif"/>
      <w:szCs w:val="24"/>
    </w:rPr>
  </w:style>
  <w:style w:type="paragraph" w:customStyle="1" w:styleId="xl27">
    <w:name w:val="xl27"/>
    <w:basedOn w:val="Normal"/>
    <w:rsid w:val="00D6274C"/>
    <w:pPr>
      <w:shd w:val="clear" w:color="auto" w:fill="FFFF00"/>
      <w:spacing w:before="100" w:beforeAutospacing="1" w:after="100" w:afterAutospacing="1"/>
    </w:pPr>
    <w:rPr>
      <w:szCs w:val="24"/>
    </w:rPr>
  </w:style>
  <w:style w:type="paragraph" w:customStyle="1" w:styleId="xl28">
    <w:name w:val="xl28"/>
    <w:basedOn w:val="Normal"/>
    <w:rsid w:val="00D6274C"/>
    <w:pPr>
      <w:shd w:val="clear" w:color="auto" w:fill="FFFF00"/>
      <w:spacing w:before="100" w:beforeAutospacing="1" w:after="100" w:afterAutospacing="1"/>
      <w:jc w:val="center"/>
    </w:pPr>
    <w:rPr>
      <w:szCs w:val="24"/>
    </w:rPr>
  </w:style>
  <w:style w:type="paragraph" w:styleId="ListParagraph">
    <w:name w:val="List Paragraph"/>
    <w:basedOn w:val="Normal"/>
    <w:uiPriority w:val="34"/>
    <w:qFormat/>
    <w:rsid w:val="00D6274C"/>
    <w:pPr>
      <w:ind w:left="720"/>
      <w:contextualSpacing/>
    </w:pPr>
    <w:rPr>
      <w:rFonts w:eastAsia="Calibri"/>
    </w:rPr>
  </w:style>
  <w:style w:type="numbering" w:customStyle="1" w:styleId="NoList1">
    <w:name w:val="No List1"/>
    <w:next w:val="NoList"/>
    <w:uiPriority w:val="99"/>
    <w:semiHidden/>
    <w:unhideWhenUsed/>
    <w:rsid w:val="00D6274C"/>
  </w:style>
  <w:style w:type="paragraph" w:customStyle="1" w:styleId="xl66">
    <w:name w:val="xl66"/>
    <w:basedOn w:val="Normal"/>
    <w:rsid w:val="00D6274C"/>
    <w:pPr>
      <w:spacing w:before="100" w:beforeAutospacing="1" w:after="100" w:afterAutospacing="1"/>
      <w:jc w:val="center"/>
      <w:textAlignment w:val="center"/>
    </w:pPr>
    <w:rPr>
      <w:rFonts w:ascii="Arial" w:hAnsi="Arial" w:cs="Arial"/>
      <w:szCs w:val="24"/>
    </w:rPr>
  </w:style>
  <w:style w:type="paragraph" w:customStyle="1" w:styleId="xl67">
    <w:name w:val="xl67"/>
    <w:basedOn w:val="Normal"/>
    <w:rsid w:val="00D6274C"/>
    <w:pPr>
      <w:spacing w:before="100" w:beforeAutospacing="1" w:after="100" w:afterAutospacing="1"/>
      <w:textAlignment w:val="center"/>
    </w:pPr>
    <w:rPr>
      <w:rFonts w:ascii="Arial" w:hAnsi="Arial" w:cs="Arial"/>
      <w:szCs w:val="24"/>
    </w:rPr>
  </w:style>
  <w:style w:type="paragraph" w:customStyle="1" w:styleId="xl68">
    <w:name w:val="xl68"/>
    <w:basedOn w:val="Normal"/>
    <w:rsid w:val="00D6274C"/>
    <w:pPr>
      <w:spacing w:before="100" w:beforeAutospacing="1" w:after="100" w:afterAutospacing="1"/>
      <w:textAlignment w:val="center"/>
    </w:pPr>
    <w:rPr>
      <w:rFonts w:ascii="Arial" w:hAnsi="Arial" w:cs="Arial"/>
      <w:szCs w:val="24"/>
    </w:rPr>
  </w:style>
  <w:style w:type="paragraph" w:customStyle="1" w:styleId="xl69">
    <w:name w:val="xl69"/>
    <w:basedOn w:val="Normal"/>
    <w:rsid w:val="00D6274C"/>
    <w:pPr>
      <w:spacing w:before="100" w:beforeAutospacing="1" w:after="100" w:afterAutospacing="1"/>
      <w:jc w:val="center"/>
      <w:textAlignment w:val="center"/>
    </w:pPr>
    <w:rPr>
      <w:rFonts w:ascii="Arial" w:hAnsi="Arial" w:cs="Arial"/>
      <w:szCs w:val="24"/>
    </w:rPr>
  </w:style>
  <w:style w:type="paragraph" w:customStyle="1" w:styleId="xl70">
    <w:name w:val="xl70"/>
    <w:basedOn w:val="Normal"/>
    <w:rsid w:val="00D6274C"/>
    <w:pPr>
      <w:shd w:val="clear" w:color="000000" w:fill="FFFF00"/>
      <w:spacing w:before="100" w:beforeAutospacing="1" w:after="100" w:afterAutospacing="1"/>
      <w:jc w:val="center"/>
      <w:textAlignment w:val="center"/>
    </w:pPr>
    <w:rPr>
      <w:rFonts w:ascii="Arial" w:hAnsi="Arial" w:cs="Arial"/>
      <w:szCs w:val="24"/>
    </w:rPr>
  </w:style>
  <w:style w:type="paragraph" w:customStyle="1" w:styleId="xl71">
    <w:name w:val="xl71"/>
    <w:basedOn w:val="Normal"/>
    <w:rsid w:val="00D6274C"/>
    <w:pPr>
      <w:spacing w:before="100" w:beforeAutospacing="1" w:after="100" w:afterAutospacing="1"/>
      <w:textAlignment w:val="center"/>
    </w:pPr>
    <w:rPr>
      <w:rFonts w:ascii="Arial" w:hAnsi="Arial" w:cs="Arial"/>
      <w:szCs w:val="24"/>
    </w:rPr>
  </w:style>
  <w:style w:type="paragraph" w:customStyle="1" w:styleId="xl72">
    <w:name w:val="xl72"/>
    <w:basedOn w:val="Normal"/>
    <w:rsid w:val="00D6274C"/>
    <w:pPr>
      <w:shd w:val="clear" w:color="000000" w:fill="92D050"/>
      <w:spacing w:before="100" w:beforeAutospacing="1" w:after="100" w:afterAutospacing="1"/>
      <w:jc w:val="center"/>
      <w:textAlignment w:val="center"/>
    </w:pPr>
    <w:rPr>
      <w:rFonts w:ascii="Arial" w:hAnsi="Arial" w:cs="Arial"/>
      <w:szCs w:val="24"/>
    </w:rPr>
  </w:style>
  <w:style w:type="paragraph" w:customStyle="1" w:styleId="xl73">
    <w:name w:val="xl73"/>
    <w:basedOn w:val="Normal"/>
    <w:rsid w:val="00D6274C"/>
    <w:pPr>
      <w:shd w:val="clear" w:color="000000" w:fill="92D050"/>
      <w:spacing w:before="100" w:beforeAutospacing="1" w:after="100" w:afterAutospacing="1"/>
      <w:textAlignment w:val="center"/>
    </w:pPr>
    <w:rPr>
      <w:rFonts w:ascii="Arial" w:hAnsi="Arial" w:cs="Arial"/>
      <w:szCs w:val="24"/>
    </w:rPr>
  </w:style>
  <w:style w:type="paragraph" w:customStyle="1" w:styleId="xl74">
    <w:name w:val="xl74"/>
    <w:basedOn w:val="Normal"/>
    <w:rsid w:val="00D6274C"/>
    <w:pPr>
      <w:spacing w:before="100" w:beforeAutospacing="1" w:after="100" w:afterAutospacing="1"/>
      <w:textAlignment w:val="center"/>
    </w:pPr>
    <w:rPr>
      <w:rFonts w:ascii="Arial" w:hAnsi="Arial" w:cs="Arial"/>
      <w:szCs w:val="24"/>
    </w:rPr>
  </w:style>
  <w:style w:type="paragraph" w:customStyle="1" w:styleId="xl75">
    <w:name w:val="xl75"/>
    <w:basedOn w:val="Normal"/>
    <w:rsid w:val="00D6274C"/>
    <w:pPr>
      <w:shd w:val="clear" w:color="000000" w:fill="DCE6F1"/>
      <w:spacing w:before="100" w:beforeAutospacing="1" w:after="100" w:afterAutospacing="1"/>
      <w:jc w:val="center"/>
      <w:textAlignment w:val="center"/>
    </w:pPr>
    <w:rPr>
      <w:rFonts w:ascii="Arial" w:hAnsi="Arial" w:cs="Arial"/>
      <w:szCs w:val="24"/>
    </w:rPr>
  </w:style>
  <w:style w:type="paragraph" w:customStyle="1" w:styleId="xl76">
    <w:name w:val="xl76"/>
    <w:basedOn w:val="Normal"/>
    <w:rsid w:val="00D6274C"/>
    <w:pPr>
      <w:shd w:val="clear" w:color="000000" w:fill="DCE6F1"/>
      <w:spacing w:before="100" w:beforeAutospacing="1" w:after="100" w:afterAutospacing="1"/>
      <w:textAlignment w:val="center"/>
    </w:pPr>
    <w:rPr>
      <w:rFonts w:ascii="Arial" w:hAnsi="Arial" w:cs="Arial"/>
      <w:szCs w:val="24"/>
    </w:rPr>
  </w:style>
  <w:style w:type="paragraph" w:customStyle="1" w:styleId="xl77">
    <w:name w:val="xl77"/>
    <w:basedOn w:val="Normal"/>
    <w:rsid w:val="00D6274C"/>
    <w:pPr>
      <w:shd w:val="clear" w:color="000000" w:fill="DCE6F1"/>
      <w:spacing w:before="100" w:beforeAutospacing="1" w:after="100" w:afterAutospacing="1"/>
      <w:textAlignment w:val="center"/>
    </w:pPr>
    <w:rPr>
      <w:rFonts w:ascii="Arial" w:hAnsi="Arial" w:cs="Arial"/>
      <w:szCs w:val="24"/>
    </w:rPr>
  </w:style>
  <w:style w:type="paragraph" w:customStyle="1" w:styleId="xl78">
    <w:name w:val="xl78"/>
    <w:basedOn w:val="Normal"/>
    <w:rsid w:val="00D6274C"/>
    <w:pPr>
      <w:spacing w:before="100" w:beforeAutospacing="1" w:after="100" w:afterAutospacing="1"/>
      <w:jc w:val="center"/>
      <w:textAlignment w:val="center"/>
    </w:pPr>
    <w:rPr>
      <w:rFonts w:ascii="MS Sans Serif" w:hAnsi="MS Sans Serif"/>
      <w:szCs w:val="24"/>
    </w:rPr>
  </w:style>
  <w:style w:type="paragraph" w:customStyle="1" w:styleId="xl79">
    <w:name w:val="xl79"/>
    <w:basedOn w:val="Normal"/>
    <w:rsid w:val="00D6274C"/>
    <w:pPr>
      <w:spacing w:before="100" w:beforeAutospacing="1" w:after="100" w:afterAutospacing="1"/>
      <w:jc w:val="center"/>
      <w:textAlignment w:val="center"/>
    </w:pPr>
    <w:rPr>
      <w:rFonts w:ascii="Arial" w:hAnsi="Arial" w:cs="Arial"/>
      <w:b/>
      <w:bCs/>
      <w:szCs w:val="24"/>
    </w:rPr>
  </w:style>
  <w:style w:type="paragraph" w:customStyle="1" w:styleId="xl80">
    <w:name w:val="xl80"/>
    <w:basedOn w:val="Normal"/>
    <w:rsid w:val="00D6274C"/>
    <w:pPr>
      <w:spacing w:before="100" w:beforeAutospacing="1" w:after="100" w:afterAutospacing="1"/>
      <w:textAlignment w:val="center"/>
    </w:pPr>
    <w:rPr>
      <w:rFonts w:ascii="Arial" w:hAnsi="Arial" w:cs="Arial"/>
      <w:b/>
      <w:bCs/>
      <w:szCs w:val="24"/>
    </w:rPr>
  </w:style>
  <w:style w:type="paragraph" w:customStyle="1" w:styleId="xl81">
    <w:name w:val="xl81"/>
    <w:basedOn w:val="Normal"/>
    <w:rsid w:val="00D6274C"/>
    <w:pPr>
      <w:spacing w:before="100" w:beforeAutospacing="1" w:after="100" w:afterAutospacing="1"/>
      <w:textAlignment w:val="center"/>
    </w:pPr>
    <w:rPr>
      <w:rFonts w:ascii="Arial" w:hAnsi="Arial" w:cs="Arial"/>
      <w:b/>
      <w:bCs/>
      <w:szCs w:val="24"/>
    </w:rPr>
  </w:style>
  <w:style w:type="paragraph" w:customStyle="1" w:styleId="xl82">
    <w:name w:val="xl82"/>
    <w:basedOn w:val="Normal"/>
    <w:rsid w:val="00D6274C"/>
    <w:pPr>
      <w:shd w:val="clear" w:color="000000" w:fill="FFFF00"/>
      <w:spacing w:before="100" w:beforeAutospacing="1" w:after="100" w:afterAutospacing="1"/>
      <w:textAlignment w:val="center"/>
    </w:pPr>
    <w:rPr>
      <w:rFonts w:ascii="Arial" w:hAnsi="Arial" w:cs="Arial"/>
      <w:szCs w:val="24"/>
    </w:rPr>
  </w:style>
  <w:style w:type="table" w:customStyle="1" w:styleId="TableGrid1">
    <w:name w:val="Table Grid1"/>
    <w:basedOn w:val="TableNormal"/>
    <w:next w:val="TableGrid"/>
    <w:uiPriority w:val="59"/>
    <w:rsid w:val="00D627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D6274C"/>
    <w:pPr>
      <w:spacing w:before="100" w:beforeAutospacing="1" w:after="100" w:afterAutospacing="1"/>
      <w:jc w:val="center"/>
    </w:pPr>
    <w:rPr>
      <w:szCs w:val="24"/>
    </w:rPr>
  </w:style>
  <w:style w:type="paragraph" w:customStyle="1" w:styleId="xl64">
    <w:name w:val="xl64"/>
    <w:basedOn w:val="Normal"/>
    <w:rsid w:val="00D62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rPr>
  </w:style>
  <w:style w:type="paragraph" w:customStyle="1" w:styleId="xl65">
    <w:name w:val="xl65"/>
    <w:basedOn w:val="Normal"/>
    <w:rsid w:val="00D627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rPr>
  </w:style>
  <w:style w:type="character" w:styleId="CommentReference">
    <w:name w:val="annotation reference"/>
    <w:uiPriority w:val="99"/>
    <w:rsid w:val="00D6274C"/>
    <w:rPr>
      <w:sz w:val="16"/>
      <w:szCs w:val="16"/>
    </w:rPr>
  </w:style>
  <w:style w:type="paragraph" w:styleId="CommentText">
    <w:name w:val="annotation text"/>
    <w:basedOn w:val="Normal"/>
    <w:link w:val="CommentTextChar"/>
    <w:uiPriority w:val="99"/>
    <w:rsid w:val="00D6274C"/>
    <w:rPr>
      <w:sz w:val="20"/>
    </w:rPr>
  </w:style>
  <w:style w:type="character" w:customStyle="1" w:styleId="CommentTextChar">
    <w:name w:val="Comment Text Char"/>
    <w:basedOn w:val="DefaultParagraphFont"/>
    <w:link w:val="CommentText"/>
    <w:uiPriority w:val="99"/>
    <w:rsid w:val="00D6274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D6274C"/>
    <w:rPr>
      <w:b/>
      <w:bCs/>
    </w:rPr>
  </w:style>
  <w:style w:type="character" w:customStyle="1" w:styleId="CommentSubjectChar">
    <w:name w:val="Comment Subject Char"/>
    <w:basedOn w:val="CommentTextChar"/>
    <w:link w:val="CommentSubject"/>
    <w:rsid w:val="00D6274C"/>
    <w:rPr>
      <w:rFonts w:ascii="Times New Roman" w:eastAsia="Times New Roman" w:hAnsi="Times New Roman" w:cs="Times New Roman"/>
      <w:b/>
      <w:bCs/>
      <w:sz w:val="20"/>
      <w:szCs w:val="20"/>
      <w:lang w:eastAsia="en-GB"/>
    </w:rPr>
  </w:style>
  <w:style w:type="character" w:customStyle="1" w:styleId="NoSpacingChar">
    <w:name w:val="No Spacing Char"/>
    <w:link w:val="NoSpacing"/>
    <w:uiPriority w:val="1"/>
    <w:locked/>
    <w:rsid w:val="00D6274C"/>
    <w:rPr>
      <w:rFonts w:ascii="Calibri" w:eastAsia="MS Mincho" w:hAnsi="Calibri" w:cs="Calibri"/>
      <w:lang w:val="en-US" w:eastAsia="ja-JP"/>
    </w:rPr>
  </w:style>
  <w:style w:type="paragraph" w:styleId="NoSpacing">
    <w:name w:val="No Spacing"/>
    <w:link w:val="NoSpacingChar"/>
    <w:uiPriority w:val="1"/>
    <w:qFormat/>
    <w:rsid w:val="00D6274C"/>
    <w:pPr>
      <w:spacing w:after="0" w:line="240" w:lineRule="auto"/>
    </w:pPr>
    <w:rPr>
      <w:rFonts w:ascii="Calibri" w:eastAsia="MS Mincho" w:hAnsi="Calibri" w:cs="Calibri"/>
      <w:lang w:val="en-US" w:eastAsia="ja-JP"/>
    </w:rPr>
  </w:style>
  <w:style w:type="paragraph" w:customStyle="1" w:styleId="xl83">
    <w:name w:val="xl83"/>
    <w:basedOn w:val="Normal"/>
    <w:rsid w:val="00D6274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84">
    <w:name w:val="xl84"/>
    <w:basedOn w:val="Normal"/>
    <w:rsid w:val="00D6274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Cs w:val="24"/>
    </w:rPr>
  </w:style>
  <w:style w:type="paragraph" w:customStyle="1" w:styleId="xl85">
    <w:name w:val="xl85"/>
    <w:basedOn w:val="Normal"/>
    <w:rsid w:val="00D6274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Cs w:val="24"/>
    </w:rPr>
  </w:style>
  <w:style w:type="paragraph" w:customStyle="1" w:styleId="xl86">
    <w:name w:val="xl86"/>
    <w:basedOn w:val="Normal"/>
    <w:rsid w:val="00D6274C"/>
    <w:pPr>
      <w:pBdr>
        <w:top w:val="single" w:sz="8" w:space="0" w:color="auto"/>
        <w:left w:val="single" w:sz="8" w:space="0" w:color="auto"/>
        <w:bottom w:val="single" w:sz="8" w:space="0" w:color="auto"/>
      </w:pBdr>
      <w:spacing w:before="100" w:beforeAutospacing="1" w:after="100" w:afterAutospacing="1"/>
      <w:jc w:val="center"/>
    </w:pPr>
    <w:rPr>
      <w:b/>
      <w:bCs/>
      <w:sz w:val="40"/>
      <w:szCs w:val="40"/>
    </w:rPr>
  </w:style>
  <w:style w:type="paragraph" w:customStyle="1" w:styleId="xl87">
    <w:name w:val="xl87"/>
    <w:basedOn w:val="Normal"/>
    <w:rsid w:val="00D6274C"/>
    <w:pPr>
      <w:pBdr>
        <w:top w:val="single" w:sz="8" w:space="0" w:color="auto"/>
        <w:bottom w:val="single" w:sz="8" w:space="0" w:color="auto"/>
      </w:pBdr>
      <w:spacing w:before="100" w:beforeAutospacing="1" w:after="100" w:afterAutospacing="1"/>
      <w:jc w:val="center"/>
    </w:pPr>
    <w:rPr>
      <w:b/>
      <w:bCs/>
      <w:sz w:val="40"/>
      <w:szCs w:val="40"/>
    </w:rPr>
  </w:style>
  <w:style w:type="paragraph" w:customStyle="1" w:styleId="xl88">
    <w:name w:val="xl88"/>
    <w:basedOn w:val="Normal"/>
    <w:rsid w:val="00D6274C"/>
    <w:pPr>
      <w:pBdr>
        <w:top w:val="single" w:sz="8" w:space="0" w:color="auto"/>
        <w:bottom w:val="single" w:sz="8" w:space="0" w:color="auto"/>
        <w:right w:val="single" w:sz="8" w:space="0" w:color="auto"/>
      </w:pBdr>
      <w:spacing w:before="100" w:beforeAutospacing="1" w:after="100" w:afterAutospacing="1"/>
      <w:jc w:val="center"/>
    </w:pPr>
    <w:rPr>
      <w:b/>
      <w:bCs/>
      <w:sz w:val="40"/>
      <w:szCs w:val="40"/>
    </w:rPr>
  </w:style>
  <w:style w:type="paragraph" w:customStyle="1" w:styleId="xl89">
    <w:name w:val="xl89"/>
    <w:basedOn w:val="Normal"/>
    <w:rsid w:val="00D6274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0">
    <w:name w:val="xl90"/>
    <w:basedOn w:val="Normal"/>
    <w:rsid w:val="00D6274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Cs w:val="24"/>
    </w:rPr>
  </w:style>
  <w:style w:type="paragraph" w:styleId="Index1">
    <w:name w:val="index 1"/>
    <w:basedOn w:val="Normal"/>
    <w:next w:val="Normal"/>
    <w:autoRedefine/>
    <w:rsid w:val="00D6274C"/>
    <w:pPr>
      <w:ind w:left="240" w:hanging="240"/>
    </w:pPr>
    <w:rPr>
      <w:rFonts w:ascii="Arial" w:hAnsi="Arial"/>
    </w:rPr>
  </w:style>
  <w:style w:type="paragraph" w:styleId="Revision">
    <w:name w:val="Revision"/>
    <w:hidden/>
    <w:uiPriority w:val="99"/>
    <w:semiHidden/>
    <w:rsid w:val="00D6274C"/>
    <w:pPr>
      <w:spacing w:after="0" w:line="240" w:lineRule="auto"/>
    </w:pPr>
    <w:rPr>
      <w:rFonts w:ascii="Times New Roman" w:eastAsia="Times New Roman" w:hAnsi="Times New Roman" w:cs="Times New Roman"/>
      <w:sz w:val="24"/>
      <w:szCs w:val="20"/>
      <w:lang w:eastAsia="en-GB"/>
    </w:rPr>
  </w:style>
  <w:style w:type="paragraph" w:styleId="TOC2">
    <w:name w:val="toc 2"/>
    <w:basedOn w:val="Normal"/>
    <w:next w:val="Normal"/>
    <w:autoRedefine/>
    <w:uiPriority w:val="39"/>
    <w:unhideWhenUsed/>
    <w:rsid w:val="00AD3C56"/>
    <w:pPr>
      <w:spacing w:after="100"/>
      <w:ind w:left="240"/>
    </w:pPr>
  </w:style>
  <w:style w:type="paragraph" w:styleId="TOC3">
    <w:name w:val="toc 3"/>
    <w:basedOn w:val="Normal"/>
    <w:next w:val="Normal"/>
    <w:autoRedefine/>
    <w:uiPriority w:val="39"/>
    <w:unhideWhenUsed/>
    <w:rsid w:val="00AD3C56"/>
    <w:pPr>
      <w:spacing w:after="100"/>
      <w:ind w:left="480"/>
    </w:pPr>
  </w:style>
  <w:style w:type="paragraph" w:styleId="TOC1">
    <w:name w:val="toc 1"/>
    <w:basedOn w:val="Normal"/>
    <w:next w:val="Normal"/>
    <w:autoRedefine/>
    <w:uiPriority w:val="39"/>
    <w:unhideWhenUsed/>
    <w:rsid w:val="00AB6358"/>
    <w:pPr>
      <w:tabs>
        <w:tab w:val="right" w:leader="dot" w:pos="8990"/>
      </w:tabs>
    </w:pPr>
  </w:style>
  <w:style w:type="paragraph" w:styleId="TOCHeading">
    <w:name w:val="TOC Heading"/>
    <w:basedOn w:val="Heading1"/>
    <w:next w:val="Normal"/>
    <w:uiPriority w:val="39"/>
    <w:semiHidden/>
    <w:unhideWhenUsed/>
    <w:qFormat/>
    <w:rsid w:val="00DC445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5Char">
    <w:name w:val="Heading 5 Char"/>
    <w:basedOn w:val="DefaultParagraphFont"/>
    <w:link w:val="Heading5"/>
    <w:rsid w:val="0065091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650912"/>
    <w:rPr>
      <w:rFonts w:ascii="Times New Roman" w:eastAsia="Times New Roman" w:hAnsi="Times New Roman" w:cs="Times New Roman"/>
      <w:sz w:val="24"/>
      <w:szCs w:val="20"/>
      <w:u w:val="single"/>
    </w:rPr>
  </w:style>
  <w:style w:type="character" w:customStyle="1" w:styleId="Heading7Char">
    <w:name w:val="Heading 7 Char"/>
    <w:basedOn w:val="DefaultParagraphFont"/>
    <w:link w:val="Heading7"/>
    <w:rsid w:val="00650912"/>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650912"/>
    <w:rPr>
      <w:rFonts w:ascii="Times New Roman" w:eastAsia="Times New Roman" w:hAnsi="Times New Roman" w:cs="Times New Roman"/>
      <w:b/>
      <w:sz w:val="28"/>
      <w:szCs w:val="20"/>
      <w:u w:val="single"/>
    </w:rPr>
  </w:style>
  <w:style w:type="character" w:customStyle="1" w:styleId="Heading9Char">
    <w:name w:val="Heading 9 Char"/>
    <w:basedOn w:val="DefaultParagraphFont"/>
    <w:link w:val="Heading9"/>
    <w:rsid w:val="00650912"/>
    <w:rPr>
      <w:rFonts w:ascii="Times New Roman" w:eastAsia="Times New Roman" w:hAnsi="Times New Roman" w:cs="Times New Roman"/>
      <w:sz w:val="24"/>
      <w:szCs w:val="20"/>
    </w:rPr>
  </w:style>
  <w:style w:type="paragraph" w:styleId="Subtitle">
    <w:name w:val="Subtitle"/>
    <w:basedOn w:val="Normal"/>
    <w:link w:val="SubtitleChar"/>
    <w:qFormat/>
    <w:rsid w:val="00650912"/>
    <w:rPr>
      <w:rFonts w:ascii="Tahoma" w:hAnsi="Tahoma"/>
      <w:sz w:val="28"/>
      <w:lang w:eastAsia="en-US"/>
    </w:rPr>
  </w:style>
  <w:style w:type="character" w:customStyle="1" w:styleId="SubtitleChar">
    <w:name w:val="Subtitle Char"/>
    <w:basedOn w:val="DefaultParagraphFont"/>
    <w:link w:val="Subtitle"/>
    <w:rsid w:val="00650912"/>
    <w:rPr>
      <w:rFonts w:ascii="Tahoma" w:eastAsia="Times New Roman" w:hAnsi="Tahoma" w:cs="Times New Roman"/>
      <w:sz w:val="28"/>
      <w:szCs w:val="20"/>
    </w:rPr>
  </w:style>
  <w:style w:type="paragraph" w:styleId="BodyText2">
    <w:name w:val="Body Text 2"/>
    <w:basedOn w:val="Normal"/>
    <w:link w:val="BodyText2Char"/>
    <w:uiPriority w:val="99"/>
    <w:semiHidden/>
    <w:unhideWhenUsed/>
    <w:rsid w:val="00AB0E5A"/>
    <w:pPr>
      <w:spacing w:after="120" w:line="480" w:lineRule="auto"/>
    </w:pPr>
  </w:style>
  <w:style w:type="character" w:customStyle="1" w:styleId="BodyText2Char">
    <w:name w:val="Body Text 2 Char"/>
    <w:basedOn w:val="DefaultParagraphFont"/>
    <w:link w:val="BodyText2"/>
    <w:uiPriority w:val="99"/>
    <w:semiHidden/>
    <w:rsid w:val="00AB0E5A"/>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88770">
      <w:bodyDiv w:val="1"/>
      <w:marLeft w:val="0"/>
      <w:marRight w:val="0"/>
      <w:marTop w:val="0"/>
      <w:marBottom w:val="0"/>
      <w:divBdr>
        <w:top w:val="none" w:sz="0" w:space="0" w:color="auto"/>
        <w:left w:val="none" w:sz="0" w:space="0" w:color="auto"/>
        <w:bottom w:val="none" w:sz="0" w:space="0" w:color="auto"/>
        <w:right w:val="none" w:sz="0" w:space="0" w:color="auto"/>
      </w:divBdr>
    </w:div>
    <w:div w:id="552303927">
      <w:bodyDiv w:val="1"/>
      <w:marLeft w:val="0"/>
      <w:marRight w:val="0"/>
      <w:marTop w:val="0"/>
      <w:marBottom w:val="0"/>
      <w:divBdr>
        <w:top w:val="none" w:sz="0" w:space="0" w:color="auto"/>
        <w:left w:val="none" w:sz="0" w:space="0" w:color="auto"/>
        <w:bottom w:val="none" w:sz="0" w:space="0" w:color="auto"/>
        <w:right w:val="none" w:sz="0" w:space="0" w:color="auto"/>
      </w:divBdr>
    </w:div>
    <w:div w:id="568153788">
      <w:bodyDiv w:val="1"/>
      <w:marLeft w:val="0"/>
      <w:marRight w:val="0"/>
      <w:marTop w:val="0"/>
      <w:marBottom w:val="0"/>
      <w:divBdr>
        <w:top w:val="none" w:sz="0" w:space="0" w:color="auto"/>
        <w:left w:val="none" w:sz="0" w:space="0" w:color="auto"/>
        <w:bottom w:val="none" w:sz="0" w:space="0" w:color="auto"/>
        <w:right w:val="none" w:sz="0" w:space="0" w:color="auto"/>
      </w:divBdr>
    </w:div>
    <w:div w:id="871236169">
      <w:bodyDiv w:val="1"/>
      <w:marLeft w:val="0"/>
      <w:marRight w:val="0"/>
      <w:marTop w:val="0"/>
      <w:marBottom w:val="0"/>
      <w:divBdr>
        <w:top w:val="none" w:sz="0" w:space="0" w:color="auto"/>
        <w:left w:val="none" w:sz="0" w:space="0" w:color="auto"/>
        <w:bottom w:val="none" w:sz="0" w:space="0" w:color="auto"/>
        <w:right w:val="none" w:sz="0" w:space="0" w:color="auto"/>
      </w:divBdr>
    </w:div>
    <w:div w:id="899947160">
      <w:bodyDiv w:val="1"/>
      <w:marLeft w:val="0"/>
      <w:marRight w:val="0"/>
      <w:marTop w:val="0"/>
      <w:marBottom w:val="0"/>
      <w:divBdr>
        <w:top w:val="none" w:sz="0" w:space="0" w:color="auto"/>
        <w:left w:val="none" w:sz="0" w:space="0" w:color="auto"/>
        <w:bottom w:val="none" w:sz="0" w:space="0" w:color="auto"/>
        <w:right w:val="none" w:sz="0" w:space="0" w:color="auto"/>
      </w:divBdr>
    </w:div>
    <w:div w:id="964576803">
      <w:bodyDiv w:val="1"/>
      <w:marLeft w:val="0"/>
      <w:marRight w:val="0"/>
      <w:marTop w:val="0"/>
      <w:marBottom w:val="0"/>
      <w:divBdr>
        <w:top w:val="none" w:sz="0" w:space="0" w:color="auto"/>
        <w:left w:val="none" w:sz="0" w:space="0" w:color="auto"/>
        <w:bottom w:val="none" w:sz="0" w:space="0" w:color="auto"/>
        <w:right w:val="none" w:sz="0" w:space="0" w:color="auto"/>
      </w:divBdr>
    </w:div>
    <w:div w:id="1086731008">
      <w:bodyDiv w:val="1"/>
      <w:marLeft w:val="0"/>
      <w:marRight w:val="0"/>
      <w:marTop w:val="0"/>
      <w:marBottom w:val="0"/>
      <w:divBdr>
        <w:top w:val="none" w:sz="0" w:space="0" w:color="auto"/>
        <w:left w:val="none" w:sz="0" w:space="0" w:color="auto"/>
        <w:bottom w:val="none" w:sz="0" w:space="0" w:color="auto"/>
        <w:right w:val="none" w:sz="0" w:space="0" w:color="auto"/>
      </w:divBdr>
    </w:div>
    <w:div w:id="1167985123">
      <w:bodyDiv w:val="1"/>
      <w:marLeft w:val="0"/>
      <w:marRight w:val="0"/>
      <w:marTop w:val="0"/>
      <w:marBottom w:val="0"/>
      <w:divBdr>
        <w:top w:val="none" w:sz="0" w:space="0" w:color="auto"/>
        <w:left w:val="none" w:sz="0" w:space="0" w:color="auto"/>
        <w:bottom w:val="none" w:sz="0" w:space="0" w:color="auto"/>
        <w:right w:val="none" w:sz="0" w:space="0" w:color="auto"/>
      </w:divBdr>
    </w:div>
    <w:div w:id="1347753538">
      <w:bodyDiv w:val="1"/>
      <w:marLeft w:val="0"/>
      <w:marRight w:val="0"/>
      <w:marTop w:val="0"/>
      <w:marBottom w:val="0"/>
      <w:divBdr>
        <w:top w:val="none" w:sz="0" w:space="0" w:color="auto"/>
        <w:left w:val="none" w:sz="0" w:space="0" w:color="auto"/>
        <w:bottom w:val="none" w:sz="0" w:space="0" w:color="auto"/>
        <w:right w:val="none" w:sz="0" w:space="0" w:color="auto"/>
      </w:divBdr>
    </w:div>
    <w:div w:id="1383024028">
      <w:bodyDiv w:val="1"/>
      <w:marLeft w:val="0"/>
      <w:marRight w:val="0"/>
      <w:marTop w:val="0"/>
      <w:marBottom w:val="0"/>
      <w:divBdr>
        <w:top w:val="none" w:sz="0" w:space="0" w:color="auto"/>
        <w:left w:val="none" w:sz="0" w:space="0" w:color="auto"/>
        <w:bottom w:val="none" w:sz="0" w:space="0" w:color="auto"/>
        <w:right w:val="none" w:sz="0" w:space="0" w:color="auto"/>
      </w:divBdr>
    </w:div>
    <w:div w:id="1497379453">
      <w:bodyDiv w:val="1"/>
      <w:marLeft w:val="0"/>
      <w:marRight w:val="0"/>
      <w:marTop w:val="0"/>
      <w:marBottom w:val="0"/>
      <w:divBdr>
        <w:top w:val="none" w:sz="0" w:space="0" w:color="auto"/>
        <w:left w:val="none" w:sz="0" w:space="0" w:color="auto"/>
        <w:bottom w:val="none" w:sz="0" w:space="0" w:color="auto"/>
        <w:right w:val="none" w:sz="0" w:space="0" w:color="auto"/>
      </w:divBdr>
    </w:div>
    <w:div w:id="1623196133">
      <w:bodyDiv w:val="1"/>
      <w:marLeft w:val="0"/>
      <w:marRight w:val="0"/>
      <w:marTop w:val="0"/>
      <w:marBottom w:val="0"/>
      <w:divBdr>
        <w:top w:val="none" w:sz="0" w:space="0" w:color="auto"/>
        <w:left w:val="none" w:sz="0" w:space="0" w:color="auto"/>
        <w:bottom w:val="none" w:sz="0" w:space="0" w:color="auto"/>
        <w:right w:val="none" w:sz="0" w:space="0" w:color="auto"/>
      </w:divBdr>
    </w:div>
    <w:div w:id="1658260241">
      <w:bodyDiv w:val="1"/>
      <w:marLeft w:val="0"/>
      <w:marRight w:val="0"/>
      <w:marTop w:val="0"/>
      <w:marBottom w:val="0"/>
      <w:divBdr>
        <w:top w:val="none" w:sz="0" w:space="0" w:color="auto"/>
        <w:left w:val="none" w:sz="0" w:space="0" w:color="auto"/>
        <w:bottom w:val="none" w:sz="0" w:space="0" w:color="auto"/>
        <w:right w:val="none" w:sz="0" w:space="0" w:color="auto"/>
      </w:divBdr>
    </w:div>
    <w:div w:id="1739788355">
      <w:bodyDiv w:val="1"/>
      <w:marLeft w:val="0"/>
      <w:marRight w:val="0"/>
      <w:marTop w:val="0"/>
      <w:marBottom w:val="0"/>
      <w:divBdr>
        <w:top w:val="none" w:sz="0" w:space="0" w:color="auto"/>
        <w:left w:val="none" w:sz="0" w:space="0" w:color="auto"/>
        <w:bottom w:val="none" w:sz="0" w:space="0" w:color="auto"/>
        <w:right w:val="none" w:sz="0" w:space="0" w:color="auto"/>
      </w:divBdr>
    </w:div>
    <w:div w:id="208741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01F35-B0C3-493B-82DE-042061BC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2919E5FA</Template>
  <TotalTime>12</TotalTime>
  <Pages>1</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C.Watson</dc:creator>
  <cp:keywords/>
  <dc:description/>
  <cp:lastModifiedBy>S.Roberts</cp:lastModifiedBy>
  <cp:revision>2</cp:revision>
  <cp:lastPrinted>2017-07-06T10:50:00Z</cp:lastPrinted>
  <dcterms:created xsi:type="dcterms:W3CDTF">2017-11-20T15:22:00Z</dcterms:created>
  <dcterms:modified xsi:type="dcterms:W3CDTF">2017-11-20T15:22:00Z</dcterms:modified>
</cp:coreProperties>
</file>