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33" w:rsidRDefault="00017A33" w:rsidP="00017A33">
      <w:pPr>
        <w:rPr>
          <w:b/>
        </w:rPr>
      </w:pPr>
      <w:r>
        <w:rPr>
          <w:b/>
        </w:rPr>
        <w:t xml:space="preserve">Appendix D      </w:t>
      </w:r>
    </w:p>
    <w:p w:rsidR="00017A33" w:rsidRDefault="00017A33" w:rsidP="00017A33">
      <w:pPr>
        <w:rPr>
          <w:b/>
        </w:rPr>
      </w:pPr>
      <w:r>
        <w:rPr>
          <w:b/>
        </w:rPr>
        <w:t xml:space="preserve"> </w:t>
      </w:r>
    </w:p>
    <w:p w:rsidR="000B29F9" w:rsidRPr="00A31250" w:rsidRDefault="0024542A" w:rsidP="005D103F">
      <w:pPr>
        <w:jc w:val="center"/>
      </w:pPr>
      <w:proofErr w:type="spellStart"/>
      <w:r w:rsidRPr="00A31250">
        <w:rPr>
          <w:b/>
        </w:rPr>
        <w:t>Shenfield</w:t>
      </w:r>
      <w:proofErr w:type="spellEnd"/>
      <w:r w:rsidRPr="00A31250">
        <w:rPr>
          <w:b/>
        </w:rPr>
        <w:t xml:space="preserve"> High School </w:t>
      </w:r>
      <w:r w:rsidR="00C53B04">
        <w:rPr>
          <w:b/>
        </w:rPr>
        <w:t>Staffing</w:t>
      </w:r>
      <w:r w:rsidR="00054593" w:rsidRPr="00A31250">
        <w:rPr>
          <w:b/>
        </w:rPr>
        <w:t xml:space="preserve"> </w:t>
      </w:r>
      <w:r w:rsidR="00C32068" w:rsidRPr="00A31250">
        <w:rPr>
          <w:b/>
        </w:rPr>
        <w:t>Committee</w:t>
      </w:r>
      <w:r w:rsidRPr="00A31250">
        <w:rPr>
          <w:b/>
        </w:rPr>
        <w:t xml:space="preserve"> Terms of Reference</w:t>
      </w:r>
    </w:p>
    <w:p w:rsidR="0024542A" w:rsidRPr="00A31250" w:rsidRDefault="0024542A" w:rsidP="0024542A">
      <w:pPr>
        <w:ind w:left="360" w:hanging="360"/>
        <w:jc w:val="both"/>
      </w:pPr>
    </w:p>
    <w:p w:rsidR="0024542A" w:rsidRPr="00A31250" w:rsidRDefault="006F7873" w:rsidP="0024542A">
      <w:pPr>
        <w:ind w:left="360" w:hanging="360"/>
        <w:jc w:val="both"/>
        <w:rPr>
          <w:i/>
        </w:rPr>
      </w:pPr>
      <w:r w:rsidRPr="00A31250">
        <w:rPr>
          <w:i/>
        </w:rPr>
        <w:t>Membership</w:t>
      </w:r>
    </w:p>
    <w:p w:rsidR="0024542A" w:rsidRPr="00A31250" w:rsidRDefault="006F7873" w:rsidP="0024542A">
      <w:pPr>
        <w:jc w:val="both"/>
      </w:pPr>
      <w:proofErr w:type="gramStart"/>
      <w:r w:rsidRPr="00A31250">
        <w:t>Minimum of five members including at least one of the staff governors.</w:t>
      </w:r>
      <w:proofErr w:type="gramEnd"/>
      <w:r w:rsidRPr="00A31250">
        <w:t xml:space="preserve">  The </w:t>
      </w:r>
      <w:r w:rsidR="00566DB5" w:rsidRPr="00A31250">
        <w:t>Head</w:t>
      </w:r>
      <w:r w:rsidRPr="00A31250">
        <w:t xml:space="preserve"> </w:t>
      </w:r>
      <w:r w:rsidR="00C32068" w:rsidRPr="00A31250">
        <w:t>attends ex officio.</w:t>
      </w:r>
    </w:p>
    <w:p w:rsidR="0024542A" w:rsidRPr="00A31250" w:rsidRDefault="0024542A" w:rsidP="0024542A">
      <w:pPr>
        <w:jc w:val="both"/>
      </w:pPr>
    </w:p>
    <w:p w:rsidR="0024542A" w:rsidRPr="00A31250" w:rsidRDefault="006F7873" w:rsidP="0024542A">
      <w:pPr>
        <w:jc w:val="both"/>
        <w:rPr>
          <w:i/>
        </w:rPr>
      </w:pPr>
      <w:r w:rsidRPr="00A31250">
        <w:rPr>
          <w:i/>
        </w:rPr>
        <w:t>Chairmanship</w:t>
      </w:r>
    </w:p>
    <w:p w:rsidR="0024542A" w:rsidRPr="00A31250" w:rsidRDefault="006F7873" w:rsidP="0024542A">
      <w:pPr>
        <w:jc w:val="both"/>
      </w:pPr>
      <w:proofErr w:type="gramStart"/>
      <w:r w:rsidRPr="00A31250">
        <w:t xml:space="preserve">Any governor serving the Committee, except the </w:t>
      </w:r>
      <w:r w:rsidR="00566DB5" w:rsidRPr="00A31250">
        <w:t>Head</w:t>
      </w:r>
      <w:r w:rsidRPr="00A31250">
        <w:t>.</w:t>
      </w:r>
      <w:proofErr w:type="gramEnd"/>
    </w:p>
    <w:p w:rsidR="0024542A" w:rsidRPr="00A31250" w:rsidRDefault="0024542A" w:rsidP="0024542A">
      <w:pPr>
        <w:jc w:val="both"/>
      </w:pPr>
    </w:p>
    <w:p w:rsidR="0024542A" w:rsidRPr="00A31250" w:rsidRDefault="006F7873" w:rsidP="0024542A">
      <w:pPr>
        <w:jc w:val="both"/>
        <w:rPr>
          <w:i/>
        </w:rPr>
      </w:pPr>
      <w:r w:rsidRPr="00A31250">
        <w:rPr>
          <w:i/>
        </w:rPr>
        <w:t>Clerk</w:t>
      </w:r>
    </w:p>
    <w:p w:rsidR="0024542A" w:rsidRPr="00A31250" w:rsidRDefault="00856C33" w:rsidP="0024542A">
      <w:pPr>
        <w:jc w:val="both"/>
      </w:pPr>
      <w:r w:rsidRPr="00A31250">
        <w:t xml:space="preserve">HR </w:t>
      </w:r>
      <w:r w:rsidR="00C53B04">
        <w:t>Officer.</w:t>
      </w:r>
    </w:p>
    <w:p w:rsidR="0024542A" w:rsidRPr="00A31250" w:rsidRDefault="0024542A" w:rsidP="0024542A">
      <w:pPr>
        <w:jc w:val="both"/>
      </w:pPr>
    </w:p>
    <w:p w:rsidR="0024542A" w:rsidRPr="00A31250" w:rsidRDefault="006F7873" w:rsidP="0024542A">
      <w:pPr>
        <w:jc w:val="both"/>
        <w:rPr>
          <w:i/>
        </w:rPr>
      </w:pPr>
      <w:r w:rsidRPr="00A31250">
        <w:rPr>
          <w:i/>
        </w:rPr>
        <w:t>Quorum</w:t>
      </w:r>
    </w:p>
    <w:p w:rsidR="0024542A" w:rsidRPr="00A31250" w:rsidRDefault="006F7873" w:rsidP="0024542A">
      <w:pPr>
        <w:jc w:val="both"/>
      </w:pPr>
      <w:proofErr w:type="gramStart"/>
      <w:r w:rsidRPr="00A31250">
        <w:t xml:space="preserve">Two Governors excluding the </w:t>
      </w:r>
      <w:r w:rsidR="00566DB5" w:rsidRPr="00A31250">
        <w:t>Head</w:t>
      </w:r>
      <w:r w:rsidRPr="00A31250">
        <w:t xml:space="preserve"> and staff governors.</w:t>
      </w:r>
      <w:proofErr w:type="gramEnd"/>
    </w:p>
    <w:p w:rsidR="0024542A" w:rsidRPr="00A31250" w:rsidRDefault="0024542A" w:rsidP="0024542A">
      <w:pPr>
        <w:jc w:val="both"/>
      </w:pPr>
    </w:p>
    <w:p w:rsidR="0024542A" w:rsidRPr="00A31250" w:rsidRDefault="006F7873" w:rsidP="0024542A">
      <w:pPr>
        <w:jc w:val="both"/>
        <w:rPr>
          <w:i/>
        </w:rPr>
      </w:pPr>
      <w:r w:rsidRPr="00A31250">
        <w:rPr>
          <w:i/>
        </w:rPr>
        <w:t>Frequency of Meetings</w:t>
      </w:r>
    </w:p>
    <w:p w:rsidR="0024542A" w:rsidRPr="00A31250" w:rsidRDefault="00C32068" w:rsidP="0024542A">
      <w:pPr>
        <w:jc w:val="both"/>
      </w:pPr>
      <w:proofErr w:type="gramStart"/>
      <w:r w:rsidRPr="00A31250">
        <w:t>Usually a</w:t>
      </w:r>
      <w:r w:rsidR="006F7873" w:rsidRPr="00A31250">
        <w:t>t least one meeting to precede each ordinary Governing Body Meeting.</w:t>
      </w:r>
      <w:proofErr w:type="gramEnd"/>
    </w:p>
    <w:p w:rsidR="0024542A" w:rsidRPr="00A31250" w:rsidRDefault="0024542A" w:rsidP="0024542A">
      <w:pPr>
        <w:jc w:val="both"/>
      </w:pPr>
    </w:p>
    <w:p w:rsidR="0024542A" w:rsidRPr="00A31250" w:rsidRDefault="006F7873" w:rsidP="0024542A">
      <w:pPr>
        <w:jc w:val="both"/>
        <w:rPr>
          <w:i/>
        </w:rPr>
      </w:pPr>
      <w:r w:rsidRPr="00A31250">
        <w:rPr>
          <w:i/>
        </w:rPr>
        <w:t>Minutes</w:t>
      </w:r>
    </w:p>
    <w:p w:rsidR="0024542A" w:rsidRPr="00A31250" w:rsidRDefault="006F7873" w:rsidP="0024542A">
      <w:pPr>
        <w:jc w:val="both"/>
      </w:pPr>
      <w:r w:rsidRPr="00A31250">
        <w:t>These will be distributed to members of the Committee and to the Governing Body.</w:t>
      </w:r>
    </w:p>
    <w:p w:rsidR="0024542A" w:rsidRPr="00A31250" w:rsidRDefault="0024542A" w:rsidP="0024542A">
      <w:pPr>
        <w:jc w:val="both"/>
      </w:pPr>
    </w:p>
    <w:p w:rsidR="0024542A" w:rsidRPr="00A31250" w:rsidRDefault="006F7873" w:rsidP="0024542A">
      <w:pPr>
        <w:jc w:val="both"/>
        <w:rPr>
          <w:i/>
        </w:rPr>
      </w:pPr>
      <w:r w:rsidRPr="00A31250">
        <w:rPr>
          <w:i/>
        </w:rPr>
        <w:t>Terms of Reference</w:t>
      </w:r>
    </w:p>
    <w:p w:rsidR="0024542A" w:rsidRPr="00A31250" w:rsidRDefault="006F7873" w:rsidP="0024542A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A31250">
        <w:t>To keep under review policies relating to the employment, recruitment, selection, appointment, promotion, appraisal, grievance, discipline, redundancy and early retirement, remuneration and terms and conditions of employment of all staff.</w:t>
      </w:r>
    </w:p>
    <w:p w:rsidR="00C32068" w:rsidRPr="00A31250" w:rsidRDefault="00C32068" w:rsidP="00C32068">
      <w:pPr>
        <w:ind w:left="360"/>
        <w:jc w:val="both"/>
      </w:pPr>
    </w:p>
    <w:p w:rsidR="0024542A" w:rsidRPr="00A31250" w:rsidRDefault="006F7873" w:rsidP="0024542A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A31250">
        <w:t>To recommend to the Governing Body any changes necessary to fulfil current employment legislation.</w:t>
      </w:r>
    </w:p>
    <w:p w:rsidR="00C32068" w:rsidRPr="00A31250" w:rsidRDefault="00C32068" w:rsidP="00C32068">
      <w:pPr>
        <w:pStyle w:val="ListParagraph"/>
      </w:pPr>
    </w:p>
    <w:p w:rsidR="0024542A" w:rsidRPr="00A31250" w:rsidRDefault="006F7873" w:rsidP="0024542A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A31250">
        <w:t>To receive, consider and make recommendations to the Governing Body on the overall staffing provision of the School, including the management structure</w:t>
      </w:r>
      <w:r w:rsidR="000251B1" w:rsidRPr="00A31250">
        <w:t xml:space="preserve"> and any redundancy proposals</w:t>
      </w:r>
      <w:r w:rsidR="0024542A" w:rsidRPr="00A31250">
        <w:t>.</w:t>
      </w:r>
    </w:p>
    <w:p w:rsidR="00C32068" w:rsidRPr="00A31250" w:rsidRDefault="00C32068" w:rsidP="00C32068">
      <w:pPr>
        <w:pStyle w:val="ListParagraph"/>
      </w:pPr>
    </w:p>
    <w:p w:rsidR="0024542A" w:rsidRPr="00A31250" w:rsidRDefault="006F7873" w:rsidP="0024542A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A31250">
        <w:t xml:space="preserve">To recommend the names of Governors to the Governing Body to serve on the selection panel for any </w:t>
      </w:r>
      <w:r w:rsidR="00566DB5" w:rsidRPr="00A31250">
        <w:t>Head</w:t>
      </w:r>
      <w:r w:rsidRPr="00A31250">
        <w:t xml:space="preserve"> or Deputy </w:t>
      </w:r>
      <w:r w:rsidR="00566DB5" w:rsidRPr="00A31250">
        <w:t>Head</w:t>
      </w:r>
      <w:r w:rsidRPr="00A31250">
        <w:t xml:space="preserve"> appointment.</w:t>
      </w:r>
    </w:p>
    <w:p w:rsidR="0024542A" w:rsidRPr="00A31250" w:rsidRDefault="006F7873" w:rsidP="0024542A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A31250">
        <w:t>To monitor the implementation of the teacher appraisal and performance review</w:t>
      </w:r>
      <w:r w:rsidR="0024542A" w:rsidRPr="00A31250">
        <w:t xml:space="preserve"> arrangements.</w:t>
      </w:r>
    </w:p>
    <w:p w:rsidR="00C32068" w:rsidRPr="00A31250" w:rsidRDefault="00C32068" w:rsidP="00C32068">
      <w:pPr>
        <w:ind w:left="360"/>
        <w:jc w:val="both"/>
      </w:pPr>
    </w:p>
    <w:p w:rsidR="0024542A" w:rsidRPr="00A31250" w:rsidRDefault="006F7873" w:rsidP="0024542A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A31250">
        <w:t>To ensure that arrangements are in place for the induction of new staff.</w:t>
      </w:r>
    </w:p>
    <w:p w:rsidR="00C32068" w:rsidRPr="00A31250" w:rsidRDefault="00C32068" w:rsidP="00C32068">
      <w:pPr>
        <w:pStyle w:val="ListParagraph"/>
      </w:pPr>
    </w:p>
    <w:p w:rsidR="0024542A" w:rsidRPr="00A31250" w:rsidRDefault="006F7873" w:rsidP="0024542A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A31250">
        <w:t>To oversee the INSET provision for both teaching and support staff.</w:t>
      </w:r>
    </w:p>
    <w:p w:rsidR="00C32068" w:rsidRPr="00A31250" w:rsidRDefault="00C32068" w:rsidP="00C32068">
      <w:pPr>
        <w:pStyle w:val="ListParagraph"/>
      </w:pPr>
    </w:p>
    <w:p w:rsidR="0024542A" w:rsidRPr="00A31250" w:rsidRDefault="006F7873" w:rsidP="0024542A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A31250">
        <w:t>To consider dates for terms and holidays including five INSET days each year and recommend these to the full Governors for formal determination.</w:t>
      </w:r>
    </w:p>
    <w:p w:rsidR="00C32068" w:rsidRPr="00A31250" w:rsidRDefault="00C32068" w:rsidP="00C32068">
      <w:pPr>
        <w:pStyle w:val="ListParagraph"/>
      </w:pPr>
    </w:p>
    <w:p w:rsidR="0024542A" w:rsidRPr="00A31250" w:rsidRDefault="006F7873" w:rsidP="0024542A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A31250">
        <w:t xml:space="preserve">To ensure that all staff </w:t>
      </w:r>
      <w:proofErr w:type="gramStart"/>
      <w:r w:rsidRPr="00A31250">
        <w:t>are</w:t>
      </w:r>
      <w:proofErr w:type="gramEnd"/>
      <w:r w:rsidRPr="00A31250">
        <w:t xml:space="preserve"> advised of their pension rights.</w:t>
      </w:r>
    </w:p>
    <w:p w:rsidR="00C32068" w:rsidRPr="00A31250" w:rsidRDefault="00C32068" w:rsidP="00C32068">
      <w:pPr>
        <w:pStyle w:val="ListParagraph"/>
      </w:pPr>
    </w:p>
    <w:p w:rsidR="0024542A" w:rsidRPr="00A31250" w:rsidRDefault="006F7873" w:rsidP="0024542A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A31250">
        <w:t>To recommend the adoption of policies related to equal opportunities</w:t>
      </w:r>
      <w:r w:rsidR="00C53B04">
        <w:t xml:space="preserve"> and diversity</w:t>
      </w:r>
      <w:bookmarkStart w:id="0" w:name="_GoBack"/>
      <w:bookmarkEnd w:id="0"/>
      <w:r w:rsidRPr="00A31250">
        <w:t xml:space="preserve"> in relation to the staff of the School.</w:t>
      </w:r>
    </w:p>
    <w:p w:rsidR="00C32068" w:rsidRPr="00A31250" w:rsidRDefault="00C32068" w:rsidP="00C32068">
      <w:pPr>
        <w:pStyle w:val="ListParagraph"/>
      </w:pPr>
    </w:p>
    <w:p w:rsidR="0024542A" w:rsidRPr="00A31250" w:rsidRDefault="006F7873" w:rsidP="0024542A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A31250">
        <w:t>To offer a route for formal feedback from staff leaving the School.</w:t>
      </w:r>
    </w:p>
    <w:p w:rsidR="00C32068" w:rsidRPr="00A31250" w:rsidRDefault="00C32068" w:rsidP="00C32068">
      <w:pPr>
        <w:pStyle w:val="ListParagraph"/>
      </w:pPr>
    </w:p>
    <w:p w:rsidR="005D103F" w:rsidRPr="00A31250" w:rsidRDefault="006F7873" w:rsidP="00C32068">
      <w:pPr>
        <w:numPr>
          <w:ilvl w:val="0"/>
          <w:numId w:val="2"/>
        </w:numPr>
        <w:tabs>
          <w:tab w:val="clear" w:pos="720"/>
        </w:tabs>
        <w:ind w:left="360"/>
        <w:jc w:val="both"/>
      </w:pPr>
      <w:r w:rsidRPr="00A31250">
        <w:t>To consider any other matters relating to the terms and conditions of employment of all staff at the School.</w:t>
      </w:r>
    </w:p>
    <w:sectPr w:rsidR="005D103F" w:rsidRPr="00A31250" w:rsidSect="00CB433A">
      <w:footerReference w:type="default" r:id="rId9"/>
      <w:pgSz w:w="11906" w:h="16838"/>
      <w:pgMar w:top="680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3B" w:rsidRDefault="00B6023B">
      <w:r>
        <w:separator/>
      </w:r>
    </w:p>
  </w:endnote>
  <w:endnote w:type="continuationSeparator" w:id="0">
    <w:p w:rsidR="00B6023B" w:rsidRDefault="00B6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16B" w:rsidRPr="001C7C4C" w:rsidRDefault="00F9516B" w:rsidP="001C7C4C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3B" w:rsidRDefault="00B6023B">
      <w:r>
        <w:separator/>
      </w:r>
    </w:p>
  </w:footnote>
  <w:footnote w:type="continuationSeparator" w:id="0">
    <w:p w:rsidR="00B6023B" w:rsidRDefault="00B60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77B86"/>
    <w:multiLevelType w:val="hybridMultilevel"/>
    <w:tmpl w:val="378C8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266C6"/>
    <w:multiLevelType w:val="hybridMultilevel"/>
    <w:tmpl w:val="17C06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803B22"/>
    <w:multiLevelType w:val="hybridMultilevel"/>
    <w:tmpl w:val="735E53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B8A"/>
    <w:rsid w:val="00017A33"/>
    <w:rsid w:val="000251B1"/>
    <w:rsid w:val="00054593"/>
    <w:rsid w:val="00073E63"/>
    <w:rsid w:val="000B29F9"/>
    <w:rsid w:val="000F47D0"/>
    <w:rsid w:val="00123FD1"/>
    <w:rsid w:val="001A18B8"/>
    <w:rsid w:val="001C7C4C"/>
    <w:rsid w:val="00225615"/>
    <w:rsid w:val="0024542A"/>
    <w:rsid w:val="002B770A"/>
    <w:rsid w:val="00316C2B"/>
    <w:rsid w:val="003E134A"/>
    <w:rsid w:val="00416D47"/>
    <w:rsid w:val="00435B8A"/>
    <w:rsid w:val="00464730"/>
    <w:rsid w:val="004D208F"/>
    <w:rsid w:val="00542884"/>
    <w:rsid w:val="00566DB5"/>
    <w:rsid w:val="005D103F"/>
    <w:rsid w:val="006A5B86"/>
    <w:rsid w:val="006E4707"/>
    <w:rsid w:val="006F7873"/>
    <w:rsid w:val="007C2933"/>
    <w:rsid w:val="007D2AD6"/>
    <w:rsid w:val="00807E85"/>
    <w:rsid w:val="00856C33"/>
    <w:rsid w:val="008B0F84"/>
    <w:rsid w:val="008B2413"/>
    <w:rsid w:val="00A15AE6"/>
    <w:rsid w:val="00A162B7"/>
    <w:rsid w:val="00A31250"/>
    <w:rsid w:val="00A83982"/>
    <w:rsid w:val="00B223DC"/>
    <w:rsid w:val="00B6023B"/>
    <w:rsid w:val="00C16BF6"/>
    <w:rsid w:val="00C32068"/>
    <w:rsid w:val="00C53B04"/>
    <w:rsid w:val="00CB433A"/>
    <w:rsid w:val="00D438E1"/>
    <w:rsid w:val="00D448A9"/>
    <w:rsid w:val="00D95A0E"/>
    <w:rsid w:val="00DA26B8"/>
    <w:rsid w:val="00E12688"/>
    <w:rsid w:val="00EB3245"/>
    <w:rsid w:val="00F02215"/>
    <w:rsid w:val="00F32D60"/>
    <w:rsid w:val="00F52C1B"/>
    <w:rsid w:val="00F930B3"/>
    <w:rsid w:val="00F9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3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7C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7C4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454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5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13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7C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7C4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4542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5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E76A-5488-4B77-8B55-07541831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EB8F6437</Template>
  <TotalTime>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TERMS OF REFERENCE</vt:lpstr>
    </vt:vector>
  </TitlesOfParts>
  <Company>A LAN Works Customer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TERMS OF REFERENCE</dc:title>
  <dc:creator>administrator</dc:creator>
  <cp:lastModifiedBy>k.whordley</cp:lastModifiedBy>
  <cp:revision>6</cp:revision>
  <cp:lastPrinted>2014-11-24T13:45:00Z</cp:lastPrinted>
  <dcterms:created xsi:type="dcterms:W3CDTF">2014-08-14T07:06:00Z</dcterms:created>
  <dcterms:modified xsi:type="dcterms:W3CDTF">2014-11-26T09:36:00Z</dcterms:modified>
</cp:coreProperties>
</file>